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694" w:rsidRPr="008E5328" w:rsidRDefault="003D7144" w:rsidP="00933D8F">
      <w:pPr>
        <w:tabs>
          <w:tab w:val="left" w:pos="3348"/>
        </w:tabs>
        <w:spacing w:line="276" w:lineRule="auto"/>
        <w:jc w:val="center"/>
        <w:rPr>
          <w:rFonts w:eastAsia="Times" w:cs="Verdana"/>
          <w:b/>
          <w:sz w:val="28"/>
          <w:szCs w:val="28"/>
        </w:rPr>
      </w:pPr>
      <w:r w:rsidRPr="00A21CF1">
        <w:rPr>
          <w:noProof/>
          <w:lang w:val="es-ES" w:eastAsia="es-ES"/>
        </w:rPr>
        <w:drawing>
          <wp:inline distT="0" distB="0" distL="0" distR="0">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876300"/>
                    </a:xfrm>
                    <a:prstGeom prst="rect">
                      <a:avLst/>
                    </a:prstGeom>
                    <a:noFill/>
                    <a:ln>
                      <a:noFill/>
                    </a:ln>
                  </pic:spPr>
                </pic:pic>
              </a:graphicData>
            </a:graphic>
          </wp:inline>
        </w:drawing>
      </w: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B77B29" w:rsidRDefault="00B7323C" w:rsidP="006677A1">
      <w:pPr>
        <w:spacing w:line="276" w:lineRule="auto"/>
        <w:jc w:val="center"/>
        <w:rPr>
          <w:rFonts w:asciiTheme="minorHAnsi" w:hAnsiTheme="minorHAnsi"/>
          <w:b/>
          <w:color w:val="1F497D"/>
          <w:sz w:val="56"/>
          <w:szCs w:val="56"/>
          <w:lang w:val="en-US"/>
        </w:rPr>
      </w:pPr>
      <w:r>
        <w:rPr>
          <w:rFonts w:asciiTheme="minorHAnsi" w:hAnsiTheme="minorHAnsi"/>
          <w:b/>
          <w:color w:val="1F497D"/>
          <w:sz w:val="56"/>
          <w:szCs w:val="56"/>
          <w:lang w:val="en-US"/>
        </w:rPr>
        <w:t>OP</w:t>
      </w:r>
      <w:r w:rsidR="00AD191C" w:rsidRPr="00B77B29">
        <w:rPr>
          <w:rFonts w:asciiTheme="minorHAnsi" w:hAnsiTheme="minorHAnsi"/>
          <w:b/>
          <w:color w:val="1F497D"/>
          <w:sz w:val="56"/>
          <w:szCs w:val="56"/>
          <w:lang w:val="en-US"/>
        </w:rPr>
        <w:t xml:space="preserve"> 3.2</w:t>
      </w:r>
      <w:r w:rsidR="00BC42D5" w:rsidRPr="00B77B29">
        <w:rPr>
          <w:rFonts w:asciiTheme="minorHAnsi" w:hAnsiTheme="minorHAnsi"/>
          <w:b/>
          <w:color w:val="1F497D"/>
          <w:sz w:val="56"/>
          <w:szCs w:val="56"/>
          <w:lang w:val="en-US"/>
        </w:rPr>
        <w:t>.</w:t>
      </w:r>
      <w:r w:rsidR="00C87317">
        <w:rPr>
          <w:rFonts w:asciiTheme="minorHAnsi" w:hAnsiTheme="minorHAnsi"/>
          <w:b/>
          <w:color w:val="1F497D"/>
          <w:sz w:val="56"/>
          <w:szCs w:val="56"/>
          <w:lang w:val="en-US"/>
        </w:rPr>
        <w:t>6</w:t>
      </w:r>
    </w:p>
    <w:p w:rsidR="00BC42D5" w:rsidRPr="00B77B29" w:rsidRDefault="00B7323C" w:rsidP="006677A1">
      <w:pPr>
        <w:spacing w:line="276" w:lineRule="auto"/>
        <w:jc w:val="center"/>
        <w:rPr>
          <w:rFonts w:asciiTheme="minorHAnsi" w:hAnsiTheme="minorHAnsi"/>
          <w:b/>
          <w:color w:val="1F497D"/>
          <w:sz w:val="56"/>
          <w:szCs w:val="56"/>
          <w:lang w:val="en-US"/>
        </w:rPr>
      </w:pPr>
      <w:r>
        <w:rPr>
          <w:rFonts w:asciiTheme="minorHAnsi" w:hAnsiTheme="minorHAnsi"/>
          <w:b/>
          <w:color w:val="1F497D"/>
          <w:sz w:val="56"/>
          <w:szCs w:val="56"/>
          <w:lang w:val="en-US"/>
        </w:rPr>
        <w:t>RAPID</w:t>
      </w:r>
      <w:r w:rsidRPr="00B77B29">
        <w:rPr>
          <w:rFonts w:asciiTheme="minorHAnsi" w:hAnsiTheme="minorHAnsi"/>
          <w:b/>
          <w:color w:val="1F497D"/>
          <w:sz w:val="56"/>
          <w:szCs w:val="56"/>
          <w:lang w:val="en-US"/>
        </w:rPr>
        <w:t xml:space="preserve"> </w:t>
      </w:r>
      <w:r>
        <w:rPr>
          <w:rFonts w:asciiTheme="minorHAnsi" w:hAnsiTheme="minorHAnsi"/>
          <w:b/>
          <w:color w:val="1F497D"/>
          <w:sz w:val="56"/>
          <w:szCs w:val="56"/>
          <w:lang w:val="en-US"/>
        </w:rPr>
        <w:t>PROTOTYPING</w:t>
      </w:r>
      <w:r w:rsidRPr="00B77B29">
        <w:rPr>
          <w:rFonts w:asciiTheme="minorHAnsi" w:hAnsiTheme="minorHAnsi"/>
          <w:b/>
          <w:color w:val="1F497D"/>
          <w:sz w:val="56"/>
          <w:szCs w:val="56"/>
          <w:lang w:val="en-US"/>
        </w:rPr>
        <w:t xml:space="preserve"> </w:t>
      </w:r>
      <w:r w:rsidR="00D50D92" w:rsidRPr="00C87317">
        <w:rPr>
          <w:rFonts w:asciiTheme="minorHAnsi" w:hAnsiTheme="minorHAnsi"/>
          <w:b/>
          <w:color w:val="1F497D"/>
          <w:sz w:val="56"/>
          <w:szCs w:val="56"/>
          <w:lang w:val="en-US"/>
        </w:rPr>
        <w:t>IN ELECTRONICS</w:t>
      </w:r>
    </w:p>
    <w:p w:rsidR="00BC42D5" w:rsidRPr="00B77B29" w:rsidRDefault="00BC42D5" w:rsidP="006677A1">
      <w:pPr>
        <w:spacing w:line="276" w:lineRule="auto"/>
        <w:jc w:val="center"/>
        <w:rPr>
          <w:rFonts w:asciiTheme="minorHAnsi" w:eastAsia="Times" w:hAnsiTheme="minorHAnsi" w:cs="Verdana"/>
          <w:b/>
          <w:sz w:val="28"/>
          <w:szCs w:val="28"/>
          <w:lang w:val="en-US"/>
        </w:rPr>
      </w:pPr>
    </w:p>
    <w:p w:rsidR="002E350B" w:rsidRPr="00C87317" w:rsidRDefault="000364F7" w:rsidP="006677A1">
      <w:pPr>
        <w:pStyle w:val="Encabezado"/>
        <w:spacing w:line="276" w:lineRule="auto"/>
        <w:jc w:val="center"/>
        <w:rPr>
          <w:rFonts w:asciiTheme="minorHAnsi" w:eastAsia="Times" w:hAnsiTheme="minorHAnsi" w:cs="Verdana"/>
          <w:b/>
          <w:sz w:val="28"/>
          <w:szCs w:val="28"/>
          <w:lang w:val="en-US"/>
        </w:rPr>
      </w:pPr>
      <w:r w:rsidRPr="00C87317">
        <w:rPr>
          <w:rFonts w:asciiTheme="minorHAnsi" w:eastAsia="Times" w:hAnsiTheme="minorHAnsi" w:cs="Verdana"/>
          <w:b/>
          <w:sz w:val="28"/>
          <w:szCs w:val="28"/>
          <w:lang w:val="en-US"/>
        </w:rPr>
        <w:t xml:space="preserve">Version </w:t>
      </w:r>
      <w:r w:rsidR="00C87317" w:rsidRPr="00C87317">
        <w:rPr>
          <w:rFonts w:asciiTheme="minorHAnsi" w:eastAsia="Times" w:hAnsiTheme="minorHAnsi" w:cs="Verdana"/>
          <w:b/>
          <w:sz w:val="28"/>
          <w:szCs w:val="28"/>
          <w:lang w:val="en-US"/>
        </w:rPr>
        <w:t>1</w:t>
      </w:r>
      <w:r w:rsidR="002E350B" w:rsidRPr="00C87317">
        <w:rPr>
          <w:rFonts w:asciiTheme="minorHAnsi" w:eastAsia="Times" w:hAnsiTheme="minorHAnsi" w:cs="Verdana"/>
          <w:b/>
          <w:sz w:val="28"/>
          <w:szCs w:val="28"/>
          <w:lang w:val="en-US"/>
        </w:rPr>
        <w:t>.0</w:t>
      </w:r>
    </w:p>
    <w:p w:rsidR="000A4694" w:rsidRPr="00B77B29" w:rsidRDefault="000A4694" w:rsidP="006677A1">
      <w:pPr>
        <w:spacing w:line="276" w:lineRule="auto"/>
        <w:jc w:val="center"/>
        <w:rPr>
          <w:rFonts w:asciiTheme="minorHAnsi" w:eastAsia="Times" w:hAnsiTheme="minorHAnsi" w:cs="Verdana"/>
          <w:b/>
          <w:sz w:val="28"/>
          <w:szCs w:val="28"/>
          <w:lang w:val="en-US"/>
        </w:rPr>
      </w:pPr>
    </w:p>
    <w:p w:rsidR="0015247B" w:rsidRPr="00B77B29" w:rsidRDefault="0015247B" w:rsidP="006677A1">
      <w:pPr>
        <w:spacing w:line="276" w:lineRule="auto"/>
        <w:jc w:val="center"/>
        <w:rPr>
          <w:rFonts w:asciiTheme="minorHAnsi" w:eastAsia="Times" w:hAnsiTheme="minorHAnsi" w:cs="Verdana"/>
          <w:b/>
          <w:sz w:val="28"/>
          <w:szCs w:val="28"/>
          <w:lang w:val="en-US"/>
        </w:rPr>
      </w:pPr>
    </w:p>
    <w:p w:rsidR="00AD191C" w:rsidRPr="003E746A" w:rsidRDefault="00565DAD" w:rsidP="006677A1">
      <w:pPr>
        <w:spacing w:line="276" w:lineRule="auto"/>
        <w:jc w:val="center"/>
        <w:rPr>
          <w:rFonts w:asciiTheme="minorHAnsi" w:hAnsiTheme="minorHAnsi"/>
          <w:sz w:val="28"/>
          <w:szCs w:val="28"/>
          <w:lang w:val="en-US"/>
        </w:rPr>
      </w:pPr>
      <w:r w:rsidRPr="00565DAD">
        <w:rPr>
          <w:rFonts w:asciiTheme="minorHAnsi" w:eastAsia="Times" w:hAnsiTheme="minorHAnsi" w:cs="Verdana"/>
          <w:b/>
          <w:sz w:val="28"/>
          <w:szCs w:val="28"/>
          <w:lang w:val="en-US"/>
        </w:rPr>
        <w:t xml:space="preserve">This training course </w:t>
      </w:r>
      <w:proofErr w:type="gramStart"/>
      <w:r w:rsidRPr="00565DAD">
        <w:rPr>
          <w:rFonts w:asciiTheme="minorHAnsi" w:eastAsia="Times" w:hAnsiTheme="minorHAnsi" w:cs="Verdana"/>
          <w:b/>
          <w:sz w:val="28"/>
          <w:szCs w:val="28"/>
          <w:lang w:val="en-US"/>
        </w:rPr>
        <w:t>was developed</w:t>
      </w:r>
      <w:proofErr w:type="gramEnd"/>
      <w:r w:rsidRPr="00565DAD">
        <w:rPr>
          <w:rFonts w:asciiTheme="minorHAnsi" w:eastAsia="Times" w:hAnsiTheme="minorHAnsi" w:cs="Verdana"/>
          <w:b/>
          <w:sz w:val="28"/>
          <w:szCs w:val="28"/>
          <w:lang w:val="en-US"/>
        </w:rPr>
        <w:t xml:space="preserve"> within the framework of the implementation of the program of the European Commission Erasmus</w:t>
      </w:r>
      <w:r w:rsidR="0015247B" w:rsidRPr="003E746A">
        <w:rPr>
          <w:rFonts w:asciiTheme="minorHAnsi" w:eastAsia="Times" w:hAnsiTheme="minorHAnsi" w:cs="Verdana"/>
          <w:b/>
          <w:sz w:val="28"/>
          <w:szCs w:val="28"/>
          <w:lang w:val="en-US"/>
        </w:rPr>
        <w:t xml:space="preserve">+ </w:t>
      </w:r>
      <w:r w:rsidR="003E746A">
        <w:rPr>
          <w:rFonts w:asciiTheme="minorHAnsi" w:eastAsia="Times" w:hAnsiTheme="minorHAnsi" w:cs="Verdana"/>
          <w:b/>
          <w:sz w:val="28"/>
          <w:szCs w:val="28"/>
          <w:lang w:val="en-US"/>
        </w:rPr>
        <w:t>“</w:t>
      </w:r>
      <w:r w:rsidR="003E746A" w:rsidRPr="003E746A">
        <w:rPr>
          <w:rFonts w:asciiTheme="minorHAnsi" w:eastAsia="Times" w:hAnsiTheme="minorHAnsi" w:cs="Verdana"/>
          <w:b/>
          <w:sz w:val="28"/>
          <w:szCs w:val="28"/>
          <w:lang w:val="en-US"/>
        </w:rPr>
        <w:t>Development of a Network Infrastructure for youth innovation entrepreneurship</w:t>
      </w:r>
      <w:r w:rsidR="003E746A">
        <w:rPr>
          <w:rFonts w:asciiTheme="minorHAnsi" w:eastAsia="Times" w:hAnsiTheme="minorHAnsi" w:cs="Verdana"/>
          <w:b/>
          <w:sz w:val="28"/>
          <w:szCs w:val="28"/>
          <w:lang w:val="en-US"/>
        </w:rPr>
        <w:t xml:space="preserve"> support on </w:t>
      </w:r>
      <w:proofErr w:type="spellStart"/>
      <w:r w:rsidR="003E746A" w:rsidRPr="003E746A">
        <w:rPr>
          <w:rFonts w:asciiTheme="minorHAnsi" w:eastAsia="Times" w:hAnsiTheme="minorHAnsi" w:cs="Verdana"/>
          <w:b/>
          <w:sz w:val="28"/>
          <w:szCs w:val="28"/>
          <w:lang w:val="en-US"/>
        </w:rPr>
        <w:t>FabLab</w:t>
      </w:r>
      <w:proofErr w:type="spellEnd"/>
      <w:r w:rsidR="003E746A">
        <w:rPr>
          <w:rFonts w:asciiTheme="minorHAnsi" w:eastAsia="Times" w:hAnsiTheme="minorHAnsi" w:cs="Verdana"/>
          <w:b/>
          <w:sz w:val="28"/>
          <w:szCs w:val="28"/>
          <w:lang w:val="en-US"/>
        </w:rPr>
        <w:t xml:space="preserve"> platforms”</w:t>
      </w:r>
      <w:r w:rsidR="0015247B" w:rsidRPr="003E746A">
        <w:rPr>
          <w:rStyle w:val="SelPlus"/>
          <w:rFonts w:asciiTheme="minorHAnsi" w:hAnsiTheme="minorHAnsi"/>
          <w:b w:val="0"/>
          <w:sz w:val="28"/>
          <w:szCs w:val="28"/>
          <w:lang w:val="en-US"/>
        </w:rPr>
        <w:t xml:space="preserve"> (</w:t>
      </w:r>
      <w:r w:rsidR="00AD191C" w:rsidRPr="003E746A">
        <w:rPr>
          <w:rFonts w:asciiTheme="minorHAnsi" w:hAnsiTheme="minorHAnsi"/>
          <w:sz w:val="28"/>
          <w:szCs w:val="28"/>
          <w:lang w:val="en-US"/>
        </w:rPr>
        <w:t>561536-</w:t>
      </w:r>
      <w:r w:rsidR="00AD191C" w:rsidRPr="00343BED">
        <w:rPr>
          <w:rFonts w:asciiTheme="minorHAnsi" w:hAnsiTheme="minorHAnsi"/>
          <w:sz w:val="28"/>
          <w:szCs w:val="28"/>
        </w:rPr>
        <w:t>EPP</w:t>
      </w:r>
      <w:r w:rsidR="00AD191C" w:rsidRPr="003E746A">
        <w:rPr>
          <w:rFonts w:asciiTheme="minorHAnsi" w:hAnsiTheme="minorHAnsi"/>
          <w:sz w:val="28"/>
          <w:szCs w:val="28"/>
          <w:lang w:val="en-US"/>
        </w:rPr>
        <w:t>-1-2015-1-</w:t>
      </w:r>
      <w:r w:rsidR="00AD191C" w:rsidRPr="00343BED">
        <w:rPr>
          <w:rFonts w:asciiTheme="minorHAnsi" w:hAnsiTheme="minorHAnsi"/>
          <w:sz w:val="28"/>
          <w:szCs w:val="28"/>
        </w:rPr>
        <w:t>UK</w:t>
      </w:r>
      <w:r w:rsidR="00AD191C" w:rsidRPr="003E746A">
        <w:rPr>
          <w:rFonts w:asciiTheme="minorHAnsi" w:hAnsiTheme="minorHAnsi"/>
          <w:sz w:val="28"/>
          <w:szCs w:val="28"/>
          <w:lang w:val="en-US"/>
        </w:rPr>
        <w:t>-</w:t>
      </w:r>
      <w:r w:rsidR="00AD191C" w:rsidRPr="00343BED">
        <w:rPr>
          <w:rFonts w:asciiTheme="minorHAnsi" w:hAnsiTheme="minorHAnsi"/>
          <w:sz w:val="28"/>
          <w:szCs w:val="28"/>
        </w:rPr>
        <w:t>EPPKA</w:t>
      </w:r>
      <w:r w:rsidR="00AD191C" w:rsidRPr="003E746A">
        <w:rPr>
          <w:rFonts w:asciiTheme="minorHAnsi" w:hAnsiTheme="minorHAnsi"/>
          <w:sz w:val="28"/>
          <w:szCs w:val="28"/>
          <w:lang w:val="en-US"/>
        </w:rPr>
        <w:t>2-</w:t>
      </w:r>
      <w:r w:rsidR="00AD191C" w:rsidRPr="00343BED">
        <w:rPr>
          <w:rFonts w:asciiTheme="minorHAnsi" w:hAnsiTheme="minorHAnsi"/>
          <w:sz w:val="28"/>
          <w:szCs w:val="28"/>
        </w:rPr>
        <w:t>CBHE</w:t>
      </w:r>
      <w:r w:rsidR="00AD191C" w:rsidRPr="003E746A">
        <w:rPr>
          <w:rFonts w:asciiTheme="minorHAnsi" w:hAnsiTheme="minorHAnsi"/>
          <w:sz w:val="28"/>
          <w:szCs w:val="28"/>
          <w:lang w:val="en-US"/>
        </w:rPr>
        <w:t>-</w:t>
      </w:r>
      <w:r w:rsidR="00AD191C" w:rsidRPr="00343BED">
        <w:rPr>
          <w:rFonts w:asciiTheme="minorHAnsi" w:hAnsiTheme="minorHAnsi"/>
          <w:sz w:val="28"/>
          <w:szCs w:val="28"/>
        </w:rPr>
        <w:t>JP</w:t>
      </w:r>
      <w:r w:rsidR="0015247B" w:rsidRPr="003E746A">
        <w:rPr>
          <w:rFonts w:asciiTheme="minorHAnsi" w:hAnsiTheme="minorHAnsi"/>
          <w:sz w:val="28"/>
          <w:szCs w:val="28"/>
          <w:lang w:val="en-US"/>
        </w:rPr>
        <w:t>)</w:t>
      </w:r>
    </w:p>
    <w:p w:rsidR="0015247B" w:rsidRPr="00815FB3" w:rsidRDefault="00970DF4" w:rsidP="006677A1">
      <w:pPr>
        <w:spacing w:line="276" w:lineRule="auto"/>
        <w:jc w:val="center"/>
        <w:rPr>
          <w:rFonts w:asciiTheme="minorHAnsi" w:hAnsiTheme="minorHAnsi"/>
          <w:sz w:val="28"/>
          <w:szCs w:val="28"/>
          <w:lang w:val="en-US"/>
        </w:rPr>
      </w:pPr>
      <w:hyperlink r:id="rId9" w:history="1">
        <w:r w:rsidR="00933D8F" w:rsidRPr="00815FB3">
          <w:rPr>
            <w:rStyle w:val="Hipervnculo"/>
            <w:rFonts w:asciiTheme="minorHAnsi" w:hAnsiTheme="minorHAnsi"/>
            <w:sz w:val="28"/>
            <w:szCs w:val="28"/>
            <w:lang w:val="en-US"/>
          </w:rPr>
          <w:t>http://fablab-erasmus.eu/</w:t>
        </w:r>
      </w:hyperlink>
    </w:p>
    <w:p w:rsidR="0015247B" w:rsidRPr="00815FB3" w:rsidRDefault="0015247B" w:rsidP="006677A1">
      <w:pPr>
        <w:spacing w:line="276" w:lineRule="auto"/>
        <w:jc w:val="center"/>
        <w:rPr>
          <w:rFonts w:asciiTheme="minorHAnsi" w:hAnsiTheme="minorHAnsi"/>
          <w:sz w:val="28"/>
          <w:szCs w:val="28"/>
          <w:lang w:val="en-US"/>
        </w:rPr>
      </w:pPr>
    </w:p>
    <w:p w:rsidR="001B53C4" w:rsidRDefault="001B53C4" w:rsidP="001B53C4">
      <w:pPr>
        <w:spacing w:line="276" w:lineRule="auto"/>
        <w:jc w:val="center"/>
        <w:rPr>
          <w:rFonts w:asciiTheme="minorHAnsi" w:hAnsiTheme="minorHAnsi"/>
          <w:sz w:val="24"/>
          <w:szCs w:val="28"/>
          <w:lang w:val="en-US"/>
        </w:rPr>
      </w:pPr>
    </w:p>
    <w:p w:rsidR="001B53C4" w:rsidRPr="001B53C4" w:rsidRDefault="001B53C4" w:rsidP="001B53C4">
      <w:pPr>
        <w:spacing w:line="276" w:lineRule="auto"/>
        <w:jc w:val="center"/>
        <w:rPr>
          <w:rFonts w:asciiTheme="minorHAnsi" w:hAnsiTheme="minorHAnsi"/>
          <w:sz w:val="24"/>
          <w:szCs w:val="28"/>
          <w:lang w:val="en-US"/>
        </w:rPr>
      </w:pPr>
      <w:r w:rsidRPr="001B53C4">
        <w:rPr>
          <w:rFonts w:asciiTheme="minorHAnsi" w:hAnsiTheme="minorHAnsi"/>
          <w:sz w:val="24"/>
          <w:szCs w:val="28"/>
          <w:lang w:val="en-US"/>
        </w:rPr>
        <w:t>The European Commission support for the production of this publication does not constitute an endorsement of the contents which reflects the view</w:t>
      </w:r>
      <w:r>
        <w:rPr>
          <w:rFonts w:asciiTheme="minorHAnsi" w:hAnsiTheme="minorHAnsi"/>
          <w:sz w:val="24"/>
          <w:szCs w:val="28"/>
          <w:lang w:val="en-US"/>
        </w:rPr>
        <w:t xml:space="preserve">s only of the authors, and the </w:t>
      </w:r>
      <w:r w:rsidRPr="001B53C4">
        <w:rPr>
          <w:rFonts w:asciiTheme="minorHAnsi" w:hAnsiTheme="minorHAnsi"/>
          <w:sz w:val="24"/>
          <w:szCs w:val="28"/>
          <w:lang w:val="en-US"/>
        </w:rPr>
        <w:t>Commission</w:t>
      </w:r>
      <w:r>
        <w:rPr>
          <w:rFonts w:asciiTheme="minorHAnsi" w:hAnsiTheme="minorHAnsi"/>
          <w:sz w:val="24"/>
          <w:szCs w:val="28"/>
          <w:lang w:val="en-US"/>
        </w:rPr>
        <w:t xml:space="preserve"> </w:t>
      </w:r>
      <w:r w:rsidRPr="001B53C4">
        <w:rPr>
          <w:rFonts w:asciiTheme="minorHAnsi" w:hAnsiTheme="minorHAnsi"/>
          <w:sz w:val="24"/>
          <w:szCs w:val="28"/>
          <w:lang w:val="en-US"/>
        </w:rPr>
        <w:t xml:space="preserve">cannot be held  responsible  for  any  use  which  may  be  made  of  the information contained therein. </w:t>
      </w:r>
    </w:p>
    <w:p w:rsidR="0015247B" w:rsidRPr="001B53C4" w:rsidRDefault="0015247B" w:rsidP="0015247B">
      <w:pPr>
        <w:spacing w:line="276" w:lineRule="auto"/>
        <w:jc w:val="center"/>
        <w:rPr>
          <w:rFonts w:asciiTheme="minorHAnsi" w:hAnsiTheme="minorHAnsi"/>
          <w:sz w:val="24"/>
          <w:szCs w:val="28"/>
          <w:lang w:val="en-US"/>
        </w:rPr>
      </w:pPr>
    </w:p>
    <w:p w:rsidR="0015247B" w:rsidRPr="001B53C4" w:rsidRDefault="0015247B" w:rsidP="0015247B">
      <w:pPr>
        <w:spacing w:line="276" w:lineRule="auto"/>
        <w:jc w:val="center"/>
        <w:rPr>
          <w:rFonts w:asciiTheme="minorHAnsi" w:hAnsiTheme="minorHAnsi"/>
          <w:sz w:val="28"/>
          <w:szCs w:val="28"/>
          <w:lang w:val="en-US"/>
        </w:rPr>
      </w:pPr>
    </w:p>
    <w:p w:rsidR="000A4694" w:rsidRPr="001B53C4" w:rsidRDefault="000A4694" w:rsidP="0015247B">
      <w:pPr>
        <w:spacing w:line="276" w:lineRule="auto"/>
        <w:jc w:val="center"/>
        <w:rPr>
          <w:rFonts w:eastAsia="Times" w:cs="Verdana"/>
          <w:b/>
          <w:sz w:val="28"/>
          <w:szCs w:val="28"/>
          <w:lang w:val="en-US"/>
        </w:rPr>
      </w:pPr>
      <w:r w:rsidRPr="001B53C4">
        <w:rPr>
          <w:rFonts w:eastAsia="Times" w:cs="Verdana"/>
          <w:b/>
          <w:sz w:val="28"/>
          <w:szCs w:val="28"/>
          <w:lang w:val="en-US"/>
        </w:rPr>
        <w:br w:type="page"/>
      </w:r>
    </w:p>
    <w:p w:rsidR="002E350B" w:rsidRPr="001A46B4" w:rsidRDefault="001A46B4" w:rsidP="00343BED">
      <w:pPr>
        <w:spacing w:before="80" w:after="160" w:line="276" w:lineRule="auto"/>
        <w:rPr>
          <w:rFonts w:eastAsia="Times" w:cs="Verdana"/>
          <w:b/>
          <w:sz w:val="28"/>
          <w:szCs w:val="28"/>
          <w:lang w:val="en-US"/>
        </w:rPr>
      </w:pPr>
      <w:r>
        <w:rPr>
          <w:rFonts w:eastAsia="Times" w:cs="Verdana"/>
          <w:b/>
          <w:sz w:val="28"/>
          <w:szCs w:val="28"/>
          <w:lang w:val="en-US"/>
        </w:rPr>
        <w:lastRenderedPageBreak/>
        <w:t>Information about this document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040"/>
        <w:gridCol w:w="200"/>
        <w:gridCol w:w="1809"/>
        <w:gridCol w:w="543"/>
        <w:gridCol w:w="1033"/>
        <w:gridCol w:w="1795"/>
      </w:tblGrid>
      <w:tr w:rsidR="001A46B4" w:rsidRPr="00A21CF1" w:rsidTr="00000303">
        <w:tc>
          <w:tcPr>
            <w:tcW w:w="2498" w:type="dxa"/>
            <w:tcBorders>
              <w:top w:val="single" w:sz="4" w:space="0" w:color="70AD47"/>
              <w:left w:val="single" w:sz="4" w:space="0" w:color="70AD47"/>
              <w:bottom w:val="single" w:sz="4" w:space="0" w:color="70AD47"/>
              <w:right w:val="nil"/>
            </w:tcBorders>
            <w:shd w:val="clear" w:color="auto" w:fill="F04E23"/>
            <w:hideMark/>
          </w:tcPr>
          <w:p w:rsidR="002E350B" w:rsidRPr="001A46B4" w:rsidRDefault="00632798" w:rsidP="00632798">
            <w:pPr>
              <w:spacing w:line="276" w:lineRule="auto"/>
              <w:jc w:val="both"/>
              <w:rPr>
                <w:rFonts w:eastAsia="Times New Roman"/>
                <w:b/>
                <w:bCs/>
                <w:color w:val="FFFFFF"/>
                <w:sz w:val="24"/>
                <w:szCs w:val="28"/>
                <w:lang w:val="en-US"/>
              </w:rPr>
            </w:pPr>
            <w:r w:rsidRPr="00632798">
              <w:rPr>
                <w:b/>
                <w:bCs/>
                <w:color w:val="FFFFFF"/>
                <w:sz w:val="24"/>
                <w:szCs w:val="28"/>
                <w:lang w:val="en-US"/>
              </w:rPr>
              <w:t>Grant Agreement Number</w:t>
            </w:r>
          </w:p>
        </w:tc>
        <w:tc>
          <w:tcPr>
            <w:tcW w:w="4049" w:type="dxa"/>
            <w:gridSpan w:val="3"/>
            <w:tcBorders>
              <w:top w:val="single" w:sz="4" w:space="0" w:color="70AD47"/>
              <w:left w:val="nil"/>
              <w:bottom w:val="single" w:sz="4" w:space="0" w:color="70AD47"/>
              <w:right w:val="nil"/>
            </w:tcBorders>
            <w:shd w:val="clear" w:color="auto" w:fill="F04E23"/>
            <w:hideMark/>
          </w:tcPr>
          <w:p w:rsidR="002E350B" w:rsidRPr="00A21CF1" w:rsidRDefault="00D93FB4" w:rsidP="006677A1">
            <w:pPr>
              <w:spacing w:line="276" w:lineRule="auto"/>
              <w:jc w:val="both"/>
              <w:rPr>
                <w:b/>
                <w:bCs/>
                <w:color w:val="FFFFFF"/>
                <w:sz w:val="24"/>
                <w:szCs w:val="28"/>
              </w:rPr>
            </w:pPr>
            <w:r w:rsidRPr="00A21CF1">
              <w:rPr>
                <w:b/>
                <w:bCs/>
                <w:color w:val="FFFF00"/>
                <w:sz w:val="24"/>
                <w:szCs w:val="28"/>
              </w:rPr>
              <w:t>561536-EPP-1-2015-1-UK-EPPKA2-CBHE-JP</w:t>
            </w:r>
          </w:p>
        </w:tc>
        <w:tc>
          <w:tcPr>
            <w:tcW w:w="1576" w:type="dxa"/>
            <w:gridSpan w:val="2"/>
            <w:tcBorders>
              <w:top w:val="single" w:sz="4" w:space="0" w:color="70AD47"/>
              <w:left w:val="nil"/>
              <w:bottom w:val="single" w:sz="4" w:space="0" w:color="70AD47"/>
              <w:right w:val="nil"/>
            </w:tcBorders>
            <w:shd w:val="clear" w:color="auto" w:fill="F04E23"/>
            <w:hideMark/>
          </w:tcPr>
          <w:p w:rsidR="002E350B" w:rsidRPr="00AD191C" w:rsidRDefault="001A46B4" w:rsidP="001A46B4">
            <w:pPr>
              <w:spacing w:line="276" w:lineRule="auto"/>
              <w:jc w:val="both"/>
              <w:rPr>
                <w:b/>
                <w:bCs/>
                <w:color w:val="FFFFFF"/>
                <w:sz w:val="24"/>
                <w:szCs w:val="28"/>
                <w:lang w:val="ru-RU"/>
              </w:rPr>
            </w:pPr>
            <w:r>
              <w:rPr>
                <w:b/>
                <w:bCs/>
                <w:color w:val="FFFFFF"/>
                <w:sz w:val="24"/>
                <w:szCs w:val="28"/>
              </w:rPr>
              <w:t>Acronym</w:t>
            </w:r>
          </w:p>
        </w:tc>
        <w:tc>
          <w:tcPr>
            <w:tcW w:w="1795" w:type="dxa"/>
            <w:tcBorders>
              <w:top w:val="single" w:sz="4" w:space="0" w:color="70AD47"/>
              <w:left w:val="nil"/>
              <w:bottom w:val="single" w:sz="4" w:space="0" w:color="70AD47"/>
              <w:right w:val="single" w:sz="4" w:space="0" w:color="70AD47"/>
            </w:tcBorders>
            <w:shd w:val="clear" w:color="auto" w:fill="F04E23"/>
            <w:hideMark/>
          </w:tcPr>
          <w:p w:rsidR="002E350B" w:rsidRPr="00A21CF1" w:rsidRDefault="00BC7C70" w:rsidP="006677A1">
            <w:pPr>
              <w:spacing w:line="276" w:lineRule="auto"/>
              <w:jc w:val="both"/>
              <w:rPr>
                <w:b/>
                <w:bCs/>
                <w:color w:val="FFFFFF"/>
                <w:sz w:val="24"/>
                <w:szCs w:val="28"/>
              </w:rPr>
            </w:pPr>
            <w:proofErr w:type="spellStart"/>
            <w:r>
              <w:rPr>
                <w:b/>
                <w:bCs/>
                <w:color w:val="FFFF00"/>
                <w:sz w:val="24"/>
                <w:szCs w:val="28"/>
              </w:rPr>
              <w:t>FabLab</w:t>
            </w:r>
            <w:proofErr w:type="spellEnd"/>
          </w:p>
        </w:tc>
      </w:tr>
      <w:tr w:rsidR="001A46B4" w:rsidRPr="007D5477" w:rsidTr="00000303">
        <w:tc>
          <w:tcPr>
            <w:tcW w:w="2498" w:type="dxa"/>
            <w:shd w:val="clear" w:color="auto" w:fill="D9D9D9"/>
            <w:hideMark/>
          </w:tcPr>
          <w:p w:rsidR="002E350B" w:rsidRPr="00AD191C" w:rsidRDefault="00632798" w:rsidP="00632798">
            <w:pPr>
              <w:spacing w:line="276" w:lineRule="auto"/>
              <w:jc w:val="both"/>
              <w:rPr>
                <w:b/>
                <w:bCs/>
                <w:sz w:val="24"/>
                <w:szCs w:val="28"/>
                <w:lang w:val="ru-RU"/>
              </w:rPr>
            </w:pPr>
            <w:r>
              <w:rPr>
                <w:b/>
                <w:bCs/>
                <w:sz w:val="24"/>
                <w:szCs w:val="28"/>
                <w:lang w:val="en-US"/>
              </w:rPr>
              <w:t xml:space="preserve">Full </w:t>
            </w:r>
            <w:r w:rsidR="001A46B4">
              <w:rPr>
                <w:b/>
                <w:bCs/>
                <w:sz w:val="24"/>
                <w:szCs w:val="28"/>
                <w:lang w:val="en-US"/>
              </w:rPr>
              <w:t>title</w:t>
            </w:r>
          </w:p>
        </w:tc>
        <w:tc>
          <w:tcPr>
            <w:tcW w:w="7420" w:type="dxa"/>
            <w:gridSpan w:val="6"/>
            <w:shd w:val="clear" w:color="auto" w:fill="F2F2F2"/>
            <w:hideMark/>
          </w:tcPr>
          <w:p w:rsidR="002E350B" w:rsidRPr="007D5477" w:rsidRDefault="007D5477" w:rsidP="007D5477">
            <w:pPr>
              <w:spacing w:line="276" w:lineRule="auto"/>
              <w:jc w:val="both"/>
              <w:rPr>
                <w:sz w:val="24"/>
                <w:szCs w:val="28"/>
                <w:lang w:val="en-US"/>
              </w:rPr>
            </w:pPr>
            <w:r w:rsidRPr="007D5477">
              <w:rPr>
                <w:b/>
                <w:sz w:val="24"/>
                <w:szCs w:val="28"/>
                <w:lang w:val="en-US"/>
              </w:rPr>
              <w:t xml:space="preserve">Development of a </w:t>
            </w:r>
            <w:r>
              <w:rPr>
                <w:b/>
                <w:sz w:val="24"/>
                <w:szCs w:val="28"/>
                <w:lang w:val="en-US"/>
              </w:rPr>
              <w:t>n</w:t>
            </w:r>
            <w:r w:rsidRPr="007D5477">
              <w:rPr>
                <w:b/>
                <w:sz w:val="24"/>
                <w:szCs w:val="28"/>
                <w:lang w:val="en-US"/>
              </w:rPr>
              <w:t xml:space="preserve">etwork </w:t>
            </w:r>
            <w:r>
              <w:rPr>
                <w:b/>
                <w:sz w:val="24"/>
                <w:szCs w:val="28"/>
                <w:lang w:val="en-US"/>
              </w:rPr>
              <w:t>i</w:t>
            </w:r>
            <w:r w:rsidRPr="007D5477">
              <w:rPr>
                <w:b/>
                <w:sz w:val="24"/>
                <w:szCs w:val="28"/>
                <w:lang w:val="en-US"/>
              </w:rPr>
              <w:t xml:space="preserve">nfrastructure for youth innovation entrepreneurship support on </w:t>
            </w:r>
            <w:proofErr w:type="spellStart"/>
            <w:r w:rsidRPr="007D5477">
              <w:rPr>
                <w:b/>
                <w:sz w:val="24"/>
                <w:szCs w:val="28"/>
                <w:lang w:val="en-US"/>
              </w:rPr>
              <w:t>FabLab</w:t>
            </w:r>
            <w:proofErr w:type="spellEnd"/>
            <w:r w:rsidRPr="007D5477">
              <w:rPr>
                <w:b/>
                <w:sz w:val="24"/>
                <w:szCs w:val="28"/>
                <w:lang w:val="en-US"/>
              </w:rPr>
              <w:t xml:space="preserve"> platforms</w:t>
            </w:r>
          </w:p>
        </w:tc>
      </w:tr>
      <w:tr w:rsidR="001A46B4" w:rsidRPr="00A21CF1" w:rsidTr="00000303">
        <w:tc>
          <w:tcPr>
            <w:tcW w:w="2498" w:type="dxa"/>
            <w:shd w:val="clear" w:color="auto" w:fill="D9D9D9"/>
            <w:hideMark/>
          </w:tcPr>
          <w:p w:rsidR="002E350B" w:rsidRPr="00AD191C" w:rsidRDefault="00632798" w:rsidP="00632798">
            <w:pPr>
              <w:spacing w:line="276" w:lineRule="auto"/>
              <w:jc w:val="both"/>
              <w:rPr>
                <w:b/>
                <w:bCs/>
                <w:sz w:val="24"/>
                <w:szCs w:val="28"/>
                <w:lang w:val="ru-RU"/>
              </w:rPr>
            </w:pPr>
            <w:r>
              <w:rPr>
                <w:b/>
                <w:bCs/>
                <w:sz w:val="24"/>
                <w:szCs w:val="28"/>
                <w:lang w:val="en-US"/>
              </w:rPr>
              <w:t>Topic</w:t>
            </w:r>
          </w:p>
        </w:tc>
        <w:tc>
          <w:tcPr>
            <w:tcW w:w="7420" w:type="dxa"/>
            <w:gridSpan w:val="6"/>
            <w:shd w:val="clear" w:color="auto" w:fill="auto"/>
            <w:hideMark/>
          </w:tcPr>
          <w:p w:rsidR="002E350B" w:rsidRPr="00A21CF1" w:rsidRDefault="002E350B" w:rsidP="00632798">
            <w:pPr>
              <w:spacing w:line="276" w:lineRule="auto"/>
              <w:jc w:val="both"/>
              <w:rPr>
                <w:sz w:val="24"/>
                <w:szCs w:val="28"/>
              </w:rPr>
            </w:pPr>
            <w:r w:rsidRPr="00A21CF1">
              <w:rPr>
                <w:sz w:val="24"/>
                <w:szCs w:val="28"/>
              </w:rPr>
              <w:t xml:space="preserve">ERASMUS+ </w:t>
            </w:r>
            <w:r w:rsidR="00632798">
              <w:rPr>
                <w:sz w:val="24"/>
                <w:szCs w:val="28"/>
              </w:rPr>
              <w:t>CBHA</w:t>
            </w:r>
          </w:p>
        </w:tc>
      </w:tr>
      <w:tr w:rsidR="001A46B4" w:rsidRPr="00A21CF1" w:rsidTr="00000303">
        <w:tc>
          <w:tcPr>
            <w:tcW w:w="2498" w:type="dxa"/>
            <w:shd w:val="clear" w:color="auto" w:fill="D9D9D9"/>
            <w:hideMark/>
          </w:tcPr>
          <w:p w:rsidR="002E350B" w:rsidRPr="00AD191C" w:rsidRDefault="00632798" w:rsidP="001A46B4">
            <w:pPr>
              <w:spacing w:line="276" w:lineRule="auto"/>
              <w:jc w:val="both"/>
              <w:rPr>
                <w:b/>
                <w:bCs/>
                <w:sz w:val="24"/>
                <w:szCs w:val="28"/>
                <w:lang w:val="ru-RU"/>
              </w:rPr>
            </w:pPr>
            <w:r>
              <w:rPr>
                <w:b/>
                <w:bCs/>
                <w:sz w:val="24"/>
                <w:szCs w:val="28"/>
                <w:lang w:val="en-US"/>
              </w:rPr>
              <w:t>S</w:t>
            </w:r>
            <w:r w:rsidR="001A46B4">
              <w:rPr>
                <w:b/>
                <w:bCs/>
                <w:sz w:val="24"/>
                <w:szCs w:val="28"/>
                <w:lang w:val="en-US"/>
              </w:rPr>
              <w:t>tart date</w:t>
            </w:r>
          </w:p>
        </w:tc>
        <w:tc>
          <w:tcPr>
            <w:tcW w:w="2040" w:type="dxa"/>
            <w:shd w:val="clear" w:color="auto" w:fill="E2EFD9"/>
            <w:hideMark/>
          </w:tcPr>
          <w:p w:rsidR="002E350B" w:rsidRPr="00A21CF1" w:rsidRDefault="002E350B" w:rsidP="001A46B4">
            <w:pPr>
              <w:spacing w:line="276" w:lineRule="auto"/>
              <w:jc w:val="both"/>
              <w:rPr>
                <w:b/>
                <w:sz w:val="24"/>
                <w:szCs w:val="28"/>
              </w:rPr>
            </w:pPr>
            <w:r w:rsidRPr="00A21CF1">
              <w:rPr>
                <w:b/>
                <w:sz w:val="24"/>
                <w:szCs w:val="28"/>
              </w:rPr>
              <w:t>15</w:t>
            </w:r>
            <w:r w:rsidR="00AD191C">
              <w:rPr>
                <w:b/>
                <w:sz w:val="24"/>
                <w:szCs w:val="28"/>
                <w:lang w:val="ru-RU"/>
              </w:rPr>
              <w:t xml:space="preserve"> </w:t>
            </w:r>
            <w:r w:rsidR="001A46B4">
              <w:rPr>
                <w:b/>
                <w:sz w:val="24"/>
                <w:szCs w:val="28"/>
                <w:lang w:val="en-US"/>
              </w:rPr>
              <w:t xml:space="preserve">October </w:t>
            </w:r>
            <w:r w:rsidR="000E13A8" w:rsidRPr="00A21CF1">
              <w:rPr>
                <w:b/>
                <w:color w:val="0070C0"/>
                <w:sz w:val="24"/>
                <w:szCs w:val="28"/>
              </w:rPr>
              <w:t>2015</w:t>
            </w:r>
          </w:p>
        </w:tc>
        <w:tc>
          <w:tcPr>
            <w:tcW w:w="2552" w:type="dxa"/>
            <w:gridSpan w:val="3"/>
            <w:shd w:val="clear" w:color="auto" w:fill="E2EFD9"/>
            <w:hideMark/>
          </w:tcPr>
          <w:p w:rsidR="002E350B" w:rsidRPr="00AD191C" w:rsidRDefault="001A46B4" w:rsidP="001A46B4">
            <w:pPr>
              <w:spacing w:line="276" w:lineRule="auto"/>
              <w:jc w:val="both"/>
              <w:rPr>
                <w:sz w:val="24"/>
                <w:szCs w:val="28"/>
                <w:lang w:val="ru-RU"/>
              </w:rPr>
            </w:pPr>
            <w:r>
              <w:rPr>
                <w:sz w:val="24"/>
                <w:szCs w:val="28"/>
                <w:lang w:val="en-US"/>
              </w:rPr>
              <w:t>Duration</w:t>
            </w:r>
          </w:p>
        </w:tc>
        <w:tc>
          <w:tcPr>
            <w:tcW w:w="2828" w:type="dxa"/>
            <w:gridSpan w:val="2"/>
            <w:shd w:val="clear" w:color="auto" w:fill="E2EFD9"/>
            <w:hideMark/>
          </w:tcPr>
          <w:p w:rsidR="002E350B" w:rsidRPr="00AD191C" w:rsidRDefault="002E350B" w:rsidP="001A46B4">
            <w:pPr>
              <w:spacing w:line="276" w:lineRule="auto"/>
              <w:jc w:val="both"/>
              <w:rPr>
                <w:sz w:val="24"/>
                <w:szCs w:val="28"/>
                <w:lang w:val="ru-RU"/>
              </w:rPr>
            </w:pPr>
            <w:r w:rsidRPr="00A21CF1">
              <w:rPr>
                <w:sz w:val="24"/>
                <w:szCs w:val="28"/>
              </w:rPr>
              <w:t xml:space="preserve">36 </w:t>
            </w:r>
            <w:r w:rsidR="001A46B4">
              <w:rPr>
                <w:sz w:val="24"/>
                <w:szCs w:val="28"/>
              </w:rPr>
              <w:t>months</w:t>
            </w:r>
          </w:p>
        </w:tc>
      </w:tr>
      <w:tr w:rsidR="001A46B4" w:rsidRPr="00A21CF1" w:rsidTr="00000303">
        <w:tc>
          <w:tcPr>
            <w:tcW w:w="2498" w:type="dxa"/>
            <w:shd w:val="clear" w:color="auto" w:fill="D9D9D9"/>
            <w:hideMark/>
          </w:tcPr>
          <w:p w:rsidR="002E350B" w:rsidRPr="00AD191C" w:rsidRDefault="001A46B4" w:rsidP="00632798">
            <w:pPr>
              <w:spacing w:line="276" w:lineRule="auto"/>
              <w:jc w:val="both"/>
              <w:rPr>
                <w:b/>
                <w:bCs/>
                <w:sz w:val="24"/>
                <w:szCs w:val="28"/>
                <w:lang w:val="ru-RU"/>
              </w:rPr>
            </w:pPr>
            <w:r>
              <w:rPr>
                <w:b/>
                <w:bCs/>
                <w:sz w:val="24"/>
                <w:szCs w:val="28"/>
                <w:lang w:val="en-US"/>
              </w:rPr>
              <w:t xml:space="preserve">Project </w:t>
            </w:r>
            <w:r w:rsidR="00632798">
              <w:rPr>
                <w:b/>
                <w:bCs/>
                <w:sz w:val="24"/>
                <w:szCs w:val="28"/>
                <w:lang w:val="en-US"/>
              </w:rPr>
              <w:t>URL</w:t>
            </w:r>
          </w:p>
        </w:tc>
        <w:tc>
          <w:tcPr>
            <w:tcW w:w="7420" w:type="dxa"/>
            <w:gridSpan w:val="6"/>
            <w:shd w:val="clear" w:color="auto" w:fill="F2F2F2"/>
            <w:hideMark/>
          </w:tcPr>
          <w:p w:rsidR="002E350B" w:rsidRPr="00A21CF1" w:rsidRDefault="00970DF4" w:rsidP="006677A1">
            <w:pPr>
              <w:spacing w:line="276" w:lineRule="auto"/>
              <w:jc w:val="both"/>
              <w:rPr>
                <w:sz w:val="24"/>
                <w:szCs w:val="28"/>
              </w:rPr>
            </w:pPr>
            <w:hyperlink r:id="rId10" w:history="1">
              <w:r w:rsidR="00F16BBC" w:rsidRPr="00A21CF1">
                <w:rPr>
                  <w:rStyle w:val="Hipervnculo"/>
                  <w:sz w:val="24"/>
                  <w:szCs w:val="28"/>
                </w:rPr>
                <w:t>http://fablab-erasmus.eu/</w:t>
              </w:r>
            </w:hyperlink>
          </w:p>
        </w:tc>
      </w:tr>
      <w:tr w:rsidR="001A46B4" w:rsidRPr="00A21CF1" w:rsidTr="00000303">
        <w:tc>
          <w:tcPr>
            <w:tcW w:w="2498" w:type="dxa"/>
            <w:shd w:val="clear" w:color="auto" w:fill="D9D9D9"/>
            <w:hideMark/>
          </w:tcPr>
          <w:p w:rsidR="002E350B" w:rsidRPr="00AD191C" w:rsidRDefault="001A46B4" w:rsidP="00632798">
            <w:pPr>
              <w:spacing w:line="276" w:lineRule="auto"/>
              <w:jc w:val="both"/>
              <w:rPr>
                <w:b/>
                <w:bCs/>
                <w:sz w:val="24"/>
                <w:szCs w:val="28"/>
                <w:lang w:val="ru-RU"/>
              </w:rPr>
            </w:pPr>
            <w:r>
              <w:rPr>
                <w:b/>
                <w:bCs/>
                <w:sz w:val="24"/>
                <w:szCs w:val="28"/>
                <w:lang w:val="en-US"/>
              </w:rPr>
              <w:t xml:space="preserve">Project </w:t>
            </w:r>
            <w:r w:rsidR="00632798">
              <w:rPr>
                <w:b/>
                <w:bCs/>
                <w:sz w:val="24"/>
                <w:szCs w:val="28"/>
                <w:lang w:val="en-US"/>
              </w:rPr>
              <w:t>C</w:t>
            </w:r>
            <w:r>
              <w:rPr>
                <w:b/>
                <w:bCs/>
                <w:sz w:val="24"/>
                <w:szCs w:val="28"/>
                <w:lang w:val="en-US"/>
              </w:rPr>
              <w:t>oordinator</w:t>
            </w:r>
          </w:p>
        </w:tc>
        <w:tc>
          <w:tcPr>
            <w:tcW w:w="7420" w:type="dxa"/>
            <w:gridSpan w:val="6"/>
            <w:shd w:val="clear" w:color="auto" w:fill="F2F2F2"/>
            <w:hideMark/>
          </w:tcPr>
          <w:p w:rsidR="002E350B" w:rsidRPr="00A21CF1" w:rsidRDefault="007B47D7" w:rsidP="006677A1">
            <w:pPr>
              <w:spacing w:line="276" w:lineRule="auto"/>
              <w:jc w:val="both"/>
              <w:rPr>
                <w:sz w:val="24"/>
                <w:szCs w:val="28"/>
                <w:lang w:val="en-US"/>
              </w:rPr>
            </w:pPr>
            <w:proofErr w:type="spellStart"/>
            <w:r w:rsidRPr="00A21CF1">
              <w:rPr>
                <w:sz w:val="24"/>
                <w:szCs w:val="28"/>
              </w:rPr>
              <w:t>Dr.</w:t>
            </w:r>
            <w:proofErr w:type="spellEnd"/>
            <w:r w:rsidRPr="00A21CF1">
              <w:rPr>
                <w:sz w:val="24"/>
                <w:szCs w:val="28"/>
              </w:rPr>
              <w:t xml:space="preserve"> Dorin Festeu</w:t>
            </w:r>
            <w:r w:rsidR="002E350B" w:rsidRPr="00A21CF1">
              <w:rPr>
                <w:sz w:val="24"/>
                <w:szCs w:val="28"/>
              </w:rPr>
              <w:t xml:space="preserve">, </w:t>
            </w:r>
            <w:r w:rsidRPr="00A21CF1">
              <w:rPr>
                <w:sz w:val="24"/>
                <w:szCs w:val="28"/>
              </w:rPr>
              <w:t>Buckinghamshire New University, United Kingdom</w:t>
            </w:r>
          </w:p>
        </w:tc>
      </w:tr>
      <w:tr w:rsidR="001A46B4" w:rsidRPr="00A21CF1" w:rsidTr="00000303">
        <w:tc>
          <w:tcPr>
            <w:tcW w:w="2498" w:type="dxa"/>
            <w:shd w:val="clear" w:color="auto" w:fill="D9D9D9"/>
            <w:hideMark/>
          </w:tcPr>
          <w:p w:rsidR="002E350B" w:rsidRPr="00AD191C" w:rsidRDefault="00632798" w:rsidP="004F0F7E">
            <w:pPr>
              <w:spacing w:line="276" w:lineRule="auto"/>
              <w:jc w:val="both"/>
              <w:rPr>
                <w:b/>
                <w:bCs/>
                <w:sz w:val="24"/>
                <w:szCs w:val="28"/>
                <w:lang w:val="ru-RU"/>
              </w:rPr>
            </w:pPr>
            <w:r>
              <w:rPr>
                <w:b/>
                <w:bCs/>
                <w:sz w:val="24"/>
                <w:szCs w:val="28"/>
                <w:lang w:val="en-US"/>
              </w:rPr>
              <w:t xml:space="preserve">Work </w:t>
            </w:r>
            <w:r w:rsidR="004F0F7E">
              <w:rPr>
                <w:b/>
                <w:bCs/>
                <w:sz w:val="24"/>
                <w:szCs w:val="28"/>
                <w:lang w:val="en-US"/>
              </w:rPr>
              <w:t>P</w:t>
            </w:r>
            <w:r>
              <w:rPr>
                <w:b/>
                <w:bCs/>
                <w:sz w:val="24"/>
                <w:szCs w:val="28"/>
                <w:lang w:val="en-US"/>
              </w:rPr>
              <w:t>ackage</w:t>
            </w:r>
          </w:p>
        </w:tc>
        <w:tc>
          <w:tcPr>
            <w:tcW w:w="7420" w:type="dxa"/>
            <w:gridSpan w:val="6"/>
            <w:shd w:val="clear" w:color="auto" w:fill="F2F2F2"/>
            <w:hideMark/>
          </w:tcPr>
          <w:p w:rsidR="002E350B" w:rsidRPr="0047618A" w:rsidRDefault="00632798" w:rsidP="0047618A">
            <w:pPr>
              <w:spacing w:line="276" w:lineRule="auto"/>
              <w:jc w:val="both"/>
              <w:rPr>
                <w:sz w:val="24"/>
                <w:szCs w:val="28"/>
                <w:lang w:val="en-US"/>
              </w:rPr>
            </w:pPr>
            <w:r>
              <w:rPr>
                <w:sz w:val="24"/>
                <w:szCs w:val="28"/>
                <w:lang w:val="en-US"/>
              </w:rPr>
              <w:t>WP</w:t>
            </w:r>
            <w:r w:rsidR="00F16BBC" w:rsidRPr="00A21CF1">
              <w:rPr>
                <w:sz w:val="24"/>
                <w:szCs w:val="28"/>
              </w:rPr>
              <w:t>3</w:t>
            </w:r>
            <w:r w:rsidR="0047618A">
              <w:rPr>
                <w:sz w:val="24"/>
                <w:szCs w:val="28"/>
              </w:rPr>
              <w:t xml:space="preserve"> </w:t>
            </w:r>
            <w:r w:rsidR="002E350B" w:rsidRPr="00A21CF1">
              <w:rPr>
                <w:caps/>
                <w:sz w:val="24"/>
                <w:szCs w:val="28"/>
              </w:rPr>
              <w:t xml:space="preserve">– </w:t>
            </w:r>
            <w:r w:rsidR="0047618A">
              <w:rPr>
                <w:caps/>
                <w:sz w:val="24"/>
                <w:szCs w:val="28"/>
              </w:rPr>
              <w:t>TRAINING COURSES DEVELOPMENT</w:t>
            </w:r>
          </w:p>
        </w:tc>
      </w:tr>
      <w:tr w:rsidR="001A46B4" w:rsidRPr="00A21CF1" w:rsidTr="00000303">
        <w:trPr>
          <w:trHeight w:val="397"/>
        </w:trPr>
        <w:tc>
          <w:tcPr>
            <w:tcW w:w="2498" w:type="dxa"/>
            <w:vMerge w:val="restart"/>
            <w:shd w:val="clear" w:color="auto" w:fill="D9D9D9"/>
            <w:hideMark/>
          </w:tcPr>
          <w:p w:rsidR="00000303" w:rsidRPr="00AD191C" w:rsidRDefault="004F0F7E" w:rsidP="004F0F7E">
            <w:pPr>
              <w:spacing w:line="276" w:lineRule="auto"/>
              <w:jc w:val="both"/>
              <w:rPr>
                <w:b/>
                <w:bCs/>
                <w:sz w:val="24"/>
                <w:szCs w:val="28"/>
                <w:lang w:val="ru-RU"/>
              </w:rPr>
            </w:pPr>
            <w:r w:rsidRPr="004F0F7E">
              <w:rPr>
                <w:b/>
                <w:bCs/>
                <w:sz w:val="24"/>
                <w:szCs w:val="28"/>
                <w:lang w:val="ru-RU"/>
              </w:rPr>
              <w:t>Project Coordinator</w:t>
            </w:r>
          </w:p>
        </w:tc>
        <w:tc>
          <w:tcPr>
            <w:tcW w:w="2240" w:type="dxa"/>
            <w:gridSpan w:val="2"/>
            <w:shd w:val="clear" w:color="auto" w:fill="F2F2F2"/>
            <w:hideMark/>
          </w:tcPr>
          <w:p w:rsidR="00000303" w:rsidRPr="00A21CF1" w:rsidRDefault="00B70C28" w:rsidP="00B70C28">
            <w:pPr>
              <w:spacing w:line="276" w:lineRule="auto"/>
              <w:jc w:val="both"/>
              <w:rPr>
                <w:sz w:val="24"/>
                <w:szCs w:val="28"/>
              </w:rPr>
            </w:pPr>
            <w:r>
              <w:rPr>
                <w:sz w:val="24"/>
                <w:szCs w:val="28"/>
                <w:lang w:val="en-US"/>
              </w:rPr>
              <w:t>BNTU</w:t>
            </w:r>
            <w:r w:rsidR="00000303" w:rsidRPr="00A21CF1">
              <w:rPr>
                <w:sz w:val="24"/>
                <w:szCs w:val="28"/>
              </w:rPr>
              <w:t xml:space="preserve"> (</w:t>
            </w:r>
            <w:r>
              <w:rPr>
                <w:sz w:val="24"/>
                <w:szCs w:val="28"/>
              </w:rPr>
              <w:t>P</w:t>
            </w:r>
            <w:r w:rsidR="00000303" w:rsidRPr="00A21CF1">
              <w:rPr>
                <w:sz w:val="24"/>
                <w:szCs w:val="28"/>
              </w:rPr>
              <w:t>8)</w:t>
            </w:r>
          </w:p>
        </w:tc>
        <w:tc>
          <w:tcPr>
            <w:tcW w:w="1809" w:type="dxa"/>
            <w:shd w:val="clear" w:color="auto" w:fill="F2F2F2"/>
            <w:hideMark/>
          </w:tcPr>
          <w:p w:rsidR="00000303" w:rsidRPr="00A21CF1" w:rsidRDefault="00000303" w:rsidP="006677A1">
            <w:pPr>
              <w:spacing w:line="276" w:lineRule="auto"/>
              <w:jc w:val="both"/>
              <w:rPr>
                <w:sz w:val="24"/>
                <w:szCs w:val="28"/>
              </w:rPr>
            </w:pPr>
            <w:r w:rsidRPr="00A21CF1">
              <w:rPr>
                <w:sz w:val="24"/>
                <w:szCs w:val="28"/>
              </w:rPr>
              <w:t>Email</w:t>
            </w:r>
          </w:p>
        </w:tc>
        <w:tc>
          <w:tcPr>
            <w:tcW w:w="3371" w:type="dxa"/>
            <w:gridSpan w:val="3"/>
            <w:shd w:val="clear" w:color="auto" w:fill="F2F2F2"/>
            <w:hideMark/>
          </w:tcPr>
          <w:p w:rsidR="00000303" w:rsidRPr="00A21CF1" w:rsidRDefault="00000303" w:rsidP="006677A1">
            <w:pPr>
              <w:spacing w:line="276" w:lineRule="auto"/>
              <w:jc w:val="both"/>
              <w:rPr>
                <w:sz w:val="24"/>
                <w:szCs w:val="28"/>
              </w:rPr>
            </w:pPr>
            <w:r w:rsidRPr="00A21CF1">
              <w:rPr>
                <w:sz w:val="24"/>
                <w:szCs w:val="28"/>
              </w:rPr>
              <w:t>vtrepachko@bntu.by</w:t>
            </w:r>
          </w:p>
        </w:tc>
      </w:tr>
      <w:tr w:rsidR="001A46B4" w:rsidRPr="00A21CF1" w:rsidTr="00000303">
        <w:trPr>
          <w:trHeight w:val="397"/>
        </w:trPr>
        <w:tc>
          <w:tcPr>
            <w:tcW w:w="0" w:type="auto"/>
            <w:vMerge/>
            <w:shd w:val="clear" w:color="auto" w:fill="auto"/>
            <w:vAlign w:val="center"/>
            <w:hideMark/>
          </w:tcPr>
          <w:p w:rsidR="00000303" w:rsidRPr="00A21CF1" w:rsidRDefault="00000303" w:rsidP="006677A1">
            <w:pPr>
              <w:spacing w:line="276" w:lineRule="auto"/>
              <w:jc w:val="both"/>
              <w:rPr>
                <w:b/>
                <w:bCs/>
                <w:color w:val="000000"/>
                <w:sz w:val="24"/>
                <w:szCs w:val="28"/>
              </w:rPr>
            </w:pPr>
          </w:p>
        </w:tc>
        <w:tc>
          <w:tcPr>
            <w:tcW w:w="2240" w:type="dxa"/>
            <w:gridSpan w:val="2"/>
            <w:shd w:val="clear" w:color="auto" w:fill="auto"/>
            <w:hideMark/>
          </w:tcPr>
          <w:p w:rsidR="00000303" w:rsidRPr="00A21CF1" w:rsidRDefault="00000303" w:rsidP="006677A1">
            <w:pPr>
              <w:spacing w:line="276" w:lineRule="auto"/>
              <w:jc w:val="both"/>
              <w:rPr>
                <w:sz w:val="24"/>
                <w:szCs w:val="28"/>
              </w:rPr>
            </w:pPr>
          </w:p>
        </w:tc>
        <w:tc>
          <w:tcPr>
            <w:tcW w:w="1809" w:type="dxa"/>
            <w:shd w:val="clear" w:color="auto" w:fill="auto"/>
            <w:hideMark/>
          </w:tcPr>
          <w:p w:rsidR="00000303" w:rsidRPr="00A21CF1" w:rsidRDefault="00000303" w:rsidP="006677A1">
            <w:pPr>
              <w:spacing w:line="276" w:lineRule="auto"/>
              <w:jc w:val="both"/>
              <w:rPr>
                <w:sz w:val="24"/>
                <w:szCs w:val="28"/>
              </w:rPr>
            </w:pPr>
            <w:r w:rsidRPr="00A21CF1">
              <w:rPr>
                <w:sz w:val="24"/>
                <w:szCs w:val="28"/>
              </w:rPr>
              <w:t>Phone</w:t>
            </w:r>
          </w:p>
        </w:tc>
        <w:tc>
          <w:tcPr>
            <w:tcW w:w="3371" w:type="dxa"/>
            <w:gridSpan w:val="3"/>
            <w:shd w:val="clear" w:color="auto" w:fill="auto"/>
            <w:hideMark/>
          </w:tcPr>
          <w:p w:rsidR="00000303" w:rsidRPr="00A21CF1" w:rsidRDefault="00000303" w:rsidP="006677A1">
            <w:pPr>
              <w:spacing w:line="276" w:lineRule="auto"/>
              <w:jc w:val="both"/>
              <w:rPr>
                <w:sz w:val="24"/>
                <w:szCs w:val="28"/>
              </w:rPr>
            </w:pPr>
            <w:r w:rsidRPr="00A21CF1">
              <w:rPr>
                <w:sz w:val="24"/>
                <w:szCs w:val="28"/>
              </w:rPr>
              <w:t>+375 29 190 95 95</w:t>
            </w:r>
          </w:p>
        </w:tc>
      </w:tr>
      <w:tr w:rsidR="001A46B4" w:rsidRPr="00A21CF1" w:rsidTr="00000303">
        <w:trPr>
          <w:trHeight w:val="397"/>
        </w:trPr>
        <w:tc>
          <w:tcPr>
            <w:tcW w:w="0" w:type="auto"/>
            <w:vMerge/>
            <w:shd w:val="clear" w:color="auto" w:fill="E2EFD9"/>
            <w:vAlign w:val="center"/>
          </w:tcPr>
          <w:p w:rsidR="00000303" w:rsidRPr="00A21CF1" w:rsidRDefault="00000303" w:rsidP="006677A1">
            <w:pPr>
              <w:spacing w:line="276" w:lineRule="auto"/>
              <w:jc w:val="both"/>
              <w:rPr>
                <w:b/>
                <w:bCs/>
                <w:color w:val="000000"/>
                <w:sz w:val="24"/>
                <w:szCs w:val="28"/>
              </w:rPr>
            </w:pPr>
          </w:p>
        </w:tc>
        <w:tc>
          <w:tcPr>
            <w:tcW w:w="2240" w:type="dxa"/>
            <w:gridSpan w:val="2"/>
            <w:shd w:val="clear" w:color="auto" w:fill="E2EFD9"/>
          </w:tcPr>
          <w:p w:rsidR="00000303" w:rsidRPr="00A21CF1" w:rsidRDefault="00000303" w:rsidP="006677A1">
            <w:pPr>
              <w:spacing w:line="276" w:lineRule="auto"/>
              <w:jc w:val="both"/>
              <w:rPr>
                <w:sz w:val="24"/>
                <w:szCs w:val="28"/>
              </w:rPr>
            </w:pPr>
          </w:p>
        </w:tc>
        <w:tc>
          <w:tcPr>
            <w:tcW w:w="1809" w:type="dxa"/>
            <w:shd w:val="clear" w:color="auto" w:fill="E2EFD9"/>
          </w:tcPr>
          <w:p w:rsidR="00000303" w:rsidRPr="008A1BF2" w:rsidRDefault="00000303" w:rsidP="006677A1">
            <w:pPr>
              <w:spacing w:line="276" w:lineRule="auto"/>
              <w:jc w:val="both"/>
              <w:rPr>
                <w:sz w:val="24"/>
                <w:szCs w:val="28"/>
              </w:rPr>
            </w:pPr>
            <w:r w:rsidRPr="008A1BF2">
              <w:rPr>
                <w:color w:val="0070C0"/>
                <w:sz w:val="24"/>
                <w:szCs w:val="28"/>
              </w:rPr>
              <w:t>Skype address</w:t>
            </w:r>
          </w:p>
        </w:tc>
        <w:tc>
          <w:tcPr>
            <w:tcW w:w="3371" w:type="dxa"/>
            <w:gridSpan w:val="3"/>
            <w:shd w:val="clear" w:color="auto" w:fill="E2EFD9"/>
          </w:tcPr>
          <w:p w:rsidR="00000303" w:rsidRPr="00A21CF1" w:rsidRDefault="00000303" w:rsidP="006677A1">
            <w:pPr>
              <w:spacing w:line="276" w:lineRule="auto"/>
              <w:jc w:val="both"/>
              <w:rPr>
                <w:sz w:val="24"/>
                <w:szCs w:val="28"/>
              </w:rPr>
            </w:pPr>
            <w:proofErr w:type="spellStart"/>
            <w:r w:rsidRPr="00A21CF1">
              <w:rPr>
                <w:sz w:val="24"/>
                <w:szCs w:val="28"/>
              </w:rPr>
              <w:t>vmtrepachko</w:t>
            </w:r>
            <w:proofErr w:type="spellEnd"/>
          </w:p>
        </w:tc>
      </w:tr>
      <w:tr w:rsidR="001A46B4" w:rsidRPr="00A21CF1" w:rsidTr="00000303">
        <w:trPr>
          <w:trHeight w:val="397"/>
        </w:trPr>
        <w:tc>
          <w:tcPr>
            <w:tcW w:w="0" w:type="auto"/>
            <w:vMerge w:val="restart"/>
            <w:shd w:val="clear" w:color="auto" w:fill="D9D9D9"/>
          </w:tcPr>
          <w:p w:rsidR="000A58DF" w:rsidRPr="00AD191C" w:rsidRDefault="004F0F7E" w:rsidP="004F0F7E">
            <w:pPr>
              <w:spacing w:line="276" w:lineRule="auto"/>
              <w:jc w:val="both"/>
              <w:rPr>
                <w:b/>
                <w:bCs/>
                <w:sz w:val="24"/>
                <w:szCs w:val="28"/>
                <w:lang w:val="ru-RU"/>
              </w:rPr>
            </w:pPr>
            <w:r w:rsidRPr="004F0F7E">
              <w:rPr>
                <w:b/>
                <w:bCs/>
                <w:sz w:val="24"/>
                <w:szCs w:val="28"/>
                <w:lang w:val="ru-RU"/>
              </w:rPr>
              <w:t>Responsible Author</w:t>
            </w:r>
          </w:p>
        </w:tc>
        <w:tc>
          <w:tcPr>
            <w:tcW w:w="2240" w:type="dxa"/>
            <w:gridSpan w:val="2"/>
            <w:shd w:val="clear" w:color="auto" w:fill="FFFFFF"/>
          </w:tcPr>
          <w:p w:rsidR="000A58DF" w:rsidRPr="00A21CF1" w:rsidRDefault="000A58DF" w:rsidP="006677A1">
            <w:pPr>
              <w:spacing w:line="276" w:lineRule="auto"/>
              <w:jc w:val="both"/>
              <w:rPr>
                <w:sz w:val="24"/>
                <w:szCs w:val="28"/>
              </w:rPr>
            </w:pPr>
          </w:p>
        </w:tc>
        <w:tc>
          <w:tcPr>
            <w:tcW w:w="1809" w:type="dxa"/>
            <w:shd w:val="clear" w:color="auto" w:fill="FFFFFF"/>
          </w:tcPr>
          <w:p w:rsidR="000A58DF" w:rsidRPr="00A21CF1" w:rsidRDefault="000A58DF" w:rsidP="006677A1">
            <w:pPr>
              <w:spacing w:line="276" w:lineRule="auto"/>
              <w:jc w:val="both"/>
              <w:rPr>
                <w:sz w:val="24"/>
                <w:szCs w:val="28"/>
              </w:rPr>
            </w:pPr>
          </w:p>
        </w:tc>
        <w:tc>
          <w:tcPr>
            <w:tcW w:w="3371" w:type="dxa"/>
            <w:gridSpan w:val="3"/>
            <w:shd w:val="clear" w:color="auto" w:fill="FFFFFF"/>
          </w:tcPr>
          <w:p w:rsidR="000A58DF" w:rsidRPr="00A21CF1" w:rsidRDefault="000A58DF" w:rsidP="006677A1">
            <w:pPr>
              <w:spacing w:line="276" w:lineRule="auto"/>
              <w:jc w:val="both"/>
              <w:rPr>
                <w:sz w:val="24"/>
                <w:szCs w:val="28"/>
              </w:rPr>
            </w:pPr>
          </w:p>
        </w:tc>
      </w:tr>
      <w:tr w:rsidR="001A46B4" w:rsidRPr="00A21CF1" w:rsidTr="00000303">
        <w:trPr>
          <w:trHeight w:val="397"/>
        </w:trPr>
        <w:tc>
          <w:tcPr>
            <w:tcW w:w="0" w:type="auto"/>
            <w:vMerge/>
            <w:shd w:val="clear" w:color="auto" w:fill="D9D9D9"/>
            <w:vAlign w:val="center"/>
          </w:tcPr>
          <w:p w:rsidR="002E350B" w:rsidRPr="00A21CF1" w:rsidRDefault="002E350B" w:rsidP="006677A1">
            <w:pPr>
              <w:spacing w:line="276" w:lineRule="auto"/>
              <w:jc w:val="both"/>
              <w:rPr>
                <w:color w:val="000000"/>
                <w:sz w:val="24"/>
                <w:szCs w:val="28"/>
              </w:rPr>
            </w:pPr>
          </w:p>
        </w:tc>
        <w:tc>
          <w:tcPr>
            <w:tcW w:w="2240" w:type="dxa"/>
            <w:gridSpan w:val="2"/>
            <w:shd w:val="clear" w:color="auto" w:fill="E2EFD9"/>
          </w:tcPr>
          <w:p w:rsidR="002E350B" w:rsidRPr="00A21CF1" w:rsidRDefault="002E350B" w:rsidP="006677A1">
            <w:pPr>
              <w:spacing w:line="276" w:lineRule="auto"/>
              <w:jc w:val="both"/>
              <w:rPr>
                <w:sz w:val="24"/>
                <w:szCs w:val="28"/>
              </w:rPr>
            </w:pPr>
          </w:p>
        </w:tc>
        <w:tc>
          <w:tcPr>
            <w:tcW w:w="1809" w:type="dxa"/>
            <w:shd w:val="clear" w:color="auto" w:fill="E2EFD9"/>
          </w:tcPr>
          <w:p w:rsidR="002E350B" w:rsidRPr="00A21CF1" w:rsidRDefault="002E350B" w:rsidP="006677A1">
            <w:pPr>
              <w:spacing w:line="276" w:lineRule="auto"/>
              <w:jc w:val="both"/>
              <w:rPr>
                <w:sz w:val="24"/>
                <w:szCs w:val="28"/>
              </w:rPr>
            </w:pPr>
          </w:p>
        </w:tc>
        <w:tc>
          <w:tcPr>
            <w:tcW w:w="3371" w:type="dxa"/>
            <w:gridSpan w:val="3"/>
            <w:shd w:val="clear" w:color="auto" w:fill="E2EFD9"/>
          </w:tcPr>
          <w:p w:rsidR="002E350B" w:rsidRPr="00A21CF1" w:rsidRDefault="002E350B" w:rsidP="006677A1">
            <w:pPr>
              <w:spacing w:line="276" w:lineRule="auto"/>
              <w:jc w:val="both"/>
              <w:rPr>
                <w:sz w:val="24"/>
                <w:szCs w:val="28"/>
              </w:rPr>
            </w:pPr>
          </w:p>
        </w:tc>
      </w:tr>
      <w:tr w:rsidR="001A46B4" w:rsidRPr="00A21CF1" w:rsidTr="00000303">
        <w:trPr>
          <w:trHeight w:val="397"/>
        </w:trPr>
        <w:tc>
          <w:tcPr>
            <w:tcW w:w="0" w:type="auto"/>
            <w:vMerge/>
            <w:shd w:val="clear" w:color="auto" w:fill="D9D9D9"/>
            <w:vAlign w:val="center"/>
          </w:tcPr>
          <w:p w:rsidR="00D74A88" w:rsidRPr="00A21CF1" w:rsidRDefault="00D74A88" w:rsidP="006677A1">
            <w:pPr>
              <w:spacing w:line="276" w:lineRule="auto"/>
              <w:jc w:val="both"/>
              <w:rPr>
                <w:color w:val="000000"/>
                <w:sz w:val="24"/>
                <w:szCs w:val="28"/>
              </w:rPr>
            </w:pPr>
          </w:p>
        </w:tc>
        <w:tc>
          <w:tcPr>
            <w:tcW w:w="2240" w:type="dxa"/>
            <w:gridSpan w:val="2"/>
            <w:shd w:val="clear" w:color="auto" w:fill="auto"/>
          </w:tcPr>
          <w:p w:rsidR="00D74A88" w:rsidRPr="00A21CF1" w:rsidRDefault="00D74A88" w:rsidP="006677A1">
            <w:pPr>
              <w:spacing w:line="276" w:lineRule="auto"/>
              <w:jc w:val="both"/>
              <w:rPr>
                <w:sz w:val="24"/>
                <w:szCs w:val="28"/>
              </w:rPr>
            </w:pPr>
          </w:p>
        </w:tc>
        <w:tc>
          <w:tcPr>
            <w:tcW w:w="1809" w:type="dxa"/>
            <w:shd w:val="clear" w:color="auto" w:fill="auto"/>
          </w:tcPr>
          <w:p w:rsidR="00D74A88" w:rsidRPr="00A21CF1" w:rsidRDefault="00D74A88" w:rsidP="006677A1">
            <w:pPr>
              <w:spacing w:line="276" w:lineRule="auto"/>
              <w:jc w:val="both"/>
              <w:rPr>
                <w:sz w:val="24"/>
                <w:szCs w:val="28"/>
              </w:rPr>
            </w:pPr>
          </w:p>
        </w:tc>
        <w:tc>
          <w:tcPr>
            <w:tcW w:w="3371" w:type="dxa"/>
            <w:gridSpan w:val="3"/>
            <w:shd w:val="clear" w:color="auto" w:fill="auto"/>
          </w:tcPr>
          <w:p w:rsidR="00D74A88" w:rsidRPr="00A21CF1" w:rsidRDefault="00D74A88" w:rsidP="006677A1">
            <w:pPr>
              <w:spacing w:line="276" w:lineRule="auto"/>
              <w:jc w:val="both"/>
              <w:rPr>
                <w:sz w:val="24"/>
                <w:szCs w:val="28"/>
              </w:rPr>
            </w:pPr>
          </w:p>
        </w:tc>
      </w:tr>
      <w:tr w:rsidR="001A46B4" w:rsidRPr="00A21CF1" w:rsidTr="00000303">
        <w:trPr>
          <w:trHeight w:val="397"/>
        </w:trPr>
        <w:tc>
          <w:tcPr>
            <w:tcW w:w="2498" w:type="dxa"/>
            <w:shd w:val="clear" w:color="auto" w:fill="D9D9D9"/>
            <w:hideMark/>
          </w:tcPr>
          <w:p w:rsidR="002E350B" w:rsidRPr="000A58DF" w:rsidRDefault="004F0F7E" w:rsidP="004F0F7E">
            <w:pPr>
              <w:spacing w:line="276" w:lineRule="auto"/>
              <w:jc w:val="both"/>
              <w:rPr>
                <w:b/>
                <w:bCs/>
                <w:sz w:val="24"/>
                <w:szCs w:val="28"/>
                <w:lang w:val="ru-RU"/>
              </w:rPr>
            </w:pPr>
            <w:r w:rsidRPr="004F0F7E">
              <w:rPr>
                <w:b/>
                <w:bCs/>
                <w:sz w:val="24"/>
                <w:szCs w:val="28"/>
                <w:lang w:val="ru-RU"/>
              </w:rPr>
              <w:t>Reviewer(s):</w:t>
            </w:r>
          </w:p>
        </w:tc>
        <w:tc>
          <w:tcPr>
            <w:tcW w:w="7420" w:type="dxa"/>
            <w:gridSpan w:val="6"/>
            <w:shd w:val="clear" w:color="auto" w:fill="F2F2F2"/>
            <w:hideMark/>
          </w:tcPr>
          <w:p w:rsidR="002E350B" w:rsidRPr="000A58DF" w:rsidRDefault="001A46B4" w:rsidP="001A46B4">
            <w:pPr>
              <w:spacing w:line="276" w:lineRule="auto"/>
              <w:jc w:val="both"/>
              <w:rPr>
                <w:sz w:val="24"/>
                <w:szCs w:val="28"/>
                <w:lang w:val="ru-RU"/>
              </w:rPr>
            </w:pPr>
            <w:r>
              <w:rPr>
                <w:sz w:val="24"/>
                <w:szCs w:val="28"/>
                <w:lang w:val="en-US"/>
              </w:rPr>
              <w:t>All partners</w:t>
            </w:r>
          </w:p>
        </w:tc>
      </w:tr>
      <w:tr w:rsidR="001A46B4" w:rsidRPr="00B70C28" w:rsidTr="00000303">
        <w:trPr>
          <w:trHeight w:val="397"/>
        </w:trPr>
        <w:tc>
          <w:tcPr>
            <w:tcW w:w="2498" w:type="dxa"/>
            <w:shd w:val="clear" w:color="auto" w:fill="D9D9D9"/>
            <w:hideMark/>
          </w:tcPr>
          <w:p w:rsidR="002E350B" w:rsidRPr="000A58DF" w:rsidRDefault="004F0F7E" w:rsidP="004F0F7E">
            <w:pPr>
              <w:spacing w:line="276" w:lineRule="auto"/>
              <w:jc w:val="both"/>
              <w:rPr>
                <w:b/>
                <w:bCs/>
                <w:sz w:val="24"/>
                <w:szCs w:val="28"/>
                <w:lang w:val="ru-RU"/>
              </w:rPr>
            </w:pPr>
            <w:r w:rsidRPr="004F0F7E">
              <w:rPr>
                <w:b/>
                <w:bCs/>
                <w:sz w:val="24"/>
                <w:szCs w:val="28"/>
                <w:lang w:val="ru-RU"/>
              </w:rPr>
              <w:t>Keywords</w:t>
            </w:r>
          </w:p>
        </w:tc>
        <w:tc>
          <w:tcPr>
            <w:tcW w:w="7420" w:type="dxa"/>
            <w:gridSpan w:val="6"/>
            <w:shd w:val="clear" w:color="auto" w:fill="auto"/>
            <w:hideMark/>
          </w:tcPr>
          <w:p w:rsidR="002E350B" w:rsidRPr="00B70C28" w:rsidRDefault="001A46B4" w:rsidP="00070CEC">
            <w:pPr>
              <w:spacing w:line="276" w:lineRule="auto"/>
              <w:jc w:val="both"/>
              <w:rPr>
                <w:sz w:val="24"/>
                <w:szCs w:val="28"/>
                <w:lang w:val="en-US"/>
              </w:rPr>
            </w:pPr>
            <w:r>
              <w:rPr>
                <w:sz w:val="24"/>
                <w:szCs w:val="28"/>
                <w:lang w:val="en-US"/>
              </w:rPr>
              <w:t>Rapid</w:t>
            </w:r>
            <w:r w:rsidRPr="00B70C28">
              <w:rPr>
                <w:sz w:val="24"/>
                <w:szCs w:val="28"/>
                <w:lang w:val="en-US"/>
              </w:rPr>
              <w:t xml:space="preserve"> </w:t>
            </w:r>
            <w:r>
              <w:rPr>
                <w:sz w:val="24"/>
                <w:szCs w:val="28"/>
                <w:lang w:val="en-US"/>
              </w:rPr>
              <w:t>prototyping</w:t>
            </w:r>
            <w:r w:rsidR="002744A2" w:rsidRPr="00B70C28">
              <w:rPr>
                <w:sz w:val="24"/>
                <w:szCs w:val="28"/>
                <w:lang w:val="en-US"/>
              </w:rPr>
              <w:t xml:space="preserve">, </w:t>
            </w:r>
            <w:r w:rsidR="005F49BB">
              <w:rPr>
                <w:sz w:val="24"/>
                <w:szCs w:val="28"/>
                <w:lang w:val="en-US"/>
              </w:rPr>
              <w:t xml:space="preserve">electronics, </w:t>
            </w:r>
            <w:r w:rsidR="00B70C28">
              <w:rPr>
                <w:sz w:val="24"/>
                <w:szCs w:val="28"/>
                <w:lang w:val="en-US"/>
              </w:rPr>
              <w:t>manufacturing</w:t>
            </w:r>
            <w:r w:rsidR="00B70C28" w:rsidRPr="00B70C28">
              <w:rPr>
                <w:sz w:val="24"/>
                <w:szCs w:val="28"/>
                <w:lang w:val="en-US"/>
              </w:rPr>
              <w:t xml:space="preserve"> </w:t>
            </w:r>
            <w:r w:rsidR="005F49BB">
              <w:rPr>
                <w:sz w:val="24"/>
                <w:szCs w:val="28"/>
                <w:lang w:val="en-US"/>
              </w:rPr>
              <w:t>printed circuit boards</w:t>
            </w:r>
            <w:r w:rsidR="002744A2" w:rsidRPr="00B70C28">
              <w:rPr>
                <w:sz w:val="24"/>
                <w:szCs w:val="28"/>
                <w:lang w:val="en-US"/>
              </w:rPr>
              <w:t xml:space="preserve">, </w:t>
            </w:r>
            <w:r w:rsidR="005F49BB">
              <w:rPr>
                <w:sz w:val="24"/>
                <w:szCs w:val="28"/>
                <w:lang w:val="en-US"/>
              </w:rPr>
              <w:t xml:space="preserve">PCB design, open hardware concept, electrical components, </w:t>
            </w:r>
            <w:proofErr w:type="spellStart"/>
            <w:r w:rsidR="004A5E7A">
              <w:rPr>
                <w:sz w:val="24"/>
                <w:szCs w:val="28"/>
                <w:lang w:val="en-US"/>
              </w:rPr>
              <w:t>e</w:t>
            </w:r>
            <w:r w:rsidR="004A5E7A" w:rsidRPr="00B16375">
              <w:rPr>
                <w:sz w:val="24"/>
                <w:szCs w:val="28"/>
                <w:lang w:val="en-US"/>
              </w:rPr>
              <w:t>lectronic</w:t>
            </w:r>
            <w:r w:rsidR="00381827">
              <w:rPr>
                <w:sz w:val="24"/>
                <w:szCs w:val="28"/>
                <w:lang w:val="en-US"/>
              </w:rPr>
              <w:t>s</w:t>
            </w:r>
            <w:proofErr w:type="spellEnd"/>
            <w:r w:rsidR="00B16375" w:rsidRPr="00B16375">
              <w:rPr>
                <w:sz w:val="24"/>
                <w:szCs w:val="28"/>
                <w:lang w:val="en-US"/>
              </w:rPr>
              <w:t xml:space="preserve"> Design Automation software</w:t>
            </w:r>
          </w:p>
        </w:tc>
      </w:tr>
    </w:tbl>
    <w:p w:rsidR="002E350B" w:rsidRPr="00B70C28" w:rsidRDefault="002E350B" w:rsidP="006677A1">
      <w:pPr>
        <w:spacing w:line="276" w:lineRule="auto"/>
        <w:rPr>
          <w:sz w:val="28"/>
          <w:lang w:val="en-US"/>
        </w:rPr>
      </w:pPr>
    </w:p>
    <w:p w:rsidR="002E350B" w:rsidRPr="000A58DF" w:rsidRDefault="001A46B4" w:rsidP="00343BED">
      <w:pPr>
        <w:spacing w:before="80" w:after="160" w:line="276" w:lineRule="auto"/>
        <w:rPr>
          <w:rFonts w:eastAsia="Times" w:cs="Verdana"/>
          <w:b/>
          <w:sz w:val="28"/>
          <w:szCs w:val="28"/>
          <w:lang w:val="ru-RU"/>
        </w:rPr>
      </w:pPr>
      <w:r>
        <w:rPr>
          <w:rFonts w:eastAsia="Times" w:cs="Verdana"/>
          <w:b/>
          <w:sz w:val="28"/>
          <w:szCs w:val="28"/>
          <w:lang w:val="en-US"/>
        </w:rPr>
        <w:t xml:space="preserve">Document </w:t>
      </w:r>
      <w:r w:rsidR="004F0F7E">
        <w:rPr>
          <w:rFonts w:eastAsia="Times" w:cs="Verdana"/>
          <w:b/>
          <w:sz w:val="28"/>
          <w:szCs w:val="28"/>
          <w:lang w:val="en-US"/>
        </w:rPr>
        <w:t>H</w:t>
      </w:r>
      <w:r>
        <w:rPr>
          <w:rFonts w:eastAsia="Times" w:cs="Verdana"/>
          <w:b/>
          <w:sz w:val="28"/>
          <w:szCs w:val="28"/>
          <w:lang w:val="en-US"/>
        </w:rPr>
        <w:t>istory</w:t>
      </w:r>
    </w:p>
    <w:tbl>
      <w:tblPr>
        <w:tblW w:w="5000" w:type="pct"/>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Look w:val="0020" w:firstRow="1" w:lastRow="0" w:firstColumn="0" w:lastColumn="0" w:noHBand="0" w:noVBand="0"/>
      </w:tblPr>
      <w:tblGrid>
        <w:gridCol w:w="1138"/>
        <w:gridCol w:w="1448"/>
        <w:gridCol w:w="1206"/>
        <w:gridCol w:w="3985"/>
        <w:gridCol w:w="1901"/>
      </w:tblGrid>
      <w:tr w:rsidR="001A46B4" w:rsidRPr="00A21CF1" w:rsidTr="00D42D82">
        <w:tc>
          <w:tcPr>
            <w:tcW w:w="588" w:type="pct"/>
            <w:tcBorders>
              <w:top w:val="single" w:sz="4" w:space="0" w:color="70AD47"/>
              <w:left w:val="single" w:sz="4" w:space="0" w:color="70AD47"/>
              <w:bottom w:val="single" w:sz="4" w:space="0" w:color="F04E23"/>
              <w:right w:val="nil"/>
            </w:tcBorders>
            <w:shd w:val="clear" w:color="auto" w:fill="F04E23"/>
          </w:tcPr>
          <w:p w:rsidR="002E350B" w:rsidRPr="000A58DF" w:rsidRDefault="001A46B4" w:rsidP="001A46B4">
            <w:pPr>
              <w:spacing w:line="276" w:lineRule="auto"/>
              <w:jc w:val="both"/>
              <w:rPr>
                <w:color w:val="FFFFFF"/>
                <w:sz w:val="24"/>
                <w:szCs w:val="28"/>
                <w:lang w:val="ru-RU"/>
              </w:rPr>
            </w:pPr>
            <w:r>
              <w:rPr>
                <w:b/>
                <w:bCs/>
                <w:color w:val="FFFFFF"/>
                <w:sz w:val="24"/>
                <w:szCs w:val="28"/>
                <w:lang w:val="en-US"/>
              </w:rPr>
              <w:t>Version</w:t>
            </w:r>
          </w:p>
        </w:tc>
        <w:tc>
          <w:tcPr>
            <w:tcW w:w="748" w:type="pct"/>
            <w:tcBorders>
              <w:top w:val="single" w:sz="4" w:space="0" w:color="70AD47"/>
              <w:left w:val="nil"/>
              <w:bottom w:val="single" w:sz="4" w:space="0" w:color="F04E23"/>
              <w:right w:val="nil"/>
            </w:tcBorders>
            <w:shd w:val="clear" w:color="auto" w:fill="F04E23"/>
          </w:tcPr>
          <w:p w:rsidR="002E350B" w:rsidRPr="000A58DF" w:rsidRDefault="004F0F7E" w:rsidP="004F0F7E">
            <w:pPr>
              <w:spacing w:line="276" w:lineRule="auto"/>
              <w:jc w:val="both"/>
              <w:rPr>
                <w:color w:val="FFFFFF"/>
                <w:sz w:val="24"/>
                <w:szCs w:val="28"/>
                <w:lang w:val="ru-RU"/>
              </w:rPr>
            </w:pPr>
            <w:r w:rsidRPr="004F0F7E">
              <w:rPr>
                <w:b/>
                <w:bCs/>
                <w:color w:val="FFFFFF"/>
                <w:sz w:val="24"/>
                <w:szCs w:val="28"/>
                <w:lang w:val="en-US"/>
              </w:rPr>
              <w:t>Issue Date</w:t>
            </w:r>
          </w:p>
        </w:tc>
        <w:tc>
          <w:tcPr>
            <w:tcW w:w="623" w:type="pct"/>
            <w:tcBorders>
              <w:top w:val="single" w:sz="4" w:space="0" w:color="70AD47"/>
              <w:left w:val="nil"/>
              <w:bottom w:val="single" w:sz="4" w:space="0" w:color="F04E23"/>
              <w:right w:val="nil"/>
            </w:tcBorders>
            <w:shd w:val="clear" w:color="auto" w:fill="F04E23"/>
          </w:tcPr>
          <w:p w:rsidR="002E350B" w:rsidRPr="000A58DF" w:rsidRDefault="004F0F7E" w:rsidP="004F0F7E">
            <w:pPr>
              <w:spacing w:line="276" w:lineRule="auto"/>
              <w:jc w:val="both"/>
              <w:rPr>
                <w:color w:val="FFFFFF"/>
                <w:sz w:val="24"/>
                <w:szCs w:val="28"/>
                <w:lang w:val="ru-RU"/>
              </w:rPr>
            </w:pPr>
            <w:r>
              <w:rPr>
                <w:b/>
                <w:bCs/>
                <w:color w:val="FFFFFF"/>
                <w:sz w:val="24"/>
                <w:szCs w:val="28"/>
                <w:lang w:val="en-US"/>
              </w:rPr>
              <w:t>Stage</w:t>
            </w:r>
          </w:p>
        </w:tc>
        <w:tc>
          <w:tcPr>
            <w:tcW w:w="2059" w:type="pct"/>
            <w:tcBorders>
              <w:top w:val="single" w:sz="4" w:space="0" w:color="70AD47"/>
              <w:left w:val="nil"/>
              <w:bottom w:val="single" w:sz="4" w:space="0" w:color="F04E23"/>
              <w:right w:val="nil"/>
            </w:tcBorders>
            <w:shd w:val="clear" w:color="auto" w:fill="F04E23"/>
          </w:tcPr>
          <w:p w:rsidR="002E350B" w:rsidRPr="00D42D82" w:rsidRDefault="004F0F7E" w:rsidP="004F0F7E">
            <w:pPr>
              <w:spacing w:line="276" w:lineRule="auto"/>
              <w:jc w:val="both"/>
              <w:rPr>
                <w:color w:val="FFFFFF"/>
                <w:sz w:val="24"/>
                <w:szCs w:val="28"/>
                <w:lang w:val="ru-RU"/>
              </w:rPr>
            </w:pPr>
            <w:r>
              <w:rPr>
                <w:b/>
                <w:bCs/>
                <w:color w:val="FFFFFF"/>
                <w:sz w:val="24"/>
                <w:szCs w:val="28"/>
                <w:lang w:val="en-US"/>
              </w:rPr>
              <w:t>Changes</w:t>
            </w:r>
          </w:p>
        </w:tc>
        <w:tc>
          <w:tcPr>
            <w:tcW w:w="982" w:type="pct"/>
            <w:tcBorders>
              <w:top w:val="single" w:sz="4" w:space="0" w:color="70AD47"/>
              <w:left w:val="nil"/>
              <w:bottom w:val="single" w:sz="4" w:space="0" w:color="F04E23"/>
              <w:right w:val="single" w:sz="4" w:space="0" w:color="70AD47"/>
            </w:tcBorders>
            <w:shd w:val="clear" w:color="auto" w:fill="F04E23"/>
          </w:tcPr>
          <w:p w:rsidR="002E350B" w:rsidRPr="000A58DF" w:rsidRDefault="004F0F7E" w:rsidP="004F0F7E">
            <w:pPr>
              <w:spacing w:line="276" w:lineRule="auto"/>
              <w:jc w:val="both"/>
              <w:rPr>
                <w:color w:val="FFFFFF"/>
                <w:sz w:val="24"/>
                <w:szCs w:val="28"/>
                <w:lang w:val="ru-RU"/>
              </w:rPr>
            </w:pPr>
            <w:r>
              <w:rPr>
                <w:b/>
                <w:bCs/>
                <w:color w:val="FFFFFF"/>
                <w:sz w:val="24"/>
                <w:szCs w:val="28"/>
                <w:lang w:val="en-US"/>
              </w:rPr>
              <w:t>Contributor</w:t>
            </w:r>
          </w:p>
        </w:tc>
      </w:tr>
      <w:tr w:rsidR="001A46B4" w:rsidRPr="00C334BD" w:rsidTr="00D42D82">
        <w:tc>
          <w:tcPr>
            <w:tcW w:w="588" w:type="pct"/>
            <w:tcBorders>
              <w:top w:val="single" w:sz="4" w:space="0" w:color="F04E23"/>
              <w:bottom w:val="single" w:sz="4" w:space="0" w:color="F04E23"/>
            </w:tcBorders>
            <w:shd w:val="clear" w:color="auto" w:fill="D9D9D9"/>
          </w:tcPr>
          <w:p w:rsidR="009E692A" w:rsidRPr="00AE324A" w:rsidRDefault="009E692A" w:rsidP="009E692A">
            <w:pPr>
              <w:spacing w:line="276" w:lineRule="auto"/>
              <w:jc w:val="both"/>
              <w:rPr>
                <w:sz w:val="24"/>
                <w:szCs w:val="28"/>
              </w:rPr>
            </w:pPr>
            <w:r w:rsidRPr="00AE324A">
              <w:rPr>
                <w:sz w:val="24"/>
                <w:szCs w:val="28"/>
              </w:rPr>
              <w:t>1.0</w:t>
            </w:r>
          </w:p>
        </w:tc>
        <w:tc>
          <w:tcPr>
            <w:tcW w:w="748" w:type="pct"/>
            <w:tcBorders>
              <w:top w:val="single" w:sz="4" w:space="0" w:color="F04E23"/>
            </w:tcBorders>
            <w:shd w:val="clear" w:color="auto" w:fill="F2F2F2"/>
          </w:tcPr>
          <w:p w:rsidR="009E692A" w:rsidRPr="00AE324A" w:rsidRDefault="002259B0" w:rsidP="009E692A">
            <w:pPr>
              <w:spacing w:line="276" w:lineRule="auto"/>
              <w:jc w:val="both"/>
              <w:rPr>
                <w:sz w:val="24"/>
                <w:szCs w:val="28"/>
              </w:rPr>
            </w:pPr>
            <w:r>
              <w:rPr>
                <w:color w:val="00B050"/>
                <w:sz w:val="24"/>
                <w:szCs w:val="28"/>
              </w:rPr>
              <w:t>15</w:t>
            </w:r>
            <w:r w:rsidR="00326A47" w:rsidRPr="00AE324A">
              <w:rPr>
                <w:color w:val="00B050"/>
                <w:sz w:val="24"/>
                <w:szCs w:val="28"/>
              </w:rPr>
              <w:t>/0</w:t>
            </w:r>
            <w:r w:rsidR="00BC6952">
              <w:rPr>
                <w:color w:val="00B050"/>
                <w:sz w:val="24"/>
                <w:szCs w:val="28"/>
              </w:rPr>
              <w:t>3</w:t>
            </w:r>
            <w:r w:rsidR="00326A47" w:rsidRPr="00AE324A">
              <w:rPr>
                <w:color w:val="00B050"/>
                <w:sz w:val="24"/>
                <w:szCs w:val="28"/>
              </w:rPr>
              <w:t>/2019</w:t>
            </w:r>
          </w:p>
        </w:tc>
        <w:tc>
          <w:tcPr>
            <w:tcW w:w="623" w:type="pct"/>
            <w:tcBorders>
              <w:top w:val="single" w:sz="4" w:space="0" w:color="F04E23"/>
              <w:bottom w:val="single" w:sz="4" w:space="0" w:color="F04E23"/>
            </w:tcBorders>
            <w:shd w:val="clear" w:color="auto" w:fill="D9D9D9"/>
          </w:tcPr>
          <w:p w:rsidR="009E692A" w:rsidRPr="00AE324A" w:rsidRDefault="00326A47" w:rsidP="001A46B4">
            <w:pPr>
              <w:spacing w:line="276" w:lineRule="auto"/>
              <w:jc w:val="both"/>
              <w:rPr>
                <w:sz w:val="24"/>
                <w:szCs w:val="28"/>
                <w:lang w:val="ru-RU"/>
              </w:rPr>
            </w:pPr>
            <w:r w:rsidRPr="00AE324A">
              <w:rPr>
                <w:sz w:val="24"/>
                <w:szCs w:val="28"/>
              </w:rPr>
              <w:t>Final</w:t>
            </w:r>
          </w:p>
        </w:tc>
        <w:tc>
          <w:tcPr>
            <w:tcW w:w="2059" w:type="pct"/>
            <w:tcBorders>
              <w:top w:val="single" w:sz="4" w:space="0" w:color="F04E23"/>
            </w:tcBorders>
            <w:shd w:val="clear" w:color="auto" w:fill="F2F2F2"/>
          </w:tcPr>
          <w:p w:rsidR="009E692A" w:rsidRPr="00AE324A" w:rsidRDefault="00144B29" w:rsidP="001A6FF5">
            <w:pPr>
              <w:spacing w:line="276" w:lineRule="auto"/>
              <w:jc w:val="both"/>
              <w:rPr>
                <w:sz w:val="24"/>
                <w:szCs w:val="28"/>
                <w:lang w:val="en-US"/>
              </w:rPr>
            </w:pPr>
            <w:r w:rsidRPr="00AE324A">
              <w:rPr>
                <w:rStyle w:val="shorttext"/>
                <w:lang w:val="en-US"/>
              </w:rPr>
              <w:t xml:space="preserve">Course content </w:t>
            </w:r>
            <w:r w:rsidR="009E692A" w:rsidRPr="00AE324A">
              <w:rPr>
                <w:rStyle w:val="shorttext"/>
                <w:lang w:val="en-US"/>
              </w:rPr>
              <w:t>(</w:t>
            </w:r>
            <w:r w:rsidRPr="00AE324A">
              <w:rPr>
                <w:rStyle w:val="shorttext"/>
                <w:lang w:val="en-US"/>
              </w:rPr>
              <w:t>preparing the first course version</w:t>
            </w:r>
            <w:r w:rsidR="009E692A" w:rsidRPr="00AE324A">
              <w:rPr>
                <w:rStyle w:val="shorttext"/>
                <w:lang w:val="en-US"/>
              </w:rPr>
              <w:t xml:space="preserve">) </w:t>
            </w:r>
          </w:p>
        </w:tc>
        <w:tc>
          <w:tcPr>
            <w:tcW w:w="982" w:type="pct"/>
            <w:tcBorders>
              <w:top w:val="single" w:sz="4" w:space="0" w:color="F04E23"/>
              <w:bottom w:val="single" w:sz="4" w:space="0" w:color="F04E23"/>
            </w:tcBorders>
            <w:shd w:val="clear" w:color="auto" w:fill="F2F2F2"/>
          </w:tcPr>
          <w:p w:rsidR="009E692A" w:rsidRPr="00C334BD" w:rsidRDefault="00AE324A" w:rsidP="001A46B4">
            <w:pPr>
              <w:spacing w:line="276" w:lineRule="auto"/>
              <w:jc w:val="both"/>
              <w:rPr>
                <w:sz w:val="24"/>
                <w:szCs w:val="28"/>
                <w:lang w:val="fr-FR"/>
              </w:rPr>
            </w:pPr>
            <w:r w:rsidRPr="00C334BD">
              <w:rPr>
                <w:rFonts w:asciiTheme="minorHAnsi" w:hAnsiTheme="minorHAnsi"/>
                <w:sz w:val="24"/>
                <w:szCs w:val="24"/>
                <w:lang w:val="fr-FR"/>
              </w:rPr>
              <w:t>P12 (IASA NTUU “KPI”) and P4 (Universitat de València)</w:t>
            </w:r>
          </w:p>
        </w:tc>
      </w:tr>
      <w:tr w:rsidR="001A46B4" w:rsidRPr="00C334BD" w:rsidTr="00D42D82">
        <w:tc>
          <w:tcPr>
            <w:tcW w:w="588" w:type="pct"/>
            <w:tcBorders>
              <w:bottom w:val="single" w:sz="4" w:space="0" w:color="F04E23"/>
            </w:tcBorders>
            <w:shd w:val="clear" w:color="auto" w:fill="D9D9D9"/>
          </w:tcPr>
          <w:p w:rsidR="009E692A" w:rsidRPr="00C334BD" w:rsidRDefault="009E692A" w:rsidP="009E692A">
            <w:pPr>
              <w:spacing w:line="276" w:lineRule="auto"/>
              <w:jc w:val="both"/>
              <w:rPr>
                <w:sz w:val="24"/>
                <w:szCs w:val="28"/>
                <w:highlight w:val="red"/>
                <w:lang w:val="fr-FR"/>
              </w:rPr>
            </w:pPr>
          </w:p>
        </w:tc>
        <w:tc>
          <w:tcPr>
            <w:tcW w:w="748" w:type="pct"/>
            <w:tcBorders>
              <w:bottom w:val="single" w:sz="4" w:space="0" w:color="F04E23"/>
            </w:tcBorders>
            <w:shd w:val="clear" w:color="auto" w:fill="auto"/>
          </w:tcPr>
          <w:p w:rsidR="009E692A" w:rsidRPr="00C334BD" w:rsidRDefault="009E692A" w:rsidP="009E692A">
            <w:pPr>
              <w:spacing w:line="276" w:lineRule="auto"/>
              <w:jc w:val="both"/>
              <w:rPr>
                <w:sz w:val="24"/>
                <w:szCs w:val="28"/>
                <w:highlight w:val="red"/>
                <w:lang w:val="fr-FR"/>
              </w:rPr>
            </w:pPr>
          </w:p>
        </w:tc>
        <w:tc>
          <w:tcPr>
            <w:tcW w:w="623" w:type="pct"/>
            <w:tcBorders>
              <w:bottom w:val="single" w:sz="4" w:space="0" w:color="F04E23"/>
            </w:tcBorders>
            <w:shd w:val="clear" w:color="auto" w:fill="D9D9D9"/>
          </w:tcPr>
          <w:p w:rsidR="009E692A" w:rsidRPr="00C334BD" w:rsidRDefault="009E692A" w:rsidP="001A46B4">
            <w:pPr>
              <w:spacing w:line="276" w:lineRule="auto"/>
              <w:jc w:val="both"/>
              <w:rPr>
                <w:sz w:val="24"/>
                <w:szCs w:val="28"/>
                <w:highlight w:val="red"/>
                <w:lang w:val="fr-FR"/>
              </w:rPr>
            </w:pPr>
          </w:p>
        </w:tc>
        <w:tc>
          <w:tcPr>
            <w:tcW w:w="2059" w:type="pct"/>
            <w:tcBorders>
              <w:bottom w:val="single" w:sz="4" w:space="0" w:color="F04E23"/>
            </w:tcBorders>
            <w:shd w:val="clear" w:color="auto" w:fill="auto"/>
          </w:tcPr>
          <w:p w:rsidR="009E692A" w:rsidRPr="00C334BD" w:rsidRDefault="009E692A" w:rsidP="001A6FF5">
            <w:pPr>
              <w:spacing w:line="276" w:lineRule="auto"/>
              <w:jc w:val="both"/>
              <w:rPr>
                <w:sz w:val="24"/>
                <w:szCs w:val="28"/>
                <w:highlight w:val="red"/>
                <w:lang w:val="fr-FR"/>
              </w:rPr>
            </w:pPr>
          </w:p>
        </w:tc>
        <w:tc>
          <w:tcPr>
            <w:tcW w:w="982" w:type="pct"/>
            <w:tcBorders>
              <w:bottom w:val="single" w:sz="4" w:space="0" w:color="F04E23"/>
            </w:tcBorders>
            <w:shd w:val="clear" w:color="auto" w:fill="F2F2F2"/>
          </w:tcPr>
          <w:p w:rsidR="009E692A" w:rsidRPr="00C334BD" w:rsidRDefault="009E692A" w:rsidP="00B75439">
            <w:pPr>
              <w:spacing w:line="276" w:lineRule="auto"/>
              <w:jc w:val="both"/>
              <w:rPr>
                <w:sz w:val="24"/>
                <w:szCs w:val="28"/>
                <w:highlight w:val="red"/>
                <w:lang w:val="fr-FR"/>
              </w:rPr>
            </w:pPr>
          </w:p>
        </w:tc>
      </w:tr>
      <w:tr w:rsidR="00A61CB3" w:rsidRPr="00C334BD" w:rsidTr="00D42D82">
        <w:tc>
          <w:tcPr>
            <w:tcW w:w="588" w:type="pct"/>
            <w:shd w:val="clear" w:color="auto" w:fill="D9D9D9"/>
          </w:tcPr>
          <w:p w:rsidR="00A61CB3" w:rsidRPr="00C334BD" w:rsidRDefault="00A61CB3" w:rsidP="00A61CB3">
            <w:pPr>
              <w:spacing w:line="276" w:lineRule="auto"/>
              <w:jc w:val="both"/>
              <w:rPr>
                <w:sz w:val="24"/>
                <w:szCs w:val="28"/>
                <w:highlight w:val="red"/>
                <w:lang w:val="fr-FR"/>
              </w:rPr>
            </w:pPr>
          </w:p>
        </w:tc>
        <w:tc>
          <w:tcPr>
            <w:tcW w:w="748" w:type="pct"/>
            <w:shd w:val="clear" w:color="auto" w:fill="F2F2F2"/>
          </w:tcPr>
          <w:p w:rsidR="00A61CB3" w:rsidRPr="00C334BD" w:rsidRDefault="00A61CB3" w:rsidP="00A61CB3">
            <w:pPr>
              <w:spacing w:line="276" w:lineRule="auto"/>
              <w:jc w:val="both"/>
              <w:rPr>
                <w:color w:val="00B050"/>
                <w:sz w:val="24"/>
                <w:szCs w:val="28"/>
                <w:highlight w:val="red"/>
                <w:lang w:val="fr-FR"/>
              </w:rPr>
            </w:pPr>
          </w:p>
        </w:tc>
        <w:tc>
          <w:tcPr>
            <w:tcW w:w="623" w:type="pct"/>
            <w:shd w:val="clear" w:color="auto" w:fill="D9D9D9"/>
          </w:tcPr>
          <w:p w:rsidR="00A61CB3" w:rsidRPr="00C334BD" w:rsidRDefault="00A61CB3" w:rsidP="00A61CB3">
            <w:pPr>
              <w:spacing w:line="276" w:lineRule="auto"/>
              <w:jc w:val="both"/>
              <w:rPr>
                <w:sz w:val="24"/>
                <w:szCs w:val="28"/>
                <w:highlight w:val="red"/>
                <w:lang w:val="fr-FR"/>
              </w:rPr>
            </w:pPr>
          </w:p>
        </w:tc>
        <w:tc>
          <w:tcPr>
            <w:tcW w:w="2059" w:type="pct"/>
            <w:shd w:val="clear" w:color="auto" w:fill="F2F2F2"/>
          </w:tcPr>
          <w:p w:rsidR="00A61CB3" w:rsidRPr="00C334BD" w:rsidRDefault="00A61CB3" w:rsidP="00A61CB3">
            <w:pPr>
              <w:spacing w:line="276" w:lineRule="auto"/>
              <w:jc w:val="both"/>
              <w:rPr>
                <w:sz w:val="24"/>
                <w:szCs w:val="28"/>
                <w:highlight w:val="red"/>
                <w:lang w:val="fr-FR"/>
              </w:rPr>
            </w:pPr>
          </w:p>
        </w:tc>
        <w:tc>
          <w:tcPr>
            <w:tcW w:w="982" w:type="pct"/>
            <w:shd w:val="clear" w:color="auto" w:fill="F2F2F2"/>
          </w:tcPr>
          <w:p w:rsidR="00A61CB3" w:rsidRPr="00C334BD" w:rsidRDefault="00A61CB3" w:rsidP="00A61CB3">
            <w:pPr>
              <w:spacing w:line="276" w:lineRule="auto"/>
              <w:jc w:val="both"/>
              <w:rPr>
                <w:sz w:val="24"/>
                <w:szCs w:val="28"/>
                <w:highlight w:val="red"/>
                <w:lang w:val="fr-FR"/>
              </w:rPr>
            </w:pPr>
          </w:p>
        </w:tc>
      </w:tr>
      <w:tr w:rsidR="00A61CB3" w:rsidRPr="00C334BD" w:rsidTr="00D42D82">
        <w:tc>
          <w:tcPr>
            <w:tcW w:w="588" w:type="pct"/>
            <w:shd w:val="clear" w:color="auto" w:fill="D9D9D9"/>
          </w:tcPr>
          <w:p w:rsidR="00A61CB3" w:rsidRPr="00C334BD" w:rsidRDefault="00A61CB3" w:rsidP="00A61CB3">
            <w:pPr>
              <w:spacing w:line="276" w:lineRule="auto"/>
              <w:jc w:val="both"/>
              <w:rPr>
                <w:sz w:val="24"/>
                <w:szCs w:val="28"/>
                <w:lang w:val="fr-FR"/>
              </w:rPr>
            </w:pPr>
          </w:p>
        </w:tc>
        <w:tc>
          <w:tcPr>
            <w:tcW w:w="748" w:type="pct"/>
            <w:shd w:val="clear" w:color="auto" w:fill="F2F2F2"/>
          </w:tcPr>
          <w:p w:rsidR="00A61CB3" w:rsidRPr="00C334BD" w:rsidRDefault="00A61CB3" w:rsidP="00A61CB3">
            <w:pPr>
              <w:spacing w:line="276" w:lineRule="auto"/>
              <w:jc w:val="both"/>
              <w:rPr>
                <w:sz w:val="24"/>
                <w:szCs w:val="28"/>
                <w:lang w:val="fr-FR"/>
              </w:rPr>
            </w:pPr>
          </w:p>
        </w:tc>
        <w:tc>
          <w:tcPr>
            <w:tcW w:w="623" w:type="pct"/>
            <w:shd w:val="clear" w:color="auto" w:fill="D9D9D9"/>
          </w:tcPr>
          <w:p w:rsidR="00A61CB3" w:rsidRPr="00C334BD" w:rsidRDefault="00A61CB3" w:rsidP="00A61CB3">
            <w:pPr>
              <w:spacing w:line="276" w:lineRule="auto"/>
              <w:jc w:val="both"/>
              <w:rPr>
                <w:sz w:val="24"/>
                <w:szCs w:val="28"/>
                <w:lang w:val="fr-FR"/>
              </w:rPr>
            </w:pPr>
          </w:p>
        </w:tc>
        <w:tc>
          <w:tcPr>
            <w:tcW w:w="2059" w:type="pct"/>
            <w:shd w:val="clear" w:color="auto" w:fill="F2F2F2"/>
          </w:tcPr>
          <w:p w:rsidR="00A61CB3" w:rsidRPr="00C334BD" w:rsidRDefault="00A61CB3" w:rsidP="00A61CB3">
            <w:pPr>
              <w:spacing w:line="276" w:lineRule="auto"/>
              <w:jc w:val="both"/>
              <w:rPr>
                <w:sz w:val="24"/>
                <w:szCs w:val="28"/>
                <w:lang w:val="fr-FR"/>
              </w:rPr>
            </w:pPr>
          </w:p>
        </w:tc>
        <w:tc>
          <w:tcPr>
            <w:tcW w:w="982" w:type="pct"/>
            <w:shd w:val="clear" w:color="auto" w:fill="F2F2F2"/>
          </w:tcPr>
          <w:p w:rsidR="00A61CB3" w:rsidRPr="00C334BD" w:rsidRDefault="00A61CB3" w:rsidP="00A61CB3">
            <w:pPr>
              <w:spacing w:line="276" w:lineRule="auto"/>
              <w:jc w:val="both"/>
              <w:rPr>
                <w:sz w:val="24"/>
                <w:szCs w:val="28"/>
                <w:lang w:val="fr-FR"/>
              </w:rPr>
            </w:pPr>
          </w:p>
        </w:tc>
      </w:tr>
    </w:tbl>
    <w:p w:rsidR="00343BED" w:rsidRPr="00C334BD" w:rsidRDefault="00343BED" w:rsidP="00343BED">
      <w:pPr>
        <w:spacing w:line="276" w:lineRule="auto"/>
        <w:jc w:val="both"/>
        <w:rPr>
          <w:rFonts w:asciiTheme="minorHAnsi" w:hAnsiTheme="minorHAnsi"/>
          <w:color w:val="000000"/>
          <w:sz w:val="24"/>
          <w:szCs w:val="24"/>
          <w:lang w:val="fr-FR"/>
        </w:rPr>
      </w:pPr>
      <w:bookmarkStart w:id="0" w:name="_Toc481137480"/>
    </w:p>
    <w:p w:rsidR="00343BED" w:rsidRDefault="008A56F0" w:rsidP="00343BED">
      <w:pPr>
        <w:pageBreakBefore/>
        <w:widowControl w:val="0"/>
        <w:spacing w:line="276" w:lineRule="auto"/>
        <w:jc w:val="center"/>
        <w:rPr>
          <w:rFonts w:asciiTheme="minorHAnsi" w:eastAsia="Times New Roman" w:hAnsiTheme="minorHAnsi"/>
          <w:b/>
          <w:color w:val="0070C0"/>
          <w:sz w:val="28"/>
          <w:szCs w:val="24"/>
          <w:shd w:val="clear" w:color="auto" w:fill="EDEDED"/>
          <w:lang w:val="ru-RU" w:eastAsia="uk-UA"/>
        </w:rPr>
      </w:pPr>
      <w:r>
        <w:rPr>
          <w:rFonts w:asciiTheme="minorHAnsi" w:eastAsia="Times New Roman" w:hAnsiTheme="minorHAnsi"/>
          <w:b/>
          <w:color w:val="0070C0"/>
          <w:sz w:val="28"/>
          <w:szCs w:val="24"/>
          <w:shd w:val="clear" w:color="auto" w:fill="EDEDED"/>
          <w:lang w:val="en-US" w:eastAsia="uk-UA"/>
        </w:rPr>
        <w:lastRenderedPageBreak/>
        <w:t>Contents</w:t>
      </w:r>
    </w:p>
    <w:sdt>
      <w:sdtPr>
        <w:rPr>
          <w:rFonts w:ascii="Calibri" w:eastAsia="Calibri" w:hAnsi="Calibri" w:cs="Arial"/>
          <w:noProof w:val="0"/>
          <w:sz w:val="22"/>
          <w:szCs w:val="20"/>
          <w:shd w:val="clear" w:color="auto" w:fill="auto"/>
          <w:lang w:val="en-GB" w:eastAsia="en-GB"/>
        </w:rPr>
        <w:id w:val="-222915426"/>
        <w:docPartObj>
          <w:docPartGallery w:val="Table of Contents"/>
          <w:docPartUnique/>
        </w:docPartObj>
      </w:sdtPr>
      <w:sdtEndPr>
        <w:rPr>
          <w:b/>
          <w:bCs/>
        </w:rPr>
      </w:sdtEndPr>
      <w:sdtContent>
        <w:p w:rsidR="00F9661E" w:rsidRDefault="005B4155">
          <w:pPr>
            <w:pStyle w:val="TDC1"/>
            <w:rPr>
              <w:rFonts w:eastAsiaTheme="minorEastAsia"/>
              <w:sz w:val="22"/>
              <w:szCs w:val="22"/>
              <w:shd w:val="clear" w:color="auto" w:fill="auto"/>
              <w:lang w:val="uk-UA"/>
            </w:rPr>
          </w:pPr>
          <w:r w:rsidRPr="001A3F79">
            <w:fldChar w:fldCharType="begin"/>
          </w:r>
          <w:r w:rsidR="00633491" w:rsidRPr="001A3F79">
            <w:instrText xml:space="preserve"> TOC \o "1-3" \h \z \u </w:instrText>
          </w:r>
          <w:r w:rsidRPr="001A3F79">
            <w:fldChar w:fldCharType="separate"/>
          </w:r>
          <w:hyperlink w:anchor="_Toc4518712" w:history="1">
            <w:r w:rsidR="00F9661E" w:rsidRPr="00296C30">
              <w:rPr>
                <w:rStyle w:val="Hipervnculo"/>
                <w:b/>
                <w:lang w:val="en-US"/>
              </w:rPr>
              <w:t>Course description</w:t>
            </w:r>
            <w:r w:rsidR="00F9661E">
              <w:rPr>
                <w:webHidden/>
              </w:rPr>
              <w:tab/>
            </w:r>
            <w:r w:rsidR="00F9661E">
              <w:rPr>
                <w:webHidden/>
              </w:rPr>
              <w:fldChar w:fldCharType="begin"/>
            </w:r>
            <w:r w:rsidR="00F9661E">
              <w:rPr>
                <w:webHidden/>
              </w:rPr>
              <w:instrText xml:space="preserve"> PAGEREF _Toc4518712 \h </w:instrText>
            </w:r>
            <w:r w:rsidR="00F9661E">
              <w:rPr>
                <w:webHidden/>
              </w:rPr>
            </w:r>
            <w:r w:rsidR="00F9661E">
              <w:rPr>
                <w:webHidden/>
              </w:rPr>
              <w:fldChar w:fldCharType="separate"/>
            </w:r>
            <w:r w:rsidR="00F9661E">
              <w:rPr>
                <w:webHidden/>
              </w:rPr>
              <w:t>5</w:t>
            </w:r>
            <w:r w:rsidR="00F9661E">
              <w:rPr>
                <w:webHidden/>
              </w:rPr>
              <w:fldChar w:fldCharType="end"/>
            </w:r>
          </w:hyperlink>
        </w:p>
        <w:p w:rsidR="00F9661E" w:rsidRDefault="00970DF4">
          <w:pPr>
            <w:pStyle w:val="TDC1"/>
            <w:rPr>
              <w:rFonts w:eastAsiaTheme="minorEastAsia"/>
              <w:sz w:val="22"/>
              <w:szCs w:val="22"/>
              <w:shd w:val="clear" w:color="auto" w:fill="auto"/>
              <w:lang w:val="uk-UA"/>
            </w:rPr>
          </w:pPr>
          <w:hyperlink w:anchor="_Toc4518713" w:history="1">
            <w:r w:rsidR="00F9661E" w:rsidRPr="00296C30">
              <w:rPr>
                <w:rStyle w:val="Hipervnculo"/>
                <w:b/>
                <w:lang w:val="en-US"/>
              </w:rPr>
              <w:t>Learning outcomes</w:t>
            </w:r>
            <w:r w:rsidR="00F9661E">
              <w:rPr>
                <w:webHidden/>
              </w:rPr>
              <w:tab/>
            </w:r>
            <w:r w:rsidR="00F9661E">
              <w:rPr>
                <w:webHidden/>
              </w:rPr>
              <w:fldChar w:fldCharType="begin"/>
            </w:r>
            <w:r w:rsidR="00F9661E">
              <w:rPr>
                <w:webHidden/>
              </w:rPr>
              <w:instrText xml:space="preserve"> PAGEREF _Toc4518713 \h </w:instrText>
            </w:r>
            <w:r w:rsidR="00F9661E">
              <w:rPr>
                <w:webHidden/>
              </w:rPr>
            </w:r>
            <w:r w:rsidR="00F9661E">
              <w:rPr>
                <w:webHidden/>
              </w:rPr>
              <w:fldChar w:fldCharType="separate"/>
            </w:r>
            <w:r w:rsidR="00F9661E">
              <w:rPr>
                <w:webHidden/>
              </w:rPr>
              <w:t>5</w:t>
            </w:r>
            <w:r w:rsidR="00F9661E">
              <w:rPr>
                <w:webHidden/>
              </w:rPr>
              <w:fldChar w:fldCharType="end"/>
            </w:r>
          </w:hyperlink>
        </w:p>
        <w:p w:rsidR="00F9661E" w:rsidRDefault="00970DF4">
          <w:pPr>
            <w:pStyle w:val="TDC1"/>
            <w:rPr>
              <w:rFonts w:eastAsiaTheme="minorEastAsia"/>
              <w:sz w:val="22"/>
              <w:szCs w:val="22"/>
              <w:shd w:val="clear" w:color="auto" w:fill="auto"/>
              <w:lang w:val="uk-UA"/>
            </w:rPr>
          </w:pPr>
          <w:hyperlink w:anchor="_Toc4518714" w:history="1">
            <w:r w:rsidR="00F9661E" w:rsidRPr="00296C30">
              <w:rPr>
                <w:rStyle w:val="Hipervnculo"/>
                <w:b/>
                <w:lang w:val="en-US"/>
              </w:rPr>
              <w:t>Course contents</w:t>
            </w:r>
            <w:r w:rsidR="00F9661E">
              <w:rPr>
                <w:webHidden/>
              </w:rPr>
              <w:tab/>
            </w:r>
            <w:r w:rsidR="00F9661E">
              <w:rPr>
                <w:webHidden/>
              </w:rPr>
              <w:fldChar w:fldCharType="begin"/>
            </w:r>
            <w:r w:rsidR="00F9661E">
              <w:rPr>
                <w:webHidden/>
              </w:rPr>
              <w:instrText xml:space="preserve"> PAGEREF _Toc4518714 \h </w:instrText>
            </w:r>
            <w:r w:rsidR="00F9661E">
              <w:rPr>
                <w:webHidden/>
              </w:rPr>
            </w:r>
            <w:r w:rsidR="00F9661E">
              <w:rPr>
                <w:webHidden/>
              </w:rPr>
              <w:fldChar w:fldCharType="separate"/>
            </w:r>
            <w:r w:rsidR="00F9661E">
              <w:rPr>
                <w:webHidden/>
              </w:rPr>
              <w:t>5</w:t>
            </w:r>
            <w:r w:rsidR="00F9661E">
              <w:rPr>
                <w:webHidden/>
              </w:rPr>
              <w:fldChar w:fldCharType="end"/>
            </w:r>
          </w:hyperlink>
        </w:p>
        <w:p w:rsidR="00F9661E" w:rsidRDefault="00970DF4">
          <w:pPr>
            <w:pStyle w:val="TDC1"/>
            <w:rPr>
              <w:rFonts w:eastAsiaTheme="minorEastAsia"/>
              <w:sz w:val="22"/>
              <w:szCs w:val="22"/>
              <w:shd w:val="clear" w:color="auto" w:fill="auto"/>
              <w:lang w:val="uk-UA"/>
            </w:rPr>
          </w:pPr>
          <w:hyperlink w:anchor="_Toc4518715" w:history="1">
            <w:r w:rsidR="00F9661E" w:rsidRPr="00296C30">
              <w:rPr>
                <w:rStyle w:val="Hipervnculo"/>
                <w:b/>
                <w:lang w:val="en-US"/>
              </w:rPr>
              <w:t>Recommended literature</w:t>
            </w:r>
            <w:r w:rsidR="00F9661E">
              <w:rPr>
                <w:webHidden/>
              </w:rPr>
              <w:tab/>
            </w:r>
            <w:r w:rsidR="00F9661E">
              <w:rPr>
                <w:webHidden/>
              </w:rPr>
              <w:fldChar w:fldCharType="begin"/>
            </w:r>
            <w:r w:rsidR="00F9661E">
              <w:rPr>
                <w:webHidden/>
              </w:rPr>
              <w:instrText xml:space="preserve"> PAGEREF _Toc4518715 \h </w:instrText>
            </w:r>
            <w:r w:rsidR="00F9661E">
              <w:rPr>
                <w:webHidden/>
              </w:rPr>
            </w:r>
            <w:r w:rsidR="00F9661E">
              <w:rPr>
                <w:webHidden/>
              </w:rPr>
              <w:fldChar w:fldCharType="separate"/>
            </w:r>
            <w:r w:rsidR="00F9661E">
              <w:rPr>
                <w:webHidden/>
              </w:rPr>
              <w:t>6</w:t>
            </w:r>
            <w:r w:rsidR="00F9661E">
              <w:rPr>
                <w:webHidden/>
              </w:rPr>
              <w:fldChar w:fldCharType="end"/>
            </w:r>
          </w:hyperlink>
        </w:p>
        <w:p w:rsidR="00F9661E" w:rsidRDefault="00970DF4">
          <w:pPr>
            <w:pStyle w:val="TDC1"/>
            <w:rPr>
              <w:rFonts w:eastAsiaTheme="minorEastAsia"/>
              <w:sz w:val="22"/>
              <w:szCs w:val="22"/>
              <w:shd w:val="clear" w:color="auto" w:fill="auto"/>
              <w:lang w:val="uk-UA"/>
            </w:rPr>
          </w:pPr>
          <w:hyperlink w:anchor="_Toc4518716" w:history="1">
            <w:r w:rsidR="00F9661E" w:rsidRPr="00296C30">
              <w:rPr>
                <w:rStyle w:val="Hipervnculo"/>
                <w:b/>
                <w:lang w:val="en-US"/>
              </w:rPr>
              <w:t>Planned teaching activities and teaching methods</w:t>
            </w:r>
            <w:r w:rsidR="00F9661E">
              <w:rPr>
                <w:webHidden/>
              </w:rPr>
              <w:tab/>
            </w:r>
            <w:r w:rsidR="00F9661E">
              <w:rPr>
                <w:webHidden/>
              </w:rPr>
              <w:fldChar w:fldCharType="begin"/>
            </w:r>
            <w:r w:rsidR="00F9661E">
              <w:rPr>
                <w:webHidden/>
              </w:rPr>
              <w:instrText xml:space="preserve"> PAGEREF _Toc4518716 \h </w:instrText>
            </w:r>
            <w:r w:rsidR="00F9661E">
              <w:rPr>
                <w:webHidden/>
              </w:rPr>
            </w:r>
            <w:r w:rsidR="00F9661E">
              <w:rPr>
                <w:webHidden/>
              </w:rPr>
              <w:fldChar w:fldCharType="separate"/>
            </w:r>
            <w:r w:rsidR="00F9661E">
              <w:rPr>
                <w:webHidden/>
              </w:rPr>
              <w:t>7</w:t>
            </w:r>
            <w:r w:rsidR="00F9661E">
              <w:rPr>
                <w:webHidden/>
              </w:rPr>
              <w:fldChar w:fldCharType="end"/>
            </w:r>
          </w:hyperlink>
        </w:p>
        <w:p w:rsidR="00F9661E" w:rsidRDefault="00970DF4">
          <w:pPr>
            <w:pStyle w:val="TDC1"/>
            <w:rPr>
              <w:rFonts w:eastAsiaTheme="minorEastAsia"/>
              <w:sz w:val="22"/>
              <w:szCs w:val="22"/>
              <w:shd w:val="clear" w:color="auto" w:fill="auto"/>
              <w:lang w:val="uk-UA"/>
            </w:rPr>
          </w:pPr>
          <w:hyperlink w:anchor="_Toc4518717" w:history="1">
            <w:r w:rsidR="00F9661E" w:rsidRPr="00296C30">
              <w:rPr>
                <w:rStyle w:val="Hipervnculo"/>
                <w:b/>
                <w:lang w:val="en-US"/>
              </w:rPr>
              <w:t>Methods, criteria and procedure for evaluation</w:t>
            </w:r>
            <w:r w:rsidR="00F9661E">
              <w:rPr>
                <w:webHidden/>
              </w:rPr>
              <w:tab/>
            </w:r>
            <w:r w:rsidR="00F9661E">
              <w:rPr>
                <w:webHidden/>
              </w:rPr>
              <w:fldChar w:fldCharType="begin"/>
            </w:r>
            <w:r w:rsidR="00F9661E">
              <w:rPr>
                <w:webHidden/>
              </w:rPr>
              <w:instrText xml:space="preserve"> PAGEREF _Toc4518717 \h </w:instrText>
            </w:r>
            <w:r w:rsidR="00F9661E">
              <w:rPr>
                <w:webHidden/>
              </w:rPr>
            </w:r>
            <w:r w:rsidR="00F9661E">
              <w:rPr>
                <w:webHidden/>
              </w:rPr>
              <w:fldChar w:fldCharType="separate"/>
            </w:r>
            <w:r w:rsidR="00F9661E">
              <w:rPr>
                <w:webHidden/>
              </w:rPr>
              <w:t>8</w:t>
            </w:r>
            <w:r w:rsidR="00F9661E">
              <w:rPr>
                <w:webHidden/>
              </w:rPr>
              <w:fldChar w:fldCharType="end"/>
            </w:r>
          </w:hyperlink>
        </w:p>
        <w:p w:rsidR="00F9661E" w:rsidRDefault="00970DF4">
          <w:pPr>
            <w:pStyle w:val="TDC1"/>
            <w:rPr>
              <w:rFonts w:eastAsiaTheme="minorEastAsia"/>
              <w:sz w:val="22"/>
              <w:szCs w:val="22"/>
              <w:shd w:val="clear" w:color="auto" w:fill="auto"/>
              <w:lang w:val="uk-UA"/>
            </w:rPr>
          </w:pPr>
          <w:hyperlink w:anchor="_Toc4518718" w:history="1">
            <w:r w:rsidR="00F9661E" w:rsidRPr="00296C30">
              <w:rPr>
                <w:rStyle w:val="Hipervnculo"/>
                <w:b/>
              </w:rPr>
              <w:t>Skills and personal development</w:t>
            </w:r>
            <w:r w:rsidR="00F9661E">
              <w:rPr>
                <w:webHidden/>
              </w:rPr>
              <w:tab/>
            </w:r>
            <w:r w:rsidR="00F9661E">
              <w:rPr>
                <w:webHidden/>
              </w:rPr>
              <w:fldChar w:fldCharType="begin"/>
            </w:r>
            <w:r w:rsidR="00F9661E">
              <w:rPr>
                <w:webHidden/>
              </w:rPr>
              <w:instrText xml:space="preserve"> PAGEREF _Toc4518718 \h </w:instrText>
            </w:r>
            <w:r w:rsidR="00F9661E">
              <w:rPr>
                <w:webHidden/>
              </w:rPr>
            </w:r>
            <w:r w:rsidR="00F9661E">
              <w:rPr>
                <w:webHidden/>
              </w:rPr>
              <w:fldChar w:fldCharType="separate"/>
            </w:r>
            <w:r w:rsidR="00F9661E">
              <w:rPr>
                <w:webHidden/>
              </w:rPr>
              <w:t>8</w:t>
            </w:r>
            <w:r w:rsidR="00F9661E">
              <w:rPr>
                <w:webHidden/>
              </w:rPr>
              <w:fldChar w:fldCharType="end"/>
            </w:r>
          </w:hyperlink>
        </w:p>
        <w:p w:rsidR="00F9661E" w:rsidRDefault="00970DF4">
          <w:pPr>
            <w:pStyle w:val="TDC2"/>
            <w:tabs>
              <w:tab w:val="left" w:pos="880"/>
            </w:tabs>
            <w:rPr>
              <w:rFonts w:asciiTheme="minorHAnsi" w:eastAsiaTheme="minorEastAsia" w:hAnsiTheme="minorHAnsi"/>
              <w:noProof/>
              <w:sz w:val="22"/>
              <w:lang w:val="uk-UA" w:eastAsia="uk-UA"/>
            </w:rPr>
          </w:pPr>
          <w:hyperlink w:anchor="_Toc4518719" w:history="1">
            <w:r w:rsidR="00F9661E" w:rsidRPr="00296C30">
              <w:rPr>
                <w:rStyle w:val="Hipervnculo"/>
                <w:b/>
                <w:noProof/>
                <w:lang w:val="en-US"/>
              </w:rPr>
              <w:t>1.</w:t>
            </w:r>
            <w:r w:rsidR="00F9661E">
              <w:rPr>
                <w:rFonts w:asciiTheme="minorHAnsi" w:eastAsiaTheme="minorEastAsia" w:hAnsiTheme="minorHAnsi"/>
                <w:noProof/>
                <w:sz w:val="22"/>
                <w:lang w:val="uk-UA" w:eastAsia="uk-UA"/>
              </w:rPr>
              <w:tab/>
            </w:r>
            <w:r w:rsidR="00F9661E" w:rsidRPr="00296C30">
              <w:rPr>
                <w:rStyle w:val="Hipervnculo"/>
                <w:b/>
                <w:noProof/>
                <w:lang w:val="en-US"/>
              </w:rPr>
              <w:t>RAPID PROTOTYPING IN ELECTRONICS</w:t>
            </w:r>
            <w:r w:rsidR="00F9661E">
              <w:rPr>
                <w:noProof/>
                <w:webHidden/>
              </w:rPr>
              <w:tab/>
            </w:r>
            <w:r w:rsidR="00F9661E">
              <w:rPr>
                <w:noProof/>
                <w:webHidden/>
              </w:rPr>
              <w:fldChar w:fldCharType="begin"/>
            </w:r>
            <w:r w:rsidR="00F9661E">
              <w:rPr>
                <w:noProof/>
                <w:webHidden/>
              </w:rPr>
              <w:instrText xml:space="preserve"> PAGEREF _Toc4518719 \h </w:instrText>
            </w:r>
            <w:r w:rsidR="00F9661E">
              <w:rPr>
                <w:noProof/>
                <w:webHidden/>
              </w:rPr>
            </w:r>
            <w:r w:rsidR="00F9661E">
              <w:rPr>
                <w:noProof/>
                <w:webHidden/>
              </w:rPr>
              <w:fldChar w:fldCharType="separate"/>
            </w:r>
            <w:r w:rsidR="00F9661E">
              <w:rPr>
                <w:noProof/>
                <w:webHidden/>
              </w:rPr>
              <w:t>9</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20" w:history="1">
            <w:r w:rsidR="00F9661E" w:rsidRPr="00296C30">
              <w:rPr>
                <w:rStyle w:val="Hipervnculo"/>
                <w:b/>
                <w:noProof/>
                <w:lang w:val="en-US"/>
              </w:rPr>
              <w:t>1.1.</w:t>
            </w:r>
            <w:r w:rsidR="00F9661E">
              <w:rPr>
                <w:rFonts w:asciiTheme="minorHAnsi" w:eastAsiaTheme="minorEastAsia" w:hAnsiTheme="minorHAnsi"/>
                <w:noProof/>
                <w:sz w:val="22"/>
                <w:lang w:val="uk-UA" w:eastAsia="uk-UA"/>
              </w:rPr>
              <w:tab/>
            </w:r>
            <w:r w:rsidR="00F9661E" w:rsidRPr="00296C30">
              <w:rPr>
                <w:rStyle w:val="Hipervnculo"/>
                <w:b/>
                <w:noProof/>
                <w:lang w:val="en-US"/>
              </w:rPr>
              <w:t>Open Source Hardware market and Fablabs</w:t>
            </w:r>
            <w:r w:rsidR="00F9661E">
              <w:rPr>
                <w:noProof/>
                <w:webHidden/>
              </w:rPr>
              <w:tab/>
            </w:r>
            <w:r w:rsidR="00F9661E">
              <w:rPr>
                <w:noProof/>
                <w:webHidden/>
              </w:rPr>
              <w:fldChar w:fldCharType="begin"/>
            </w:r>
            <w:r w:rsidR="00F9661E">
              <w:rPr>
                <w:noProof/>
                <w:webHidden/>
              </w:rPr>
              <w:instrText xml:space="preserve"> PAGEREF _Toc4518720 \h </w:instrText>
            </w:r>
            <w:r w:rsidR="00F9661E">
              <w:rPr>
                <w:noProof/>
                <w:webHidden/>
              </w:rPr>
            </w:r>
            <w:r w:rsidR="00F9661E">
              <w:rPr>
                <w:noProof/>
                <w:webHidden/>
              </w:rPr>
              <w:fldChar w:fldCharType="separate"/>
            </w:r>
            <w:r w:rsidR="00F9661E">
              <w:rPr>
                <w:noProof/>
                <w:webHidden/>
              </w:rPr>
              <w:t>9</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21" w:history="1">
            <w:r w:rsidR="00F9661E" w:rsidRPr="00296C30">
              <w:rPr>
                <w:rStyle w:val="Hipervnculo"/>
                <w:b/>
                <w:noProof/>
                <w:lang w:val="en-US"/>
              </w:rPr>
              <w:t>1.2.</w:t>
            </w:r>
            <w:r w:rsidR="00F9661E">
              <w:rPr>
                <w:rFonts w:asciiTheme="minorHAnsi" w:eastAsiaTheme="minorEastAsia" w:hAnsiTheme="minorHAnsi"/>
                <w:noProof/>
                <w:sz w:val="22"/>
                <w:lang w:val="uk-UA" w:eastAsia="uk-UA"/>
              </w:rPr>
              <w:tab/>
            </w:r>
            <w:r w:rsidR="00F9661E" w:rsidRPr="00296C30">
              <w:rPr>
                <w:rStyle w:val="Hipervnculo"/>
                <w:b/>
                <w:noProof/>
                <w:lang w:val="en-US"/>
              </w:rPr>
              <w:t>History of Embedded Electronics</w:t>
            </w:r>
            <w:r w:rsidR="00F9661E">
              <w:rPr>
                <w:noProof/>
                <w:webHidden/>
              </w:rPr>
              <w:tab/>
            </w:r>
            <w:r w:rsidR="00F9661E">
              <w:rPr>
                <w:noProof/>
                <w:webHidden/>
              </w:rPr>
              <w:fldChar w:fldCharType="begin"/>
            </w:r>
            <w:r w:rsidR="00F9661E">
              <w:rPr>
                <w:noProof/>
                <w:webHidden/>
              </w:rPr>
              <w:instrText xml:space="preserve"> PAGEREF _Toc4518721 \h </w:instrText>
            </w:r>
            <w:r w:rsidR="00F9661E">
              <w:rPr>
                <w:noProof/>
                <w:webHidden/>
              </w:rPr>
            </w:r>
            <w:r w:rsidR="00F9661E">
              <w:rPr>
                <w:noProof/>
                <w:webHidden/>
              </w:rPr>
              <w:fldChar w:fldCharType="separate"/>
            </w:r>
            <w:r w:rsidR="00F9661E">
              <w:rPr>
                <w:noProof/>
                <w:webHidden/>
              </w:rPr>
              <w:t>10</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22" w:history="1">
            <w:r w:rsidR="00F9661E" w:rsidRPr="00296C30">
              <w:rPr>
                <w:rStyle w:val="Hipervnculo"/>
                <w:b/>
                <w:noProof/>
                <w:lang w:val="en-US"/>
              </w:rPr>
              <w:t>1.3.</w:t>
            </w:r>
            <w:r w:rsidR="00F9661E">
              <w:rPr>
                <w:rFonts w:asciiTheme="minorHAnsi" w:eastAsiaTheme="minorEastAsia" w:hAnsiTheme="minorHAnsi"/>
                <w:noProof/>
                <w:sz w:val="22"/>
                <w:lang w:val="uk-UA" w:eastAsia="uk-UA"/>
              </w:rPr>
              <w:tab/>
            </w:r>
            <w:r w:rsidR="00F9661E" w:rsidRPr="00296C30">
              <w:rPr>
                <w:rStyle w:val="Hipervnculo"/>
                <w:b/>
                <w:noProof/>
                <w:lang w:val="en-US"/>
              </w:rPr>
              <w:t>Microcontrollers</w:t>
            </w:r>
            <w:r w:rsidR="00F9661E">
              <w:rPr>
                <w:noProof/>
                <w:webHidden/>
              </w:rPr>
              <w:tab/>
            </w:r>
            <w:r w:rsidR="00F9661E">
              <w:rPr>
                <w:noProof/>
                <w:webHidden/>
              </w:rPr>
              <w:fldChar w:fldCharType="begin"/>
            </w:r>
            <w:r w:rsidR="00F9661E">
              <w:rPr>
                <w:noProof/>
                <w:webHidden/>
              </w:rPr>
              <w:instrText xml:space="preserve"> PAGEREF _Toc4518722 \h </w:instrText>
            </w:r>
            <w:r w:rsidR="00F9661E">
              <w:rPr>
                <w:noProof/>
                <w:webHidden/>
              </w:rPr>
            </w:r>
            <w:r w:rsidR="00F9661E">
              <w:rPr>
                <w:noProof/>
                <w:webHidden/>
              </w:rPr>
              <w:fldChar w:fldCharType="separate"/>
            </w:r>
            <w:r w:rsidR="00F9661E">
              <w:rPr>
                <w:noProof/>
                <w:webHidden/>
              </w:rPr>
              <w:t>11</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23" w:history="1">
            <w:r w:rsidR="00F9661E" w:rsidRPr="00296C30">
              <w:rPr>
                <w:rStyle w:val="Hipervnculo"/>
                <w:b/>
                <w:noProof/>
                <w:lang w:val="en-US"/>
              </w:rPr>
              <w:t>1.4.</w:t>
            </w:r>
            <w:r w:rsidR="00F9661E">
              <w:rPr>
                <w:rFonts w:asciiTheme="minorHAnsi" w:eastAsiaTheme="minorEastAsia" w:hAnsiTheme="minorHAnsi"/>
                <w:noProof/>
                <w:sz w:val="22"/>
                <w:lang w:val="uk-UA" w:eastAsia="uk-UA"/>
              </w:rPr>
              <w:tab/>
            </w:r>
            <w:r w:rsidR="00F9661E" w:rsidRPr="00296C30">
              <w:rPr>
                <w:rStyle w:val="Hipervnculo"/>
                <w:b/>
                <w:noProof/>
                <w:lang w:val="uk-UA"/>
              </w:rPr>
              <w:t xml:space="preserve">New </w:t>
            </w:r>
            <w:r w:rsidR="00F9661E" w:rsidRPr="00296C30">
              <w:rPr>
                <w:rStyle w:val="Hipervnculo"/>
                <w:b/>
                <w:noProof/>
                <w:lang w:val="en-US"/>
              </w:rPr>
              <w:t>e</w:t>
            </w:r>
            <w:r w:rsidR="00F9661E" w:rsidRPr="00296C30">
              <w:rPr>
                <w:rStyle w:val="Hipervnculo"/>
                <w:b/>
                <w:noProof/>
                <w:lang w:val="uk-UA"/>
              </w:rPr>
              <w:t xml:space="preserve">lectronic </w:t>
            </w:r>
            <w:r w:rsidR="00F9661E" w:rsidRPr="00296C30">
              <w:rPr>
                <w:rStyle w:val="Hipervnculo"/>
                <w:b/>
                <w:noProof/>
                <w:lang w:val="en-US"/>
              </w:rPr>
              <w:t>h</w:t>
            </w:r>
            <w:r w:rsidR="00F9661E" w:rsidRPr="00296C30">
              <w:rPr>
                <w:rStyle w:val="Hipervnculo"/>
                <w:b/>
                <w:noProof/>
                <w:lang w:val="uk-UA"/>
              </w:rPr>
              <w:t xml:space="preserve">ardware </w:t>
            </w:r>
            <w:r w:rsidR="00F9661E" w:rsidRPr="00296C30">
              <w:rPr>
                <w:rStyle w:val="Hipervnculo"/>
                <w:b/>
                <w:noProof/>
                <w:lang w:val="en-US"/>
              </w:rPr>
              <w:t>p</w:t>
            </w:r>
            <w:r w:rsidR="00F9661E" w:rsidRPr="00296C30">
              <w:rPr>
                <w:rStyle w:val="Hipervnculo"/>
                <w:b/>
                <w:noProof/>
                <w:lang w:val="uk-UA"/>
              </w:rPr>
              <w:t xml:space="preserve">roduct </w:t>
            </w:r>
            <w:r w:rsidR="00F9661E" w:rsidRPr="00296C30">
              <w:rPr>
                <w:rStyle w:val="Hipervnculo"/>
                <w:b/>
                <w:noProof/>
                <w:lang w:val="en-US"/>
              </w:rPr>
              <w:t>d</w:t>
            </w:r>
            <w:r w:rsidR="00F9661E" w:rsidRPr="00296C30">
              <w:rPr>
                <w:rStyle w:val="Hipervnculo"/>
                <w:b/>
                <w:noProof/>
                <w:lang w:val="uk-UA"/>
              </w:rPr>
              <w:t xml:space="preserve">evelopment </w:t>
            </w:r>
            <w:r w:rsidR="00F9661E" w:rsidRPr="00296C30">
              <w:rPr>
                <w:rStyle w:val="Hipervnculo"/>
                <w:b/>
                <w:noProof/>
                <w:lang w:val="en-US"/>
              </w:rPr>
              <w:t>process</w:t>
            </w:r>
            <w:r w:rsidR="00F9661E">
              <w:rPr>
                <w:noProof/>
                <w:webHidden/>
              </w:rPr>
              <w:tab/>
            </w:r>
            <w:r w:rsidR="00F9661E">
              <w:rPr>
                <w:noProof/>
                <w:webHidden/>
              </w:rPr>
              <w:fldChar w:fldCharType="begin"/>
            </w:r>
            <w:r w:rsidR="00F9661E">
              <w:rPr>
                <w:noProof/>
                <w:webHidden/>
              </w:rPr>
              <w:instrText xml:space="preserve"> PAGEREF _Toc4518723 \h </w:instrText>
            </w:r>
            <w:r w:rsidR="00F9661E">
              <w:rPr>
                <w:noProof/>
                <w:webHidden/>
              </w:rPr>
            </w:r>
            <w:r w:rsidR="00F9661E">
              <w:rPr>
                <w:noProof/>
                <w:webHidden/>
              </w:rPr>
              <w:fldChar w:fldCharType="separate"/>
            </w:r>
            <w:r w:rsidR="00F9661E">
              <w:rPr>
                <w:noProof/>
                <w:webHidden/>
              </w:rPr>
              <w:t>12</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24" w:history="1">
            <w:r w:rsidR="00F9661E" w:rsidRPr="00296C30">
              <w:rPr>
                <w:rStyle w:val="Hipervnculo"/>
                <w:b/>
                <w:noProof/>
                <w:lang w:val="en-US"/>
              </w:rPr>
              <w:t>1.5.</w:t>
            </w:r>
            <w:r w:rsidR="00F9661E">
              <w:rPr>
                <w:rFonts w:asciiTheme="minorHAnsi" w:eastAsiaTheme="minorEastAsia" w:hAnsiTheme="minorHAnsi"/>
                <w:noProof/>
                <w:sz w:val="22"/>
                <w:lang w:val="uk-UA" w:eastAsia="uk-UA"/>
              </w:rPr>
              <w:tab/>
            </w:r>
            <w:r w:rsidR="00F9661E" w:rsidRPr="00296C30">
              <w:rPr>
                <w:rStyle w:val="Hipervnculo"/>
                <w:b/>
                <w:noProof/>
                <w:lang w:val="en-US"/>
              </w:rPr>
              <w:t>Anatomy of a circuit board</w:t>
            </w:r>
            <w:r w:rsidR="00F9661E">
              <w:rPr>
                <w:noProof/>
                <w:webHidden/>
              </w:rPr>
              <w:tab/>
            </w:r>
            <w:r w:rsidR="00F9661E">
              <w:rPr>
                <w:noProof/>
                <w:webHidden/>
              </w:rPr>
              <w:fldChar w:fldCharType="begin"/>
            </w:r>
            <w:r w:rsidR="00F9661E">
              <w:rPr>
                <w:noProof/>
                <w:webHidden/>
              </w:rPr>
              <w:instrText xml:space="preserve"> PAGEREF _Toc4518724 \h </w:instrText>
            </w:r>
            <w:r w:rsidR="00F9661E">
              <w:rPr>
                <w:noProof/>
                <w:webHidden/>
              </w:rPr>
            </w:r>
            <w:r w:rsidR="00F9661E">
              <w:rPr>
                <w:noProof/>
                <w:webHidden/>
              </w:rPr>
              <w:fldChar w:fldCharType="separate"/>
            </w:r>
            <w:r w:rsidR="00F9661E">
              <w:rPr>
                <w:noProof/>
                <w:webHidden/>
              </w:rPr>
              <w:t>15</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25" w:history="1">
            <w:r w:rsidR="00F9661E" w:rsidRPr="00296C30">
              <w:rPr>
                <w:rStyle w:val="Hipervnculo"/>
                <w:b/>
                <w:noProof/>
                <w:lang w:val="en-US"/>
              </w:rPr>
              <w:t>1.5.1.</w:t>
            </w:r>
            <w:r w:rsidR="00F9661E">
              <w:rPr>
                <w:rFonts w:asciiTheme="minorHAnsi" w:eastAsiaTheme="minorEastAsia" w:hAnsiTheme="minorHAnsi"/>
                <w:noProof/>
                <w:sz w:val="22"/>
                <w:lang w:val="uk-UA" w:eastAsia="uk-UA"/>
              </w:rPr>
              <w:tab/>
            </w:r>
            <w:r w:rsidR="00F9661E" w:rsidRPr="00296C30">
              <w:rPr>
                <w:rStyle w:val="Hipervnculo"/>
                <w:b/>
                <w:noProof/>
                <w:lang w:val="en-US"/>
              </w:rPr>
              <w:t>PCB design</w:t>
            </w:r>
            <w:r w:rsidR="00F9661E">
              <w:rPr>
                <w:noProof/>
                <w:webHidden/>
              </w:rPr>
              <w:tab/>
            </w:r>
            <w:r w:rsidR="00F9661E">
              <w:rPr>
                <w:noProof/>
                <w:webHidden/>
              </w:rPr>
              <w:fldChar w:fldCharType="begin"/>
            </w:r>
            <w:r w:rsidR="00F9661E">
              <w:rPr>
                <w:noProof/>
                <w:webHidden/>
              </w:rPr>
              <w:instrText xml:space="preserve"> PAGEREF _Toc4518725 \h </w:instrText>
            </w:r>
            <w:r w:rsidR="00F9661E">
              <w:rPr>
                <w:noProof/>
                <w:webHidden/>
              </w:rPr>
            </w:r>
            <w:r w:rsidR="00F9661E">
              <w:rPr>
                <w:noProof/>
                <w:webHidden/>
              </w:rPr>
              <w:fldChar w:fldCharType="separate"/>
            </w:r>
            <w:r w:rsidR="00F9661E">
              <w:rPr>
                <w:noProof/>
                <w:webHidden/>
              </w:rPr>
              <w:t>18</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26" w:history="1">
            <w:r w:rsidR="00F9661E" w:rsidRPr="00296C30">
              <w:rPr>
                <w:rStyle w:val="Hipervnculo"/>
                <w:b/>
                <w:noProof/>
                <w:lang w:val="en-US"/>
              </w:rPr>
              <w:t>1.5.2.</w:t>
            </w:r>
            <w:r w:rsidR="00F9661E">
              <w:rPr>
                <w:rFonts w:asciiTheme="minorHAnsi" w:eastAsiaTheme="minorEastAsia" w:hAnsiTheme="minorHAnsi"/>
                <w:noProof/>
                <w:sz w:val="22"/>
                <w:lang w:val="uk-UA" w:eastAsia="uk-UA"/>
              </w:rPr>
              <w:tab/>
            </w:r>
            <w:r w:rsidR="00F9661E" w:rsidRPr="00296C30">
              <w:rPr>
                <w:rStyle w:val="Hipervnculo"/>
                <w:b/>
                <w:noProof/>
                <w:lang w:val="en-US"/>
              </w:rPr>
              <w:t>PCB manufacturing for hobbyist</w:t>
            </w:r>
            <w:r w:rsidR="00F9661E">
              <w:rPr>
                <w:noProof/>
                <w:webHidden/>
              </w:rPr>
              <w:tab/>
            </w:r>
            <w:r w:rsidR="00F9661E">
              <w:rPr>
                <w:noProof/>
                <w:webHidden/>
              </w:rPr>
              <w:fldChar w:fldCharType="begin"/>
            </w:r>
            <w:r w:rsidR="00F9661E">
              <w:rPr>
                <w:noProof/>
                <w:webHidden/>
              </w:rPr>
              <w:instrText xml:space="preserve"> PAGEREF _Toc4518726 \h </w:instrText>
            </w:r>
            <w:r w:rsidR="00F9661E">
              <w:rPr>
                <w:noProof/>
                <w:webHidden/>
              </w:rPr>
            </w:r>
            <w:r w:rsidR="00F9661E">
              <w:rPr>
                <w:noProof/>
                <w:webHidden/>
              </w:rPr>
              <w:fldChar w:fldCharType="separate"/>
            </w:r>
            <w:r w:rsidR="00F9661E">
              <w:rPr>
                <w:noProof/>
                <w:webHidden/>
              </w:rPr>
              <w:t>19</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27" w:history="1">
            <w:r w:rsidR="00F9661E" w:rsidRPr="00296C30">
              <w:rPr>
                <w:rStyle w:val="Hipervnculo"/>
                <w:b/>
                <w:noProof/>
                <w:lang w:val="en-US"/>
              </w:rPr>
              <w:t>1.5.3.</w:t>
            </w:r>
            <w:r w:rsidR="00F9661E">
              <w:rPr>
                <w:rFonts w:asciiTheme="minorHAnsi" w:eastAsiaTheme="minorEastAsia" w:hAnsiTheme="minorHAnsi"/>
                <w:noProof/>
                <w:sz w:val="22"/>
                <w:lang w:val="uk-UA" w:eastAsia="uk-UA"/>
              </w:rPr>
              <w:tab/>
            </w:r>
            <w:r w:rsidR="00F9661E" w:rsidRPr="00296C30">
              <w:rPr>
                <w:rStyle w:val="Hipervnculo"/>
                <w:b/>
                <w:noProof/>
                <w:lang w:val="en-US"/>
              </w:rPr>
              <w:t>Industrial PCB manufacturing</w:t>
            </w:r>
            <w:r w:rsidR="00F9661E">
              <w:rPr>
                <w:noProof/>
                <w:webHidden/>
              </w:rPr>
              <w:tab/>
            </w:r>
            <w:r w:rsidR="00F9661E">
              <w:rPr>
                <w:noProof/>
                <w:webHidden/>
              </w:rPr>
              <w:fldChar w:fldCharType="begin"/>
            </w:r>
            <w:r w:rsidR="00F9661E">
              <w:rPr>
                <w:noProof/>
                <w:webHidden/>
              </w:rPr>
              <w:instrText xml:space="preserve"> PAGEREF _Toc4518727 \h </w:instrText>
            </w:r>
            <w:r w:rsidR="00F9661E">
              <w:rPr>
                <w:noProof/>
                <w:webHidden/>
              </w:rPr>
            </w:r>
            <w:r w:rsidR="00F9661E">
              <w:rPr>
                <w:noProof/>
                <w:webHidden/>
              </w:rPr>
              <w:fldChar w:fldCharType="separate"/>
            </w:r>
            <w:r w:rsidR="00F9661E">
              <w:rPr>
                <w:noProof/>
                <w:webHidden/>
              </w:rPr>
              <w:t>19</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28" w:history="1">
            <w:r w:rsidR="00F9661E" w:rsidRPr="00296C30">
              <w:rPr>
                <w:rStyle w:val="Hipervnculo"/>
                <w:b/>
                <w:noProof/>
                <w:lang w:val="en-US"/>
              </w:rPr>
              <w:t>1.6.</w:t>
            </w:r>
            <w:r w:rsidR="00F9661E">
              <w:rPr>
                <w:rFonts w:asciiTheme="minorHAnsi" w:eastAsiaTheme="minorEastAsia" w:hAnsiTheme="minorHAnsi"/>
                <w:noProof/>
                <w:sz w:val="22"/>
                <w:lang w:val="uk-UA" w:eastAsia="uk-UA"/>
              </w:rPr>
              <w:tab/>
            </w:r>
            <w:r w:rsidR="00F9661E" w:rsidRPr="00296C30">
              <w:rPr>
                <w:rStyle w:val="Hipervnculo"/>
                <w:b/>
                <w:noProof/>
                <w:lang w:val="en-US"/>
              </w:rPr>
              <w:t>Components</w:t>
            </w:r>
            <w:r w:rsidR="00F9661E">
              <w:rPr>
                <w:noProof/>
                <w:webHidden/>
              </w:rPr>
              <w:tab/>
            </w:r>
            <w:r w:rsidR="00F9661E">
              <w:rPr>
                <w:noProof/>
                <w:webHidden/>
              </w:rPr>
              <w:fldChar w:fldCharType="begin"/>
            </w:r>
            <w:r w:rsidR="00F9661E">
              <w:rPr>
                <w:noProof/>
                <w:webHidden/>
              </w:rPr>
              <w:instrText xml:space="preserve"> PAGEREF _Toc4518728 \h </w:instrText>
            </w:r>
            <w:r w:rsidR="00F9661E">
              <w:rPr>
                <w:noProof/>
                <w:webHidden/>
              </w:rPr>
            </w:r>
            <w:r w:rsidR="00F9661E">
              <w:rPr>
                <w:noProof/>
                <w:webHidden/>
              </w:rPr>
              <w:fldChar w:fldCharType="separate"/>
            </w:r>
            <w:r w:rsidR="00F9661E">
              <w:rPr>
                <w:noProof/>
                <w:webHidden/>
              </w:rPr>
              <w:t>20</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29" w:history="1">
            <w:r w:rsidR="00F9661E" w:rsidRPr="00296C30">
              <w:rPr>
                <w:rStyle w:val="Hipervnculo"/>
                <w:b/>
                <w:noProof/>
                <w:lang w:val="en-US"/>
              </w:rPr>
              <w:t>1.6.1.</w:t>
            </w:r>
            <w:r w:rsidR="00F9661E">
              <w:rPr>
                <w:rFonts w:asciiTheme="minorHAnsi" w:eastAsiaTheme="minorEastAsia" w:hAnsiTheme="minorHAnsi"/>
                <w:noProof/>
                <w:sz w:val="22"/>
                <w:lang w:val="uk-UA" w:eastAsia="uk-UA"/>
              </w:rPr>
              <w:tab/>
            </w:r>
            <w:r w:rsidR="00F9661E" w:rsidRPr="00296C30">
              <w:rPr>
                <w:rStyle w:val="Hipervnculo"/>
                <w:b/>
                <w:noProof/>
                <w:lang w:val="en-US"/>
              </w:rPr>
              <w:t>Component Selection checklist</w:t>
            </w:r>
            <w:r w:rsidR="00F9661E">
              <w:rPr>
                <w:noProof/>
                <w:webHidden/>
              </w:rPr>
              <w:tab/>
            </w:r>
            <w:r w:rsidR="00F9661E">
              <w:rPr>
                <w:noProof/>
                <w:webHidden/>
              </w:rPr>
              <w:fldChar w:fldCharType="begin"/>
            </w:r>
            <w:r w:rsidR="00F9661E">
              <w:rPr>
                <w:noProof/>
                <w:webHidden/>
              </w:rPr>
              <w:instrText xml:space="preserve"> PAGEREF _Toc4518729 \h </w:instrText>
            </w:r>
            <w:r w:rsidR="00F9661E">
              <w:rPr>
                <w:noProof/>
                <w:webHidden/>
              </w:rPr>
            </w:r>
            <w:r w:rsidR="00F9661E">
              <w:rPr>
                <w:noProof/>
                <w:webHidden/>
              </w:rPr>
              <w:fldChar w:fldCharType="separate"/>
            </w:r>
            <w:r w:rsidR="00F9661E">
              <w:rPr>
                <w:noProof/>
                <w:webHidden/>
              </w:rPr>
              <w:t>20</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0" w:history="1">
            <w:r w:rsidR="00F9661E" w:rsidRPr="00296C30">
              <w:rPr>
                <w:rStyle w:val="Hipervnculo"/>
                <w:b/>
                <w:noProof/>
                <w:lang w:val="en-US"/>
              </w:rPr>
              <w:t>1.6.2.</w:t>
            </w:r>
            <w:r w:rsidR="00F9661E">
              <w:rPr>
                <w:rFonts w:asciiTheme="minorHAnsi" w:eastAsiaTheme="minorEastAsia" w:hAnsiTheme="minorHAnsi"/>
                <w:noProof/>
                <w:sz w:val="22"/>
                <w:lang w:val="uk-UA" w:eastAsia="uk-UA"/>
              </w:rPr>
              <w:tab/>
            </w:r>
            <w:r w:rsidR="00F9661E" w:rsidRPr="00296C30">
              <w:rPr>
                <w:rStyle w:val="Hipervnculo"/>
                <w:b/>
                <w:noProof/>
                <w:lang w:val="en-US"/>
              </w:rPr>
              <w:t>Components: packaging</w:t>
            </w:r>
            <w:r w:rsidR="00F9661E">
              <w:rPr>
                <w:noProof/>
                <w:webHidden/>
              </w:rPr>
              <w:tab/>
            </w:r>
            <w:r w:rsidR="00F9661E">
              <w:rPr>
                <w:noProof/>
                <w:webHidden/>
              </w:rPr>
              <w:fldChar w:fldCharType="begin"/>
            </w:r>
            <w:r w:rsidR="00F9661E">
              <w:rPr>
                <w:noProof/>
                <w:webHidden/>
              </w:rPr>
              <w:instrText xml:space="preserve"> PAGEREF _Toc4518730 \h </w:instrText>
            </w:r>
            <w:r w:rsidR="00F9661E">
              <w:rPr>
                <w:noProof/>
                <w:webHidden/>
              </w:rPr>
            </w:r>
            <w:r w:rsidR="00F9661E">
              <w:rPr>
                <w:noProof/>
                <w:webHidden/>
              </w:rPr>
              <w:fldChar w:fldCharType="separate"/>
            </w:r>
            <w:r w:rsidR="00F9661E">
              <w:rPr>
                <w:noProof/>
                <w:webHidden/>
              </w:rPr>
              <w:t>21</w:t>
            </w:r>
            <w:r w:rsidR="00F9661E">
              <w:rPr>
                <w:noProof/>
                <w:webHidden/>
              </w:rPr>
              <w:fldChar w:fldCharType="end"/>
            </w:r>
          </w:hyperlink>
        </w:p>
        <w:p w:rsidR="00F9661E" w:rsidRDefault="00970DF4">
          <w:pPr>
            <w:pStyle w:val="TDC2"/>
            <w:tabs>
              <w:tab w:val="left" w:pos="880"/>
            </w:tabs>
            <w:rPr>
              <w:rFonts w:asciiTheme="minorHAnsi" w:eastAsiaTheme="minorEastAsia" w:hAnsiTheme="minorHAnsi"/>
              <w:noProof/>
              <w:sz w:val="22"/>
              <w:lang w:val="uk-UA" w:eastAsia="uk-UA"/>
            </w:rPr>
          </w:pPr>
          <w:hyperlink w:anchor="_Toc4518731" w:history="1">
            <w:r w:rsidR="00F9661E" w:rsidRPr="00296C30">
              <w:rPr>
                <w:rStyle w:val="Hipervnculo"/>
                <w:b/>
                <w:noProof/>
                <w:lang w:val="en-US"/>
              </w:rPr>
              <w:t>2.</w:t>
            </w:r>
            <w:r w:rsidR="00F9661E">
              <w:rPr>
                <w:rFonts w:asciiTheme="minorHAnsi" w:eastAsiaTheme="minorEastAsia" w:hAnsiTheme="minorHAnsi"/>
                <w:noProof/>
                <w:sz w:val="22"/>
                <w:lang w:val="uk-UA" w:eastAsia="uk-UA"/>
              </w:rPr>
              <w:tab/>
            </w:r>
            <w:r w:rsidR="00F9661E" w:rsidRPr="00296C30">
              <w:rPr>
                <w:rStyle w:val="Hipervnculo"/>
                <w:b/>
                <w:noProof/>
                <w:lang w:val="en-US"/>
              </w:rPr>
              <w:t>PRACTICAL IMPLEMENTATIONS</w:t>
            </w:r>
            <w:r w:rsidR="00F9661E">
              <w:rPr>
                <w:noProof/>
                <w:webHidden/>
              </w:rPr>
              <w:tab/>
            </w:r>
            <w:r w:rsidR="00F9661E">
              <w:rPr>
                <w:noProof/>
                <w:webHidden/>
              </w:rPr>
              <w:fldChar w:fldCharType="begin"/>
            </w:r>
            <w:r w:rsidR="00F9661E">
              <w:rPr>
                <w:noProof/>
                <w:webHidden/>
              </w:rPr>
              <w:instrText xml:space="preserve"> PAGEREF _Toc4518731 \h </w:instrText>
            </w:r>
            <w:r w:rsidR="00F9661E">
              <w:rPr>
                <w:noProof/>
                <w:webHidden/>
              </w:rPr>
            </w:r>
            <w:r w:rsidR="00F9661E">
              <w:rPr>
                <w:noProof/>
                <w:webHidden/>
              </w:rPr>
              <w:fldChar w:fldCharType="separate"/>
            </w:r>
            <w:r w:rsidR="00F9661E">
              <w:rPr>
                <w:noProof/>
                <w:webHidden/>
              </w:rPr>
              <w:t>23</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32" w:history="1">
            <w:r w:rsidR="00F9661E" w:rsidRPr="00296C30">
              <w:rPr>
                <w:rStyle w:val="Hipervnculo"/>
                <w:b/>
                <w:noProof/>
                <w:lang w:val="en-US"/>
              </w:rPr>
              <w:t>2.1.</w:t>
            </w:r>
            <w:r w:rsidR="00F9661E">
              <w:rPr>
                <w:rFonts w:asciiTheme="minorHAnsi" w:eastAsiaTheme="minorEastAsia" w:hAnsiTheme="minorHAnsi"/>
                <w:noProof/>
                <w:sz w:val="22"/>
                <w:lang w:val="uk-UA" w:eastAsia="uk-UA"/>
              </w:rPr>
              <w:tab/>
            </w:r>
            <w:r w:rsidR="00F9661E" w:rsidRPr="00296C30">
              <w:rPr>
                <w:rStyle w:val="Hipervnculo"/>
                <w:b/>
                <w:noProof/>
                <w:lang w:val="en-US"/>
              </w:rPr>
              <w:t>Practical implementation of</w:t>
            </w:r>
            <w:r w:rsidR="00F9661E" w:rsidRPr="00296C30">
              <w:rPr>
                <w:rStyle w:val="Hipervnculo"/>
                <w:noProof/>
              </w:rPr>
              <w:t xml:space="preserve"> </w:t>
            </w:r>
            <w:r w:rsidR="00F9661E" w:rsidRPr="00296C30">
              <w:rPr>
                <w:rStyle w:val="Hipervnculo"/>
                <w:b/>
                <w:noProof/>
                <w:lang w:val="en-US"/>
              </w:rPr>
              <w:t>Wi-Fi enabled programmable thermostat</w:t>
            </w:r>
            <w:r w:rsidR="00F9661E">
              <w:rPr>
                <w:noProof/>
                <w:webHidden/>
              </w:rPr>
              <w:tab/>
            </w:r>
            <w:r w:rsidR="00F9661E">
              <w:rPr>
                <w:noProof/>
                <w:webHidden/>
              </w:rPr>
              <w:fldChar w:fldCharType="begin"/>
            </w:r>
            <w:r w:rsidR="00F9661E">
              <w:rPr>
                <w:noProof/>
                <w:webHidden/>
              </w:rPr>
              <w:instrText xml:space="preserve"> PAGEREF _Toc4518732 \h </w:instrText>
            </w:r>
            <w:r w:rsidR="00F9661E">
              <w:rPr>
                <w:noProof/>
                <w:webHidden/>
              </w:rPr>
            </w:r>
            <w:r w:rsidR="00F9661E">
              <w:rPr>
                <w:noProof/>
                <w:webHidden/>
              </w:rPr>
              <w:fldChar w:fldCharType="separate"/>
            </w:r>
            <w:r w:rsidR="00F9661E">
              <w:rPr>
                <w:noProof/>
                <w:webHidden/>
              </w:rPr>
              <w:t>23</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3" w:history="1">
            <w:r w:rsidR="00F9661E" w:rsidRPr="00296C30">
              <w:rPr>
                <w:rStyle w:val="Hipervnculo"/>
                <w:b/>
                <w:noProof/>
                <w:lang w:val="en-US"/>
              </w:rPr>
              <w:t>2.1.1.</w:t>
            </w:r>
            <w:r w:rsidR="00F9661E">
              <w:rPr>
                <w:rFonts w:asciiTheme="minorHAnsi" w:eastAsiaTheme="minorEastAsia" w:hAnsiTheme="minorHAnsi"/>
                <w:noProof/>
                <w:sz w:val="22"/>
                <w:lang w:val="uk-UA" w:eastAsia="uk-UA"/>
              </w:rPr>
              <w:tab/>
            </w:r>
            <w:r w:rsidR="00F9661E" w:rsidRPr="00296C30">
              <w:rPr>
                <w:rStyle w:val="Hipervnculo"/>
                <w:b/>
                <w:noProof/>
                <w:lang w:val="en-US"/>
              </w:rPr>
              <w:t>Requirements</w:t>
            </w:r>
            <w:r w:rsidR="00F9661E">
              <w:rPr>
                <w:noProof/>
                <w:webHidden/>
              </w:rPr>
              <w:tab/>
            </w:r>
            <w:r w:rsidR="00F9661E">
              <w:rPr>
                <w:noProof/>
                <w:webHidden/>
              </w:rPr>
              <w:fldChar w:fldCharType="begin"/>
            </w:r>
            <w:r w:rsidR="00F9661E">
              <w:rPr>
                <w:noProof/>
                <w:webHidden/>
              </w:rPr>
              <w:instrText xml:space="preserve"> PAGEREF _Toc4518733 \h </w:instrText>
            </w:r>
            <w:r w:rsidR="00F9661E">
              <w:rPr>
                <w:noProof/>
                <w:webHidden/>
              </w:rPr>
            </w:r>
            <w:r w:rsidR="00F9661E">
              <w:rPr>
                <w:noProof/>
                <w:webHidden/>
              </w:rPr>
              <w:fldChar w:fldCharType="separate"/>
            </w:r>
            <w:r w:rsidR="00F9661E">
              <w:rPr>
                <w:noProof/>
                <w:webHidden/>
              </w:rPr>
              <w:t>23</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4" w:history="1">
            <w:r w:rsidR="00F9661E" w:rsidRPr="00296C30">
              <w:rPr>
                <w:rStyle w:val="Hipervnculo"/>
                <w:b/>
                <w:noProof/>
                <w:lang w:val="en-US"/>
              </w:rPr>
              <w:t>2.1.2.</w:t>
            </w:r>
            <w:r w:rsidR="00F9661E">
              <w:rPr>
                <w:rFonts w:asciiTheme="minorHAnsi" w:eastAsiaTheme="minorEastAsia" w:hAnsiTheme="minorHAnsi"/>
                <w:noProof/>
                <w:sz w:val="22"/>
                <w:lang w:val="uk-UA" w:eastAsia="uk-UA"/>
              </w:rPr>
              <w:tab/>
            </w:r>
            <w:r w:rsidR="00F9661E" w:rsidRPr="00296C30">
              <w:rPr>
                <w:rStyle w:val="Hipervnculo"/>
                <w:b/>
                <w:noProof/>
                <w:lang w:val="en-US"/>
              </w:rPr>
              <w:t>Schematic and PCB development</w:t>
            </w:r>
            <w:r w:rsidR="00F9661E">
              <w:rPr>
                <w:noProof/>
                <w:webHidden/>
              </w:rPr>
              <w:tab/>
            </w:r>
            <w:r w:rsidR="00F9661E">
              <w:rPr>
                <w:noProof/>
                <w:webHidden/>
              </w:rPr>
              <w:fldChar w:fldCharType="begin"/>
            </w:r>
            <w:r w:rsidR="00F9661E">
              <w:rPr>
                <w:noProof/>
                <w:webHidden/>
              </w:rPr>
              <w:instrText xml:space="preserve"> PAGEREF _Toc4518734 \h </w:instrText>
            </w:r>
            <w:r w:rsidR="00F9661E">
              <w:rPr>
                <w:noProof/>
                <w:webHidden/>
              </w:rPr>
            </w:r>
            <w:r w:rsidR="00F9661E">
              <w:rPr>
                <w:noProof/>
                <w:webHidden/>
              </w:rPr>
              <w:fldChar w:fldCharType="separate"/>
            </w:r>
            <w:r w:rsidR="00F9661E">
              <w:rPr>
                <w:noProof/>
                <w:webHidden/>
              </w:rPr>
              <w:t>25</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5" w:history="1">
            <w:r w:rsidR="00F9661E" w:rsidRPr="00296C30">
              <w:rPr>
                <w:rStyle w:val="Hipervnculo"/>
                <w:b/>
                <w:noProof/>
                <w:lang w:val="en-US"/>
              </w:rPr>
              <w:t>2.1.3.</w:t>
            </w:r>
            <w:r w:rsidR="00F9661E">
              <w:rPr>
                <w:rFonts w:asciiTheme="minorHAnsi" w:eastAsiaTheme="minorEastAsia" w:hAnsiTheme="minorHAnsi"/>
                <w:noProof/>
                <w:sz w:val="22"/>
                <w:lang w:val="uk-UA" w:eastAsia="uk-UA"/>
              </w:rPr>
              <w:tab/>
            </w:r>
            <w:r w:rsidR="00F9661E" w:rsidRPr="00296C30">
              <w:rPr>
                <w:rStyle w:val="Hipervnculo"/>
                <w:b/>
                <w:noProof/>
                <w:lang w:val="en-US"/>
              </w:rPr>
              <w:t>Homeostat - code concept</w:t>
            </w:r>
            <w:r w:rsidR="00F9661E">
              <w:rPr>
                <w:noProof/>
                <w:webHidden/>
              </w:rPr>
              <w:tab/>
            </w:r>
            <w:r w:rsidR="00F9661E">
              <w:rPr>
                <w:noProof/>
                <w:webHidden/>
              </w:rPr>
              <w:fldChar w:fldCharType="begin"/>
            </w:r>
            <w:r w:rsidR="00F9661E">
              <w:rPr>
                <w:noProof/>
                <w:webHidden/>
              </w:rPr>
              <w:instrText xml:space="preserve"> PAGEREF _Toc4518735 \h </w:instrText>
            </w:r>
            <w:r w:rsidR="00F9661E">
              <w:rPr>
                <w:noProof/>
                <w:webHidden/>
              </w:rPr>
            </w:r>
            <w:r w:rsidR="00F9661E">
              <w:rPr>
                <w:noProof/>
                <w:webHidden/>
              </w:rPr>
              <w:fldChar w:fldCharType="separate"/>
            </w:r>
            <w:r w:rsidR="00F9661E">
              <w:rPr>
                <w:noProof/>
                <w:webHidden/>
              </w:rPr>
              <w:t>29</w:t>
            </w:r>
            <w:r w:rsidR="00F9661E">
              <w:rPr>
                <w:noProof/>
                <w:webHidden/>
              </w:rPr>
              <w:fldChar w:fldCharType="end"/>
            </w:r>
          </w:hyperlink>
        </w:p>
        <w:p w:rsidR="00F9661E" w:rsidRDefault="00970DF4">
          <w:pPr>
            <w:pStyle w:val="TDC2"/>
            <w:tabs>
              <w:tab w:val="left" w:pos="1100"/>
            </w:tabs>
            <w:rPr>
              <w:rFonts w:asciiTheme="minorHAnsi" w:eastAsiaTheme="minorEastAsia" w:hAnsiTheme="minorHAnsi"/>
              <w:noProof/>
              <w:sz w:val="22"/>
              <w:lang w:val="uk-UA" w:eastAsia="uk-UA"/>
            </w:rPr>
          </w:pPr>
          <w:hyperlink w:anchor="_Toc4518736" w:history="1">
            <w:r w:rsidR="00F9661E" w:rsidRPr="00296C30">
              <w:rPr>
                <w:rStyle w:val="Hipervnculo"/>
                <w:b/>
                <w:noProof/>
                <w:lang w:val="en-US"/>
              </w:rPr>
              <w:t>2.2.</w:t>
            </w:r>
            <w:r w:rsidR="00F9661E">
              <w:rPr>
                <w:rFonts w:asciiTheme="minorHAnsi" w:eastAsiaTheme="minorEastAsia" w:hAnsiTheme="minorHAnsi"/>
                <w:noProof/>
                <w:sz w:val="22"/>
                <w:lang w:val="uk-UA" w:eastAsia="uk-UA"/>
              </w:rPr>
              <w:tab/>
            </w:r>
            <w:r w:rsidR="00F9661E" w:rsidRPr="00296C30">
              <w:rPr>
                <w:rStyle w:val="Hipervnculo"/>
                <w:b/>
                <w:noProof/>
                <w:lang w:val="en-US"/>
              </w:rPr>
              <w:t xml:space="preserve">Practical </w:t>
            </w:r>
            <w:r w:rsidR="00F9661E" w:rsidRPr="00296C30">
              <w:rPr>
                <w:rStyle w:val="Hipervnculo"/>
                <w:rFonts w:cstheme="minorHAnsi"/>
                <w:b/>
                <w:noProof/>
                <w:lang w:val="en-US"/>
              </w:rPr>
              <w:t>implementation of</w:t>
            </w:r>
            <w:r w:rsidR="00F9661E" w:rsidRPr="00296C30">
              <w:rPr>
                <w:rStyle w:val="Hipervnculo"/>
                <w:rFonts w:cstheme="minorHAnsi"/>
                <w:noProof/>
              </w:rPr>
              <w:t xml:space="preserve"> </w:t>
            </w:r>
            <w:r w:rsidR="00F9661E" w:rsidRPr="00296C30">
              <w:rPr>
                <w:rStyle w:val="Hipervnculo"/>
                <w:rFonts w:cstheme="minorHAnsi"/>
                <w:b/>
                <w:noProof/>
              </w:rPr>
              <w:t>smartphone managed mobile robotic moving platform</w:t>
            </w:r>
            <w:r w:rsidR="00F9661E">
              <w:rPr>
                <w:noProof/>
                <w:webHidden/>
              </w:rPr>
              <w:tab/>
            </w:r>
            <w:r w:rsidR="00F9661E">
              <w:rPr>
                <w:noProof/>
                <w:webHidden/>
              </w:rPr>
              <w:fldChar w:fldCharType="begin"/>
            </w:r>
            <w:r w:rsidR="00F9661E">
              <w:rPr>
                <w:noProof/>
                <w:webHidden/>
              </w:rPr>
              <w:instrText xml:space="preserve"> PAGEREF _Toc4518736 \h </w:instrText>
            </w:r>
            <w:r w:rsidR="00F9661E">
              <w:rPr>
                <w:noProof/>
                <w:webHidden/>
              </w:rPr>
            </w:r>
            <w:r w:rsidR="00F9661E">
              <w:rPr>
                <w:noProof/>
                <w:webHidden/>
              </w:rPr>
              <w:fldChar w:fldCharType="separate"/>
            </w:r>
            <w:r w:rsidR="00F9661E">
              <w:rPr>
                <w:noProof/>
                <w:webHidden/>
              </w:rPr>
              <w:t>36</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7" w:history="1">
            <w:r w:rsidR="00F9661E" w:rsidRPr="00296C30">
              <w:rPr>
                <w:rStyle w:val="Hipervnculo"/>
                <w:b/>
                <w:noProof/>
                <w:lang w:val="en-US"/>
              </w:rPr>
              <w:t>2.2.1.</w:t>
            </w:r>
            <w:r w:rsidR="00F9661E">
              <w:rPr>
                <w:rFonts w:asciiTheme="minorHAnsi" w:eastAsiaTheme="minorEastAsia" w:hAnsiTheme="minorHAnsi"/>
                <w:noProof/>
                <w:sz w:val="22"/>
                <w:lang w:val="uk-UA" w:eastAsia="uk-UA"/>
              </w:rPr>
              <w:tab/>
            </w:r>
            <w:r w:rsidR="00F9661E" w:rsidRPr="00296C30">
              <w:rPr>
                <w:rStyle w:val="Hipervnculo"/>
                <w:b/>
                <w:bCs/>
                <w:noProof/>
              </w:rPr>
              <w:t>Basic platform requirements</w:t>
            </w:r>
            <w:r w:rsidR="00F9661E">
              <w:rPr>
                <w:noProof/>
                <w:webHidden/>
              </w:rPr>
              <w:tab/>
            </w:r>
            <w:r w:rsidR="00F9661E">
              <w:rPr>
                <w:noProof/>
                <w:webHidden/>
              </w:rPr>
              <w:fldChar w:fldCharType="begin"/>
            </w:r>
            <w:r w:rsidR="00F9661E">
              <w:rPr>
                <w:noProof/>
                <w:webHidden/>
              </w:rPr>
              <w:instrText xml:space="preserve"> PAGEREF _Toc4518737 \h </w:instrText>
            </w:r>
            <w:r w:rsidR="00F9661E">
              <w:rPr>
                <w:noProof/>
                <w:webHidden/>
              </w:rPr>
            </w:r>
            <w:r w:rsidR="00F9661E">
              <w:rPr>
                <w:noProof/>
                <w:webHidden/>
              </w:rPr>
              <w:fldChar w:fldCharType="separate"/>
            </w:r>
            <w:r w:rsidR="00F9661E">
              <w:rPr>
                <w:noProof/>
                <w:webHidden/>
              </w:rPr>
              <w:t>36</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8" w:history="1">
            <w:r w:rsidR="00F9661E" w:rsidRPr="00296C30">
              <w:rPr>
                <w:rStyle w:val="Hipervnculo"/>
                <w:b/>
                <w:noProof/>
                <w:lang w:val="en-US"/>
              </w:rPr>
              <w:t>2.2.2.</w:t>
            </w:r>
            <w:r w:rsidR="00F9661E">
              <w:rPr>
                <w:rFonts w:asciiTheme="minorHAnsi" w:eastAsiaTheme="minorEastAsia" w:hAnsiTheme="minorHAnsi"/>
                <w:noProof/>
                <w:sz w:val="22"/>
                <w:lang w:val="uk-UA" w:eastAsia="uk-UA"/>
              </w:rPr>
              <w:tab/>
            </w:r>
            <w:r w:rsidR="00F9661E" w:rsidRPr="00296C30">
              <w:rPr>
                <w:rStyle w:val="Hipervnculo"/>
                <w:b/>
                <w:bCs/>
                <w:noProof/>
              </w:rPr>
              <w:t>Components</w:t>
            </w:r>
            <w:r w:rsidR="00F9661E">
              <w:rPr>
                <w:noProof/>
                <w:webHidden/>
              </w:rPr>
              <w:tab/>
            </w:r>
            <w:r w:rsidR="00F9661E">
              <w:rPr>
                <w:noProof/>
                <w:webHidden/>
              </w:rPr>
              <w:fldChar w:fldCharType="begin"/>
            </w:r>
            <w:r w:rsidR="00F9661E">
              <w:rPr>
                <w:noProof/>
                <w:webHidden/>
              </w:rPr>
              <w:instrText xml:space="preserve"> PAGEREF _Toc4518738 \h </w:instrText>
            </w:r>
            <w:r w:rsidR="00F9661E">
              <w:rPr>
                <w:noProof/>
                <w:webHidden/>
              </w:rPr>
            </w:r>
            <w:r w:rsidR="00F9661E">
              <w:rPr>
                <w:noProof/>
                <w:webHidden/>
              </w:rPr>
              <w:fldChar w:fldCharType="separate"/>
            </w:r>
            <w:r w:rsidR="00F9661E">
              <w:rPr>
                <w:noProof/>
                <w:webHidden/>
              </w:rPr>
              <w:t>37</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39" w:history="1">
            <w:r w:rsidR="00F9661E" w:rsidRPr="00296C30">
              <w:rPr>
                <w:rStyle w:val="Hipervnculo"/>
                <w:b/>
                <w:noProof/>
                <w:lang w:val="en-US"/>
              </w:rPr>
              <w:t>2.2.3.</w:t>
            </w:r>
            <w:r w:rsidR="00F9661E">
              <w:rPr>
                <w:rFonts w:asciiTheme="minorHAnsi" w:eastAsiaTheme="minorEastAsia" w:hAnsiTheme="minorHAnsi"/>
                <w:noProof/>
                <w:sz w:val="22"/>
                <w:lang w:val="uk-UA" w:eastAsia="uk-UA"/>
              </w:rPr>
              <w:tab/>
            </w:r>
            <w:r w:rsidR="00F9661E" w:rsidRPr="00296C30">
              <w:rPr>
                <w:rStyle w:val="Hipervnculo"/>
                <w:b/>
                <w:bCs/>
                <w:noProof/>
              </w:rPr>
              <w:t>Platform general design</w:t>
            </w:r>
            <w:r w:rsidR="00F9661E">
              <w:rPr>
                <w:noProof/>
                <w:webHidden/>
              </w:rPr>
              <w:tab/>
            </w:r>
            <w:r w:rsidR="00F9661E">
              <w:rPr>
                <w:noProof/>
                <w:webHidden/>
              </w:rPr>
              <w:fldChar w:fldCharType="begin"/>
            </w:r>
            <w:r w:rsidR="00F9661E">
              <w:rPr>
                <w:noProof/>
                <w:webHidden/>
              </w:rPr>
              <w:instrText xml:space="preserve"> PAGEREF _Toc4518739 \h </w:instrText>
            </w:r>
            <w:r w:rsidR="00F9661E">
              <w:rPr>
                <w:noProof/>
                <w:webHidden/>
              </w:rPr>
            </w:r>
            <w:r w:rsidR="00F9661E">
              <w:rPr>
                <w:noProof/>
                <w:webHidden/>
              </w:rPr>
              <w:fldChar w:fldCharType="separate"/>
            </w:r>
            <w:r w:rsidR="00F9661E">
              <w:rPr>
                <w:noProof/>
                <w:webHidden/>
              </w:rPr>
              <w:t>39</w:t>
            </w:r>
            <w:r w:rsidR="00F9661E">
              <w:rPr>
                <w:noProof/>
                <w:webHidden/>
              </w:rPr>
              <w:fldChar w:fldCharType="end"/>
            </w:r>
          </w:hyperlink>
        </w:p>
        <w:p w:rsidR="00F9661E" w:rsidRDefault="00970DF4">
          <w:pPr>
            <w:pStyle w:val="TDC2"/>
            <w:tabs>
              <w:tab w:val="left" w:pos="1320"/>
            </w:tabs>
            <w:rPr>
              <w:rFonts w:asciiTheme="minorHAnsi" w:eastAsiaTheme="minorEastAsia" w:hAnsiTheme="minorHAnsi"/>
              <w:noProof/>
              <w:sz w:val="22"/>
              <w:lang w:val="uk-UA" w:eastAsia="uk-UA"/>
            </w:rPr>
          </w:pPr>
          <w:hyperlink w:anchor="_Toc4518740" w:history="1">
            <w:r w:rsidR="00F9661E" w:rsidRPr="00296C30">
              <w:rPr>
                <w:rStyle w:val="Hipervnculo"/>
                <w:b/>
                <w:noProof/>
                <w:lang w:val="en-US"/>
              </w:rPr>
              <w:t>2.2.4.</w:t>
            </w:r>
            <w:r w:rsidR="00F9661E">
              <w:rPr>
                <w:rFonts w:asciiTheme="minorHAnsi" w:eastAsiaTheme="minorEastAsia" w:hAnsiTheme="minorHAnsi"/>
                <w:noProof/>
                <w:sz w:val="22"/>
                <w:lang w:val="uk-UA" w:eastAsia="uk-UA"/>
              </w:rPr>
              <w:tab/>
            </w:r>
            <w:r w:rsidR="00F9661E" w:rsidRPr="00296C30">
              <w:rPr>
                <w:rStyle w:val="Hipervnculo"/>
                <w:b/>
                <w:bCs/>
                <w:noProof/>
              </w:rPr>
              <w:t>Platform program part and configuration</w:t>
            </w:r>
            <w:r w:rsidR="00F9661E">
              <w:rPr>
                <w:noProof/>
                <w:webHidden/>
              </w:rPr>
              <w:tab/>
            </w:r>
            <w:r w:rsidR="00F9661E">
              <w:rPr>
                <w:noProof/>
                <w:webHidden/>
              </w:rPr>
              <w:fldChar w:fldCharType="begin"/>
            </w:r>
            <w:r w:rsidR="00F9661E">
              <w:rPr>
                <w:noProof/>
                <w:webHidden/>
              </w:rPr>
              <w:instrText xml:space="preserve"> PAGEREF _Toc4518740 \h </w:instrText>
            </w:r>
            <w:r w:rsidR="00F9661E">
              <w:rPr>
                <w:noProof/>
                <w:webHidden/>
              </w:rPr>
            </w:r>
            <w:r w:rsidR="00F9661E">
              <w:rPr>
                <w:noProof/>
                <w:webHidden/>
              </w:rPr>
              <w:fldChar w:fldCharType="separate"/>
            </w:r>
            <w:r w:rsidR="00F9661E">
              <w:rPr>
                <w:noProof/>
                <w:webHidden/>
              </w:rPr>
              <w:t>40</w:t>
            </w:r>
            <w:r w:rsidR="00F9661E">
              <w:rPr>
                <w:noProof/>
                <w:webHidden/>
              </w:rPr>
              <w:fldChar w:fldCharType="end"/>
            </w:r>
          </w:hyperlink>
        </w:p>
        <w:p w:rsidR="00633491" w:rsidRDefault="005B4155" w:rsidP="004273D7">
          <w:pPr>
            <w:spacing w:before="240" w:after="240" w:line="276" w:lineRule="auto"/>
          </w:pPr>
          <w:r w:rsidRPr="001A3F79">
            <w:rPr>
              <w:rFonts w:asciiTheme="minorHAnsi" w:hAnsiTheme="minorHAnsi"/>
              <w:bCs/>
              <w:sz w:val="24"/>
              <w:szCs w:val="24"/>
            </w:rPr>
            <w:fldChar w:fldCharType="end"/>
          </w:r>
        </w:p>
      </w:sdtContent>
    </w:sdt>
    <w:p w:rsidR="00BC42D5" w:rsidRPr="00424439" w:rsidRDefault="009F2E64" w:rsidP="00BC42D5">
      <w:pPr>
        <w:pageBreakBefore/>
        <w:spacing w:line="276" w:lineRule="auto"/>
        <w:outlineLvl w:val="0"/>
        <w:rPr>
          <w:rFonts w:asciiTheme="minorHAnsi" w:hAnsiTheme="minorHAnsi"/>
          <w:b/>
          <w:sz w:val="24"/>
          <w:szCs w:val="24"/>
          <w:lang w:val="ru-RU"/>
        </w:rPr>
      </w:pPr>
      <w:bookmarkStart w:id="1" w:name="_Toc4518712"/>
      <w:r>
        <w:rPr>
          <w:rFonts w:asciiTheme="minorHAnsi" w:hAnsiTheme="minorHAnsi"/>
          <w:b/>
          <w:sz w:val="24"/>
          <w:szCs w:val="24"/>
          <w:lang w:val="en-US"/>
        </w:rPr>
        <w:lastRenderedPageBreak/>
        <w:t>Course description</w:t>
      </w:r>
      <w:bookmarkEnd w:id="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7088"/>
      </w:tblGrid>
      <w:tr w:rsidR="00BC42D5" w:rsidRPr="005D299C" w:rsidTr="004873AA">
        <w:trPr>
          <w:jc w:val="center"/>
        </w:trPr>
        <w:tc>
          <w:tcPr>
            <w:tcW w:w="2518"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b/>
                <w:szCs w:val="24"/>
                <w:lang w:val="en-US"/>
              </w:rPr>
              <w:t>Course title</w:t>
            </w:r>
            <w:r w:rsidR="00BC42D5" w:rsidRPr="00424439">
              <w:rPr>
                <w:rFonts w:asciiTheme="minorHAnsi" w:hAnsiTheme="minorHAnsi"/>
                <w:b/>
                <w:szCs w:val="24"/>
                <w:lang w:val="ru-RU"/>
              </w:rPr>
              <w:t>:</w:t>
            </w:r>
          </w:p>
        </w:tc>
        <w:tc>
          <w:tcPr>
            <w:tcW w:w="6996" w:type="dxa"/>
          </w:tcPr>
          <w:p w:rsidR="00BC42D5" w:rsidRPr="002744A2" w:rsidRDefault="005D299C" w:rsidP="009403FD">
            <w:pPr>
              <w:spacing w:line="276" w:lineRule="auto"/>
              <w:jc w:val="both"/>
              <w:rPr>
                <w:rFonts w:asciiTheme="minorHAnsi" w:hAnsiTheme="minorHAnsi"/>
                <w:b/>
                <w:szCs w:val="22"/>
                <w:lang w:val="ru-RU"/>
              </w:rPr>
            </w:pPr>
            <w:r>
              <w:rPr>
                <w:szCs w:val="22"/>
                <w:lang w:val="en-US"/>
              </w:rPr>
              <w:t>Rapid</w:t>
            </w:r>
            <w:r w:rsidRPr="005D299C">
              <w:rPr>
                <w:szCs w:val="22"/>
                <w:lang w:val="ru-RU"/>
              </w:rPr>
              <w:t xml:space="preserve"> </w:t>
            </w:r>
            <w:r>
              <w:rPr>
                <w:szCs w:val="22"/>
                <w:lang w:val="en-US"/>
              </w:rPr>
              <w:t>prototyping</w:t>
            </w:r>
            <w:r w:rsidRPr="005D299C">
              <w:rPr>
                <w:szCs w:val="22"/>
                <w:lang w:val="ru-RU"/>
              </w:rPr>
              <w:t xml:space="preserve"> </w:t>
            </w:r>
            <w:r w:rsidR="00563BB7">
              <w:rPr>
                <w:szCs w:val="22"/>
                <w:lang w:val="en-US"/>
              </w:rPr>
              <w:t>in electronics</w:t>
            </w:r>
          </w:p>
        </w:tc>
      </w:tr>
      <w:tr w:rsidR="00BC42D5" w:rsidRPr="005D299C" w:rsidTr="004873AA">
        <w:trPr>
          <w:jc w:val="center"/>
        </w:trPr>
        <w:tc>
          <w:tcPr>
            <w:tcW w:w="2518"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b/>
                <w:szCs w:val="24"/>
                <w:lang w:val="en-US"/>
              </w:rPr>
              <w:t xml:space="preserve">Course </w:t>
            </w:r>
            <w:r w:rsidR="004F0F7E">
              <w:rPr>
                <w:rFonts w:asciiTheme="minorHAnsi" w:hAnsiTheme="minorHAnsi"/>
                <w:b/>
                <w:szCs w:val="24"/>
                <w:lang w:val="en-US"/>
              </w:rPr>
              <w:t xml:space="preserve">unit </w:t>
            </w:r>
            <w:r>
              <w:rPr>
                <w:rFonts w:asciiTheme="minorHAnsi" w:hAnsiTheme="minorHAnsi"/>
                <w:b/>
                <w:szCs w:val="24"/>
                <w:lang w:val="en-US"/>
              </w:rPr>
              <w:t>code</w:t>
            </w:r>
          </w:p>
        </w:tc>
        <w:tc>
          <w:tcPr>
            <w:tcW w:w="6996" w:type="dxa"/>
          </w:tcPr>
          <w:p w:rsidR="00BC42D5" w:rsidRPr="005D299C" w:rsidRDefault="005D299C" w:rsidP="005D299C">
            <w:pPr>
              <w:spacing w:line="276" w:lineRule="auto"/>
              <w:jc w:val="both"/>
              <w:rPr>
                <w:rFonts w:asciiTheme="minorHAnsi" w:hAnsiTheme="minorHAnsi"/>
                <w:szCs w:val="22"/>
                <w:lang w:val="en-US"/>
              </w:rPr>
            </w:pPr>
            <w:r>
              <w:rPr>
                <w:szCs w:val="22"/>
                <w:lang w:val="en-US"/>
              </w:rPr>
              <w:t>Rapid</w:t>
            </w:r>
            <w:r w:rsidRPr="005D299C">
              <w:rPr>
                <w:szCs w:val="22"/>
                <w:lang w:val="ru-RU"/>
              </w:rPr>
              <w:t xml:space="preserve"> </w:t>
            </w:r>
            <w:r>
              <w:rPr>
                <w:szCs w:val="22"/>
                <w:lang w:val="en-US"/>
              </w:rPr>
              <w:t>prototyping</w:t>
            </w:r>
            <w:r w:rsidRPr="005D299C">
              <w:rPr>
                <w:szCs w:val="22"/>
                <w:lang w:val="ru-RU"/>
              </w:rPr>
              <w:t xml:space="preserve"> </w:t>
            </w:r>
            <w:r w:rsidR="00634F73" w:rsidRPr="00634F73">
              <w:rPr>
                <w:szCs w:val="22"/>
                <w:lang w:val="en-US"/>
              </w:rPr>
              <w:t>in electronics</w:t>
            </w:r>
          </w:p>
        </w:tc>
      </w:tr>
      <w:tr w:rsidR="00BC42D5" w:rsidRPr="0000479B" w:rsidTr="004873AA">
        <w:trPr>
          <w:jc w:val="center"/>
        </w:trPr>
        <w:tc>
          <w:tcPr>
            <w:tcW w:w="2518" w:type="dxa"/>
          </w:tcPr>
          <w:p w:rsidR="00BC42D5" w:rsidRPr="009F2E64" w:rsidRDefault="004F0F7E" w:rsidP="009F2E64">
            <w:pPr>
              <w:spacing w:line="276" w:lineRule="auto"/>
              <w:jc w:val="both"/>
              <w:rPr>
                <w:rFonts w:asciiTheme="minorHAnsi" w:hAnsiTheme="minorHAnsi"/>
                <w:b/>
                <w:szCs w:val="24"/>
                <w:lang w:val="en-US"/>
              </w:rPr>
            </w:pPr>
            <w:r w:rsidRPr="004F0F7E">
              <w:rPr>
                <w:rFonts w:asciiTheme="minorHAnsi" w:hAnsiTheme="minorHAnsi"/>
                <w:b/>
                <w:szCs w:val="24"/>
                <w:lang w:val="en-US"/>
              </w:rPr>
              <w:t>University delivering the course:</w:t>
            </w:r>
          </w:p>
        </w:tc>
        <w:tc>
          <w:tcPr>
            <w:tcW w:w="6996" w:type="dxa"/>
          </w:tcPr>
          <w:p w:rsidR="00BC42D5" w:rsidRPr="0000479B" w:rsidRDefault="00675B13" w:rsidP="00675B13">
            <w:pPr>
              <w:spacing w:line="276" w:lineRule="auto"/>
              <w:jc w:val="both"/>
              <w:rPr>
                <w:rFonts w:asciiTheme="minorHAnsi" w:hAnsiTheme="minorHAnsi"/>
                <w:szCs w:val="22"/>
                <w:lang w:val="es-ES"/>
              </w:rPr>
            </w:pPr>
            <w:r w:rsidRPr="0000479B">
              <w:rPr>
                <w:rFonts w:asciiTheme="minorHAnsi" w:hAnsiTheme="minorHAnsi"/>
                <w:szCs w:val="22"/>
                <w:lang w:val="es-ES"/>
              </w:rPr>
              <w:t>IASA</w:t>
            </w:r>
            <w:r w:rsidR="009513A0" w:rsidRPr="0000479B">
              <w:rPr>
                <w:rFonts w:asciiTheme="minorHAnsi" w:hAnsiTheme="minorHAnsi"/>
                <w:szCs w:val="22"/>
                <w:lang w:val="es-ES"/>
              </w:rPr>
              <w:t xml:space="preserve"> </w:t>
            </w:r>
            <w:r w:rsidRPr="0000479B">
              <w:rPr>
                <w:rFonts w:asciiTheme="minorHAnsi" w:hAnsiTheme="minorHAnsi"/>
                <w:szCs w:val="22"/>
                <w:lang w:val="es-ES"/>
              </w:rPr>
              <w:t>NTUU</w:t>
            </w:r>
            <w:r w:rsidR="009513A0" w:rsidRPr="0000479B">
              <w:rPr>
                <w:rFonts w:asciiTheme="minorHAnsi" w:hAnsiTheme="minorHAnsi"/>
                <w:szCs w:val="22"/>
                <w:lang w:val="es-ES"/>
              </w:rPr>
              <w:t xml:space="preserve"> </w:t>
            </w:r>
            <w:r w:rsidRPr="0000479B">
              <w:rPr>
                <w:rFonts w:asciiTheme="minorHAnsi" w:hAnsiTheme="minorHAnsi"/>
                <w:szCs w:val="22"/>
                <w:lang w:val="es-ES"/>
              </w:rPr>
              <w:t>“KPI</w:t>
            </w:r>
            <w:r w:rsidR="00443271" w:rsidRPr="0000479B">
              <w:rPr>
                <w:rFonts w:asciiTheme="minorHAnsi" w:hAnsiTheme="minorHAnsi"/>
                <w:szCs w:val="22"/>
                <w:lang w:val="es-ES"/>
              </w:rPr>
              <w:t xml:space="preserve"> Igor </w:t>
            </w:r>
            <w:proofErr w:type="spellStart"/>
            <w:r w:rsidR="00443271" w:rsidRPr="0000479B">
              <w:rPr>
                <w:rFonts w:asciiTheme="minorHAnsi" w:hAnsiTheme="minorHAnsi"/>
                <w:szCs w:val="22"/>
                <w:lang w:val="es-ES"/>
              </w:rPr>
              <w:t>Sikosky</w:t>
            </w:r>
            <w:proofErr w:type="spellEnd"/>
            <w:r w:rsidRPr="0000479B">
              <w:rPr>
                <w:rFonts w:asciiTheme="minorHAnsi" w:hAnsiTheme="minorHAnsi"/>
                <w:szCs w:val="22"/>
                <w:lang w:val="es-ES"/>
              </w:rPr>
              <w:t>”</w:t>
            </w:r>
            <w:r w:rsidR="00443271" w:rsidRPr="0000479B">
              <w:rPr>
                <w:rFonts w:asciiTheme="minorHAnsi" w:hAnsiTheme="minorHAnsi"/>
                <w:szCs w:val="22"/>
                <w:lang w:val="es-ES"/>
              </w:rPr>
              <w:t xml:space="preserve"> </w:t>
            </w:r>
          </w:p>
          <w:p w:rsidR="00443271" w:rsidRPr="0000479B" w:rsidRDefault="00443271" w:rsidP="00675B13">
            <w:pPr>
              <w:spacing w:line="276" w:lineRule="auto"/>
              <w:jc w:val="both"/>
              <w:rPr>
                <w:rFonts w:asciiTheme="minorHAnsi" w:hAnsiTheme="minorHAnsi"/>
                <w:szCs w:val="22"/>
                <w:lang w:val="es-ES"/>
              </w:rPr>
            </w:pPr>
          </w:p>
        </w:tc>
      </w:tr>
      <w:tr w:rsidR="00BC42D5" w:rsidRPr="00424439" w:rsidTr="004873AA">
        <w:trPr>
          <w:jc w:val="center"/>
        </w:trPr>
        <w:tc>
          <w:tcPr>
            <w:tcW w:w="2518" w:type="dxa"/>
          </w:tcPr>
          <w:p w:rsidR="00BC42D5" w:rsidRPr="00424439" w:rsidRDefault="005E3DBB" w:rsidP="005E3DBB">
            <w:pPr>
              <w:spacing w:line="276" w:lineRule="auto"/>
              <w:jc w:val="both"/>
              <w:rPr>
                <w:rFonts w:asciiTheme="minorHAnsi" w:hAnsiTheme="minorHAnsi"/>
                <w:szCs w:val="24"/>
                <w:lang w:val="ru-RU"/>
              </w:rPr>
            </w:pPr>
            <w:r>
              <w:rPr>
                <w:rFonts w:asciiTheme="minorHAnsi" w:hAnsiTheme="minorHAnsi"/>
                <w:b/>
                <w:szCs w:val="24"/>
                <w:lang w:val="en-US"/>
              </w:rPr>
              <w:t>Course type</w:t>
            </w:r>
          </w:p>
        </w:tc>
        <w:tc>
          <w:tcPr>
            <w:tcW w:w="6996"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szCs w:val="24"/>
                <w:lang w:val="en-US"/>
              </w:rPr>
              <w:t>Optional</w:t>
            </w:r>
          </w:p>
        </w:tc>
      </w:tr>
      <w:tr w:rsidR="00BC42D5" w:rsidRPr="00424439" w:rsidTr="004873AA">
        <w:trPr>
          <w:jc w:val="center"/>
        </w:trPr>
        <w:tc>
          <w:tcPr>
            <w:tcW w:w="2518"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b/>
                <w:szCs w:val="24"/>
                <w:lang w:val="en-US"/>
              </w:rPr>
              <w:t>Course level</w:t>
            </w:r>
          </w:p>
        </w:tc>
        <w:tc>
          <w:tcPr>
            <w:tcW w:w="6996" w:type="dxa"/>
          </w:tcPr>
          <w:p w:rsidR="00BC42D5" w:rsidRPr="00424439" w:rsidRDefault="00443271" w:rsidP="009F2E64">
            <w:pPr>
              <w:spacing w:line="276" w:lineRule="auto"/>
              <w:jc w:val="both"/>
              <w:rPr>
                <w:rFonts w:asciiTheme="minorHAnsi" w:hAnsiTheme="minorHAnsi"/>
                <w:szCs w:val="24"/>
                <w:lang w:val="ru-RU"/>
              </w:rPr>
            </w:pPr>
            <w:r>
              <w:rPr>
                <w:rFonts w:asciiTheme="minorHAnsi" w:hAnsiTheme="minorHAnsi"/>
                <w:szCs w:val="24"/>
                <w:lang w:val="en-US"/>
              </w:rPr>
              <w:t xml:space="preserve">Bachelor and </w:t>
            </w:r>
            <w:r w:rsidR="005D299C">
              <w:rPr>
                <w:rFonts w:asciiTheme="minorHAnsi" w:hAnsiTheme="minorHAnsi"/>
                <w:szCs w:val="24"/>
                <w:lang w:val="en-US"/>
              </w:rPr>
              <w:t>M</w:t>
            </w:r>
            <w:r w:rsidR="00B77B29">
              <w:rPr>
                <w:rFonts w:asciiTheme="minorHAnsi" w:hAnsiTheme="minorHAnsi"/>
                <w:szCs w:val="24"/>
                <w:lang w:val="en-US"/>
              </w:rPr>
              <w:t>aster</w:t>
            </w:r>
          </w:p>
        </w:tc>
      </w:tr>
      <w:tr w:rsidR="00BC42D5" w:rsidRPr="00424439" w:rsidTr="004873AA">
        <w:trPr>
          <w:jc w:val="center"/>
        </w:trPr>
        <w:tc>
          <w:tcPr>
            <w:tcW w:w="2518" w:type="dxa"/>
          </w:tcPr>
          <w:p w:rsidR="00BC42D5" w:rsidRPr="00424439" w:rsidRDefault="005E3DBB" w:rsidP="005E3DBB">
            <w:pPr>
              <w:spacing w:line="276" w:lineRule="auto"/>
              <w:rPr>
                <w:rFonts w:asciiTheme="minorHAnsi" w:hAnsiTheme="minorHAnsi"/>
                <w:szCs w:val="24"/>
                <w:lang w:val="ru-RU"/>
              </w:rPr>
            </w:pPr>
            <w:r>
              <w:rPr>
                <w:rFonts w:asciiTheme="minorHAnsi" w:hAnsiTheme="minorHAnsi"/>
                <w:b/>
                <w:szCs w:val="24"/>
                <w:lang w:val="en-US"/>
              </w:rPr>
              <w:t>Number</w:t>
            </w:r>
            <w:r w:rsidRPr="005E3DBB">
              <w:rPr>
                <w:rFonts w:asciiTheme="minorHAnsi" w:hAnsiTheme="minorHAnsi"/>
                <w:b/>
                <w:szCs w:val="24"/>
                <w:lang w:val="ru-RU"/>
              </w:rPr>
              <w:t xml:space="preserve"> </w:t>
            </w:r>
            <w:r>
              <w:rPr>
                <w:rFonts w:asciiTheme="minorHAnsi" w:hAnsiTheme="minorHAnsi"/>
                <w:b/>
                <w:szCs w:val="24"/>
                <w:lang w:val="en-US"/>
              </w:rPr>
              <w:t>of</w:t>
            </w:r>
            <w:r w:rsidRPr="005E3DBB">
              <w:rPr>
                <w:rFonts w:asciiTheme="minorHAnsi" w:hAnsiTheme="minorHAnsi"/>
                <w:b/>
                <w:szCs w:val="24"/>
                <w:lang w:val="ru-RU"/>
              </w:rPr>
              <w:t xml:space="preserve"> </w:t>
            </w:r>
            <w:r w:rsidRPr="005E3DBB">
              <w:rPr>
                <w:rFonts w:asciiTheme="minorHAnsi" w:hAnsiTheme="minorHAnsi"/>
                <w:b/>
                <w:szCs w:val="24"/>
                <w:lang w:val="en-US"/>
              </w:rPr>
              <w:t>ECTS</w:t>
            </w:r>
            <w:r>
              <w:rPr>
                <w:rFonts w:asciiTheme="minorHAnsi" w:hAnsiTheme="minorHAnsi"/>
                <w:b/>
                <w:szCs w:val="24"/>
                <w:lang w:val="en-US"/>
              </w:rPr>
              <w:t xml:space="preserve"> credits</w:t>
            </w:r>
          </w:p>
        </w:tc>
        <w:tc>
          <w:tcPr>
            <w:tcW w:w="6996" w:type="dxa"/>
          </w:tcPr>
          <w:p w:rsidR="00BC42D5" w:rsidRPr="00424439" w:rsidRDefault="00BC42D5" w:rsidP="00B77B29">
            <w:pPr>
              <w:spacing w:line="276" w:lineRule="auto"/>
              <w:jc w:val="both"/>
              <w:rPr>
                <w:rFonts w:asciiTheme="minorHAnsi" w:hAnsiTheme="minorHAnsi"/>
                <w:szCs w:val="24"/>
                <w:lang w:val="ru-RU"/>
              </w:rPr>
            </w:pPr>
            <w:r w:rsidRPr="00424439">
              <w:rPr>
                <w:rFonts w:asciiTheme="minorHAnsi" w:hAnsiTheme="minorHAnsi"/>
                <w:szCs w:val="24"/>
                <w:lang w:val="ru-RU"/>
              </w:rPr>
              <w:t xml:space="preserve">3 </w:t>
            </w:r>
            <w:r w:rsidR="00B77B29">
              <w:rPr>
                <w:rFonts w:asciiTheme="minorHAnsi" w:hAnsiTheme="minorHAnsi"/>
                <w:szCs w:val="24"/>
                <w:lang w:val="en-US"/>
              </w:rPr>
              <w:t>credits</w:t>
            </w:r>
          </w:p>
        </w:tc>
      </w:tr>
      <w:tr w:rsidR="00BC42D5" w:rsidRPr="008A56F0" w:rsidTr="004873AA">
        <w:trPr>
          <w:jc w:val="center"/>
        </w:trPr>
        <w:tc>
          <w:tcPr>
            <w:tcW w:w="2518" w:type="dxa"/>
          </w:tcPr>
          <w:p w:rsidR="00BC42D5" w:rsidRPr="004F0F7E" w:rsidRDefault="004F0F7E" w:rsidP="004F0F7E">
            <w:pPr>
              <w:spacing w:line="276" w:lineRule="auto"/>
              <w:jc w:val="both"/>
              <w:rPr>
                <w:rFonts w:asciiTheme="minorHAnsi" w:hAnsiTheme="minorHAnsi"/>
                <w:szCs w:val="24"/>
                <w:lang w:val="en-US"/>
              </w:rPr>
            </w:pPr>
            <w:r w:rsidRPr="004F0F7E">
              <w:rPr>
                <w:rFonts w:asciiTheme="minorHAnsi" w:hAnsiTheme="minorHAnsi"/>
                <w:b/>
                <w:szCs w:val="24"/>
                <w:lang w:val="en-US"/>
              </w:rPr>
              <w:t>Mode of delivery</w:t>
            </w:r>
          </w:p>
        </w:tc>
        <w:tc>
          <w:tcPr>
            <w:tcW w:w="6996" w:type="dxa"/>
          </w:tcPr>
          <w:p w:rsidR="00BC42D5" w:rsidRPr="008A56F0" w:rsidRDefault="00B77B29" w:rsidP="008A56F0">
            <w:pPr>
              <w:spacing w:line="276" w:lineRule="auto"/>
              <w:jc w:val="both"/>
              <w:rPr>
                <w:rFonts w:asciiTheme="minorHAnsi" w:hAnsiTheme="minorHAnsi"/>
                <w:szCs w:val="24"/>
                <w:lang w:val="en-US"/>
              </w:rPr>
            </w:pPr>
            <w:r>
              <w:rPr>
                <w:rFonts w:asciiTheme="minorHAnsi" w:hAnsiTheme="minorHAnsi"/>
                <w:szCs w:val="24"/>
                <w:lang w:val="en-US"/>
              </w:rPr>
              <w:t>lectures</w:t>
            </w:r>
            <w:r w:rsidR="00BC42D5" w:rsidRPr="008A56F0">
              <w:rPr>
                <w:rFonts w:asciiTheme="minorHAnsi" w:hAnsiTheme="minorHAnsi"/>
                <w:szCs w:val="24"/>
                <w:lang w:val="en-US"/>
              </w:rPr>
              <w:t xml:space="preserve">, </w:t>
            </w:r>
            <w:r w:rsidR="008A56F0" w:rsidRPr="008A56F0">
              <w:rPr>
                <w:rFonts w:asciiTheme="minorHAnsi" w:hAnsiTheme="minorHAnsi"/>
                <w:szCs w:val="24"/>
                <w:lang w:val="en-US"/>
              </w:rPr>
              <w:t>practical lessons</w:t>
            </w:r>
            <w:r w:rsidR="00BC42D5" w:rsidRPr="008A56F0">
              <w:rPr>
                <w:rFonts w:asciiTheme="minorHAnsi" w:hAnsiTheme="minorHAnsi"/>
                <w:szCs w:val="24"/>
                <w:lang w:val="en-US"/>
              </w:rPr>
              <w:t xml:space="preserve">, </w:t>
            </w:r>
            <w:r w:rsidR="008A56F0">
              <w:rPr>
                <w:rFonts w:asciiTheme="minorHAnsi" w:hAnsiTheme="minorHAnsi"/>
                <w:szCs w:val="24"/>
                <w:lang w:val="en-US"/>
              </w:rPr>
              <w:t>seminars</w:t>
            </w:r>
            <w:r w:rsidR="00BC42D5" w:rsidRPr="008A56F0">
              <w:rPr>
                <w:rFonts w:asciiTheme="minorHAnsi" w:hAnsiTheme="minorHAnsi"/>
                <w:szCs w:val="24"/>
                <w:lang w:val="en-US"/>
              </w:rPr>
              <w:t xml:space="preserve">, </w:t>
            </w:r>
            <w:r w:rsidR="008A56F0">
              <w:rPr>
                <w:rFonts w:asciiTheme="minorHAnsi" w:hAnsiTheme="minorHAnsi"/>
                <w:szCs w:val="24"/>
                <w:lang w:val="en-US"/>
              </w:rPr>
              <w:t>individual wor</w:t>
            </w:r>
            <w:r w:rsidR="00443271">
              <w:rPr>
                <w:rFonts w:asciiTheme="minorHAnsi" w:hAnsiTheme="minorHAnsi"/>
                <w:szCs w:val="24"/>
                <w:lang w:val="en-US"/>
              </w:rPr>
              <w:t>k</w:t>
            </w:r>
            <w:r w:rsidR="00BC42D5" w:rsidRPr="008A56F0">
              <w:rPr>
                <w:rFonts w:asciiTheme="minorHAnsi" w:hAnsiTheme="minorHAnsi"/>
                <w:szCs w:val="24"/>
                <w:lang w:val="en-US"/>
              </w:rPr>
              <w:t xml:space="preserve">, </w:t>
            </w:r>
            <w:r w:rsidR="008A56F0">
              <w:rPr>
                <w:rFonts w:asciiTheme="minorHAnsi" w:hAnsiTheme="minorHAnsi"/>
                <w:szCs w:val="24"/>
                <w:lang w:val="en-US"/>
              </w:rPr>
              <w:t>distance learning</w:t>
            </w:r>
          </w:p>
        </w:tc>
      </w:tr>
      <w:tr w:rsidR="00BC42D5" w:rsidRPr="008A56F0" w:rsidTr="004873AA">
        <w:trPr>
          <w:trHeight w:val="948"/>
          <w:jc w:val="center"/>
        </w:trPr>
        <w:tc>
          <w:tcPr>
            <w:tcW w:w="2518" w:type="dxa"/>
          </w:tcPr>
          <w:p w:rsidR="00BC42D5" w:rsidRPr="008A56F0" w:rsidRDefault="004F0F7E" w:rsidP="008A56F0">
            <w:pPr>
              <w:spacing w:line="276" w:lineRule="auto"/>
              <w:jc w:val="both"/>
              <w:rPr>
                <w:rFonts w:asciiTheme="minorHAnsi" w:hAnsiTheme="minorHAnsi"/>
                <w:szCs w:val="24"/>
                <w:lang w:val="en-US"/>
              </w:rPr>
            </w:pPr>
            <w:r w:rsidRPr="004F0F7E">
              <w:rPr>
                <w:rFonts w:asciiTheme="minorHAnsi" w:hAnsiTheme="minorHAnsi"/>
                <w:b/>
                <w:szCs w:val="24"/>
                <w:lang w:val="en-US"/>
              </w:rPr>
              <w:t>Prerequisites and co-requisites:</w:t>
            </w:r>
          </w:p>
        </w:tc>
        <w:tc>
          <w:tcPr>
            <w:tcW w:w="6996" w:type="dxa"/>
          </w:tcPr>
          <w:p w:rsidR="00BC42D5" w:rsidRPr="008A56F0" w:rsidRDefault="00B77B29" w:rsidP="009403FD">
            <w:pPr>
              <w:spacing w:line="276" w:lineRule="auto"/>
              <w:jc w:val="both"/>
              <w:rPr>
                <w:rFonts w:asciiTheme="minorHAnsi" w:hAnsiTheme="minorHAnsi"/>
                <w:szCs w:val="24"/>
                <w:lang w:val="en-US"/>
              </w:rPr>
            </w:pPr>
            <w:r>
              <w:rPr>
                <w:rFonts w:asciiTheme="minorHAnsi" w:hAnsiTheme="minorHAnsi"/>
                <w:szCs w:val="24"/>
                <w:lang w:val="en-US"/>
              </w:rPr>
              <w:t>students</w:t>
            </w:r>
            <w:r w:rsidR="00BC42D5" w:rsidRPr="008A56F0">
              <w:rPr>
                <w:rFonts w:asciiTheme="minorHAnsi" w:hAnsiTheme="minorHAnsi"/>
                <w:szCs w:val="24"/>
                <w:lang w:val="en-US"/>
              </w:rPr>
              <w:t xml:space="preserve">, </w:t>
            </w:r>
            <w:r w:rsidR="008A56F0">
              <w:rPr>
                <w:rFonts w:asciiTheme="minorHAnsi" w:hAnsiTheme="minorHAnsi"/>
                <w:szCs w:val="24"/>
                <w:lang w:val="en-US"/>
              </w:rPr>
              <w:t>who</w:t>
            </w:r>
            <w:r w:rsidR="008A56F0" w:rsidRPr="008A56F0">
              <w:rPr>
                <w:rFonts w:asciiTheme="minorHAnsi" w:hAnsiTheme="minorHAnsi"/>
                <w:szCs w:val="24"/>
                <w:lang w:val="en-US"/>
              </w:rPr>
              <w:t xml:space="preserve"> </w:t>
            </w:r>
            <w:r w:rsidR="008A56F0">
              <w:rPr>
                <w:rFonts w:asciiTheme="minorHAnsi" w:hAnsiTheme="minorHAnsi"/>
                <w:szCs w:val="24"/>
                <w:lang w:val="en-US"/>
              </w:rPr>
              <w:t>can</w:t>
            </w:r>
            <w:r w:rsidR="008A56F0" w:rsidRPr="008A56F0">
              <w:rPr>
                <w:rFonts w:asciiTheme="minorHAnsi" w:hAnsiTheme="minorHAnsi"/>
                <w:szCs w:val="24"/>
                <w:lang w:val="en-US"/>
              </w:rPr>
              <w:t xml:space="preserve"> </w:t>
            </w:r>
            <w:r w:rsidR="008A56F0">
              <w:rPr>
                <w:rFonts w:asciiTheme="minorHAnsi" w:hAnsiTheme="minorHAnsi"/>
                <w:szCs w:val="24"/>
                <w:lang w:val="en-US"/>
              </w:rPr>
              <w:t>sign</w:t>
            </w:r>
            <w:r w:rsidR="008A56F0" w:rsidRPr="008A56F0">
              <w:rPr>
                <w:rFonts w:asciiTheme="minorHAnsi" w:hAnsiTheme="minorHAnsi"/>
                <w:szCs w:val="24"/>
                <w:lang w:val="en-US"/>
              </w:rPr>
              <w:t xml:space="preserve"> </w:t>
            </w:r>
            <w:r w:rsidR="008A56F0">
              <w:rPr>
                <w:rFonts w:asciiTheme="minorHAnsi" w:hAnsiTheme="minorHAnsi"/>
                <w:szCs w:val="24"/>
                <w:lang w:val="en-US"/>
              </w:rPr>
              <w:t>for</w:t>
            </w:r>
            <w:r w:rsidR="008A56F0" w:rsidRPr="008A56F0">
              <w:rPr>
                <w:rFonts w:asciiTheme="minorHAnsi" w:hAnsiTheme="minorHAnsi"/>
                <w:szCs w:val="24"/>
                <w:lang w:val="en-US"/>
              </w:rPr>
              <w:t xml:space="preserve"> </w:t>
            </w:r>
            <w:r w:rsidR="008A56F0">
              <w:rPr>
                <w:rFonts w:asciiTheme="minorHAnsi" w:hAnsiTheme="minorHAnsi"/>
                <w:szCs w:val="24"/>
                <w:lang w:val="en-US"/>
              </w:rPr>
              <w:t>this</w:t>
            </w:r>
            <w:r w:rsidR="008A56F0" w:rsidRPr="008A56F0">
              <w:rPr>
                <w:rFonts w:asciiTheme="minorHAnsi" w:hAnsiTheme="minorHAnsi"/>
                <w:szCs w:val="24"/>
                <w:lang w:val="en-US"/>
              </w:rPr>
              <w:t xml:space="preserve"> </w:t>
            </w:r>
            <w:r w:rsidR="008A56F0">
              <w:rPr>
                <w:rFonts w:asciiTheme="minorHAnsi" w:hAnsiTheme="minorHAnsi"/>
                <w:szCs w:val="24"/>
                <w:lang w:val="en-US"/>
              </w:rPr>
              <w:t>course,</w:t>
            </w:r>
            <w:r w:rsidR="008A56F0" w:rsidRPr="008A56F0">
              <w:rPr>
                <w:rFonts w:asciiTheme="minorHAnsi" w:hAnsiTheme="minorHAnsi"/>
                <w:szCs w:val="24"/>
                <w:lang w:val="en-US"/>
              </w:rPr>
              <w:t xml:space="preserve"> </w:t>
            </w:r>
            <w:r w:rsidR="008A56F0">
              <w:rPr>
                <w:rFonts w:asciiTheme="minorHAnsi" w:hAnsiTheme="minorHAnsi"/>
                <w:szCs w:val="24"/>
                <w:lang w:val="en-US"/>
              </w:rPr>
              <w:t>should</w:t>
            </w:r>
            <w:r w:rsidR="008A56F0" w:rsidRPr="008A56F0">
              <w:rPr>
                <w:rFonts w:asciiTheme="minorHAnsi" w:hAnsiTheme="minorHAnsi"/>
                <w:szCs w:val="24"/>
                <w:lang w:val="en-US"/>
              </w:rPr>
              <w:t xml:space="preserve"> </w:t>
            </w:r>
            <w:r w:rsidR="009403FD">
              <w:rPr>
                <w:rFonts w:asciiTheme="minorHAnsi" w:hAnsiTheme="minorHAnsi"/>
                <w:szCs w:val="24"/>
                <w:lang w:val="en-US"/>
              </w:rPr>
              <w:t xml:space="preserve">have </w:t>
            </w:r>
            <w:r w:rsidR="00443271">
              <w:rPr>
                <w:rFonts w:asciiTheme="minorHAnsi" w:hAnsiTheme="minorHAnsi"/>
                <w:szCs w:val="24"/>
                <w:lang w:val="en-US"/>
              </w:rPr>
              <w:t xml:space="preserve">at least two finished grades </w:t>
            </w:r>
            <w:r w:rsidR="008A56F0">
              <w:rPr>
                <w:rFonts w:asciiTheme="minorHAnsi" w:hAnsiTheme="minorHAnsi"/>
                <w:szCs w:val="24"/>
                <w:lang w:val="en-US"/>
              </w:rPr>
              <w:t xml:space="preserve">in engineering or computer </w:t>
            </w:r>
            <w:r w:rsidR="009F2E64">
              <w:rPr>
                <w:rFonts w:asciiTheme="minorHAnsi" w:hAnsiTheme="minorHAnsi"/>
                <w:szCs w:val="24"/>
                <w:lang w:val="en-US"/>
              </w:rPr>
              <w:t>areas</w:t>
            </w:r>
          </w:p>
        </w:tc>
      </w:tr>
    </w:tbl>
    <w:p w:rsidR="00BC42D5" w:rsidRPr="008A56F0" w:rsidRDefault="00BC42D5" w:rsidP="00BC42D5">
      <w:pPr>
        <w:spacing w:line="276" w:lineRule="auto"/>
        <w:rPr>
          <w:rFonts w:asciiTheme="minorHAnsi" w:hAnsiTheme="minorHAnsi"/>
          <w:sz w:val="24"/>
          <w:szCs w:val="24"/>
          <w:lang w:val="en-US"/>
        </w:rPr>
      </w:pPr>
    </w:p>
    <w:p w:rsidR="00BC42D5" w:rsidRPr="00424439" w:rsidRDefault="009F2E64" w:rsidP="00BC42D5">
      <w:pPr>
        <w:outlineLvl w:val="0"/>
        <w:rPr>
          <w:rFonts w:asciiTheme="minorHAnsi" w:hAnsiTheme="minorHAnsi"/>
          <w:b/>
          <w:sz w:val="24"/>
          <w:szCs w:val="24"/>
          <w:lang w:val="ru-RU"/>
        </w:rPr>
      </w:pPr>
      <w:bookmarkStart w:id="2" w:name="_Toc481137474"/>
      <w:bookmarkStart w:id="3" w:name="_Toc4518713"/>
      <w:r>
        <w:rPr>
          <w:rFonts w:asciiTheme="minorHAnsi" w:hAnsiTheme="minorHAnsi"/>
          <w:b/>
          <w:sz w:val="24"/>
          <w:szCs w:val="24"/>
          <w:lang w:val="en-US"/>
        </w:rPr>
        <w:t xml:space="preserve">Learning </w:t>
      </w:r>
      <w:r w:rsidR="00675B13">
        <w:rPr>
          <w:rFonts w:asciiTheme="minorHAnsi" w:hAnsiTheme="minorHAnsi"/>
          <w:b/>
          <w:sz w:val="24"/>
          <w:szCs w:val="24"/>
          <w:lang w:val="en-US"/>
        </w:rPr>
        <w:t>outcomes</w:t>
      </w:r>
      <w:bookmarkEnd w:id="2"/>
      <w:bookmarkEnd w:id="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7D6129" w:rsidTr="004873AA">
        <w:trPr>
          <w:jc w:val="center"/>
        </w:trPr>
        <w:tc>
          <w:tcPr>
            <w:tcW w:w="9191" w:type="dxa"/>
          </w:tcPr>
          <w:p w:rsidR="00BC42D5" w:rsidRPr="00815FB3" w:rsidRDefault="009F2E64" w:rsidP="004873AA">
            <w:pPr>
              <w:spacing w:line="276" w:lineRule="auto"/>
              <w:ind w:firstLine="284"/>
              <w:jc w:val="both"/>
              <w:rPr>
                <w:rFonts w:asciiTheme="minorHAnsi" w:hAnsiTheme="minorHAnsi"/>
                <w:b/>
                <w:szCs w:val="24"/>
                <w:lang w:val="en-US"/>
              </w:rPr>
            </w:pPr>
            <w:r>
              <w:rPr>
                <w:rFonts w:asciiTheme="minorHAnsi" w:hAnsiTheme="minorHAnsi"/>
                <w:b/>
                <w:szCs w:val="24"/>
                <w:lang w:val="en-US"/>
              </w:rPr>
              <w:t>Learning</w:t>
            </w:r>
            <w:r w:rsidRPr="00815FB3">
              <w:rPr>
                <w:rFonts w:asciiTheme="minorHAnsi" w:hAnsiTheme="minorHAnsi"/>
                <w:b/>
                <w:szCs w:val="24"/>
                <w:lang w:val="en-US"/>
              </w:rPr>
              <w:t xml:space="preserve"> </w:t>
            </w:r>
            <w:r>
              <w:rPr>
                <w:rFonts w:asciiTheme="minorHAnsi" w:hAnsiTheme="minorHAnsi"/>
                <w:b/>
                <w:szCs w:val="24"/>
                <w:lang w:val="en-US"/>
              </w:rPr>
              <w:t>objectives</w:t>
            </w:r>
            <w:r w:rsidR="00BC42D5" w:rsidRPr="00815FB3">
              <w:rPr>
                <w:rFonts w:asciiTheme="minorHAnsi" w:hAnsiTheme="minorHAnsi"/>
                <w:b/>
                <w:szCs w:val="24"/>
                <w:lang w:val="en-US"/>
              </w:rPr>
              <w:t>:</w:t>
            </w:r>
          </w:p>
          <w:p w:rsidR="009403FD" w:rsidRDefault="0000479B" w:rsidP="009403FD">
            <w:pPr>
              <w:spacing w:line="276" w:lineRule="auto"/>
              <w:ind w:firstLine="284"/>
              <w:jc w:val="both"/>
              <w:rPr>
                <w:lang w:val="en-US"/>
              </w:rPr>
            </w:pPr>
            <w:r>
              <w:rPr>
                <w:lang w:val="en-US"/>
              </w:rPr>
              <w:t>F</w:t>
            </w:r>
            <w:r w:rsidR="009403FD" w:rsidRPr="009403FD">
              <w:rPr>
                <w:lang w:val="en-US"/>
              </w:rPr>
              <w:t>amiliariz</w:t>
            </w:r>
            <w:r w:rsidR="005E3DBB">
              <w:rPr>
                <w:lang w:val="en-US"/>
              </w:rPr>
              <w:t xml:space="preserve">e students </w:t>
            </w:r>
            <w:r w:rsidR="009403FD" w:rsidRPr="009403FD">
              <w:rPr>
                <w:lang w:val="en-US"/>
              </w:rPr>
              <w:t xml:space="preserve">with the basic technologies of rapid manufacturing of </w:t>
            </w:r>
            <w:r w:rsidR="001E3111">
              <w:rPr>
                <w:lang w:val="en-US"/>
              </w:rPr>
              <w:t xml:space="preserve">devices using electronic components like microcontrollers, other electrical and mechanical components and other </w:t>
            </w:r>
            <w:r w:rsidR="009403FD" w:rsidRPr="009403FD">
              <w:rPr>
                <w:lang w:val="en-US"/>
              </w:rPr>
              <w:t xml:space="preserve">various </w:t>
            </w:r>
            <w:r w:rsidR="009403FD">
              <w:rPr>
                <w:lang w:val="en-US"/>
              </w:rPr>
              <w:t>equipment</w:t>
            </w:r>
            <w:r w:rsidR="009403FD" w:rsidRPr="009403FD">
              <w:rPr>
                <w:lang w:val="en-US"/>
              </w:rPr>
              <w:t>;</w:t>
            </w:r>
          </w:p>
          <w:p w:rsidR="009403FD" w:rsidRPr="009403FD" w:rsidRDefault="0000479B" w:rsidP="009403FD">
            <w:pPr>
              <w:spacing w:line="276" w:lineRule="auto"/>
              <w:ind w:firstLine="284"/>
              <w:jc w:val="both"/>
              <w:rPr>
                <w:lang w:val="en-US"/>
              </w:rPr>
            </w:pPr>
            <w:r>
              <w:rPr>
                <w:lang w:val="en-US"/>
              </w:rPr>
              <w:t>P</w:t>
            </w:r>
            <w:r w:rsidR="009403FD" w:rsidRPr="009403FD">
              <w:rPr>
                <w:lang w:val="en-US"/>
              </w:rPr>
              <w:t>repar</w:t>
            </w:r>
            <w:r w:rsidR="005E3DBB">
              <w:rPr>
                <w:lang w:val="en-US"/>
              </w:rPr>
              <w:t xml:space="preserve">e </w:t>
            </w:r>
            <w:r w:rsidR="009403FD" w:rsidRPr="009403FD">
              <w:rPr>
                <w:lang w:val="en-US"/>
              </w:rPr>
              <w:t xml:space="preserve">students for the </w:t>
            </w:r>
            <w:r w:rsidR="001E3111">
              <w:rPr>
                <w:lang w:val="en-US"/>
              </w:rPr>
              <w:t xml:space="preserve">creation of devices for </w:t>
            </w:r>
            <w:r w:rsidR="007D1D0B" w:rsidRPr="009403FD">
              <w:rPr>
                <w:lang w:val="en-US"/>
              </w:rPr>
              <w:t>solving practical scientific and technical problems</w:t>
            </w:r>
            <w:r w:rsidR="007D1D0B">
              <w:rPr>
                <w:lang w:val="en-US"/>
              </w:rPr>
              <w:t xml:space="preserve"> </w:t>
            </w:r>
            <w:r w:rsidR="001E3111">
              <w:rPr>
                <w:lang w:val="en-US"/>
              </w:rPr>
              <w:t>using</w:t>
            </w:r>
            <w:r>
              <w:rPr>
                <w:lang w:val="en-US"/>
              </w:rPr>
              <w:t xml:space="preserve"> the</w:t>
            </w:r>
            <w:r w:rsidR="001E3111">
              <w:rPr>
                <w:lang w:val="en-US"/>
              </w:rPr>
              <w:t xml:space="preserve"> whole stack of technologies starting with creati</w:t>
            </w:r>
            <w:r w:rsidR="007D1D0B">
              <w:rPr>
                <w:lang w:val="en-US"/>
              </w:rPr>
              <w:t>on of</w:t>
            </w:r>
            <w:r w:rsidR="001E3111">
              <w:rPr>
                <w:lang w:val="en-US"/>
              </w:rPr>
              <w:t xml:space="preserve"> schematics </w:t>
            </w:r>
            <w:r w:rsidR="007D1D0B">
              <w:rPr>
                <w:lang w:val="en-US"/>
              </w:rPr>
              <w:t xml:space="preserve">and </w:t>
            </w:r>
            <w:r w:rsidR="001E3111">
              <w:rPr>
                <w:lang w:val="en-US"/>
              </w:rPr>
              <w:t xml:space="preserve">circuits </w:t>
            </w:r>
            <w:r w:rsidR="007D1D0B">
              <w:rPr>
                <w:lang w:val="en-US"/>
              </w:rPr>
              <w:t>design, finishing with prototyping own PCB</w:t>
            </w:r>
            <w:r>
              <w:rPr>
                <w:lang w:val="en-US"/>
              </w:rPr>
              <w:t>, and combination with mechanical pieces</w:t>
            </w:r>
            <w:r w:rsidR="009403FD" w:rsidRPr="009403FD">
              <w:rPr>
                <w:lang w:val="en-US"/>
              </w:rPr>
              <w:t>;</w:t>
            </w:r>
          </w:p>
          <w:p w:rsidR="009403FD" w:rsidRPr="009403FD" w:rsidRDefault="0000479B" w:rsidP="009403FD">
            <w:pPr>
              <w:spacing w:line="276" w:lineRule="auto"/>
              <w:ind w:firstLine="284"/>
              <w:jc w:val="both"/>
              <w:rPr>
                <w:lang w:val="en-US"/>
              </w:rPr>
            </w:pPr>
            <w:r>
              <w:rPr>
                <w:lang w:val="en-US"/>
              </w:rPr>
              <w:t>P</w:t>
            </w:r>
            <w:r w:rsidR="009403FD">
              <w:rPr>
                <w:lang w:val="en-US"/>
              </w:rPr>
              <w:t xml:space="preserve">rovide students with the </w:t>
            </w:r>
            <w:r w:rsidR="009403FD" w:rsidRPr="009403FD">
              <w:rPr>
                <w:lang w:val="en-US"/>
              </w:rPr>
              <w:t xml:space="preserve">detailed </w:t>
            </w:r>
            <w:r w:rsidR="009403FD">
              <w:rPr>
                <w:lang w:val="en-US"/>
              </w:rPr>
              <w:t xml:space="preserve">knowledge </w:t>
            </w:r>
            <w:r w:rsidR="009403FD" w:rsidRPr="009403FD">
              <w:rPr>
                <w:lang w:val="en-US"/>
              </w:rPr>
              <w:t>of</w:t>
            </w:r>
            <w:r w:rsidR="00502FB6">
              <w:rPr>
                <w:lang w:val="en-US"/>
              </w:rPr>
              <w:t xml:space="preserve"> </w:t>
            </w:r>
            <w:r w:rsidR="009403FD" w:rsidRPr="009403FD">
              <w:rPr>
                <w:lang w:val="en-US"/>
              </w:rPr>
              <w:t>the equipment</w:t>
            </w:r>
            <w:r w:rsidR="007D1D0B">
              <w:rPr>
                <w:lang w:val="en-US"/>
              </w:rPr>
              <w:t xml:space="preserve">, software </w:t>
            </w:r>
            <w:r w:rsidR="009403FD" w:rsidRPr="009403FD">
              <w:rPr>
                <w:lang w:val="en-US"/>
              </w:rPr>
              <w:t xml:space="preserve">and </w:t>
            </w:r>
            <w:r w:rsidR="007D1D0B">
              <w:rPr>
                <w:lang w:val="en-US"/>
              </w:rPr>
              <w:t xml:space="preserve">components </w:t>
            </w:r>
            <w:r w:rsidR="009403FD" w:rsidRPr="009403FD">
              <w:rPr>
                <w:lang w:val="en-US"/>
              </w:rPr>
              <w:t xml:space="preserve">used </w:t>
            </w:r>
            <w:r w:rsidR="007D1D0B">
              <w:rPr>
                <w:lang w:val="en-US"/>
              </w:rPr>
              <w:t>for electrical rapid prototyping</w:t>
            </w:r>
            <w:r w:rsidR="009403FD" w:rsidRPr="009403FD">
              <w:rPr>
                <w:lang w:val="en-US"/>
              </w:rPr>
              <w:t>;</w:t>
            </w:r>
          </w:p>
          <w:p w:rsidR="00502FB6" w:rsidRDefault="0000479B" w:rsidP="007D1D0B">
            <w:pPr>
              <w:spacing w:line="276" w:lineRule="auto"/>
              <w:ind w:firstLine="284"/>
              <w:jc w:val="both"/>
              <w:rPr>
                <w:lang w:val="en-US"/>
              </w:rPr>
            </w:pPr>
            <w:r>
              <w:rPr>
                <w:lang w:val="en-US"/>
              </w:rPr>
              <w:t>F</w:t>
            </w:r>
            <w:r w:rsidR="00502FB6" w:rsidRPr="009403FD">
              <w:rPr>
                <w:lang w:val="en-US"/>
              </w:rPr>
              <w:t xml:space="preserve">amiliarize students with the </w:t>
            </w:r>
            <w:r w:rsidR="007D1D0B">
              <w:rPr>
                <w:lang w:val="en-US"/>
              </w:rPr>
              <w:t xml:space="preserve">base components packaging </w:t>
            </w:r>
            <w:r w:rsidR="00502FB6" w:rsidRPr="009403FD">
              <w:rPr>
                <w:lang w:val="en-US"/>
              </w:rPr>
              <w:t>technolog</w:t>
            </w:r>
            <w:r w:rsidR="007D1D0B">
              <w:rPr>
                <w:lang w:val="en-US"/>
              </w:rPr>
              <w:t>ies</w:t>
            </w:r>
            <w:r w:rsidR="00502FB6" w:rsidRPr="009403FD">
              <w:rPr>
                <w:lang w:val="en-US"/>
              </w:rPr>
              <w:t>, and factors that affect the</w:t>
            </w:r>
            <w:r w:rsidR="007D1D0B">
              <w:rPr>
                <w:lang w:val="en-US"/>
              </w:rPr>
              <w:t xml:space="preserve"> quality of final device</w:t>
            </w:r>
            <w:r w:rsidR="0015627C">
              <w:rPr>
                <w:lang w:val="en-US"/>
              </w:rPr>
              <w:t>;</w:t>
            </w:r>
          </w:p>
          <w:p w:rsidR="00502FB6" w:rsidRPr="009403FD" w:rsidRDefault="0000479B" w:rsidP="00502FB6">
            <w:pPr>
              <w:spacing w:line="276" w:lineRule="auto"/>
              <w:ind w:firstLine="284"/>
              <w:jc w:val="both"/>
              <w:rPr>
                <w:lang w:val="en-US"/>
              </w:rPr>
            </w:pPr>
            <w:r>
              <w:rPr>
                <w:lang w:val="en-US"/>
              </w:rPr>
              <w:t>S</w:t>
            </w:r>
            <w:r w:rsidR="00502FB6">
              <w:rPr>
                <w:lang w:val="en-US"/>
              </w:rPr>
              <w:t xml:space="preserve">how practical examples how complicated electro-mechanical </w:t>
            </w:r>
            <w:r>
              <w:rPr>
                <w:lang w:val="en-US"/>
              </w:rPr>
              <w:t xml:space="preserve">(mechatronic) </w:t>
            </w:r>
            <w:r w:rsidR="00502FB6">
              <w:rPr>
                <w:lang w:val="en-US"/>
              </w:rPr>
              <w:t>devices (like robotic platform and smart thermostat) can be created</w:t>
            </w:r>
            <w:r w:rsidR="0015627C">
              <w:rPr>
                <w:lang w:val="en-US"/>
              </w:rPr>
              <w:t>;</w:t>
            </w:r>
          </w:p>
          <w:p w:rsidR="000A305A" w:rsidRPr="009403FD" w:rsidRDefault="0000479B" w:rsidP="009403FD">
            <w:pPr>
              <w:spacing w:line="276" w:lineRule="auto"/>
              <w:ind w:firstLine="284"/>
              <w:jc w:val="both"/>
              <w:rPr>
                <w:lang w:val="en-US"/>
              </w:rPr>
            </w:pPr>
            <w:r>
              <w:rPr>
                <w:lang w:val="en-US"/>
              </w:rPr>
              <w:t>D</w:t>
            </w:r>
            <w:r w:rsidR="009403FD" w:rsidRPr="009403FD">
              <w:rPr>
                <w:lang w:val="en-US"/>
              </w:rPr>
              <w:t xml:space="preserve">evelop design </w:t>
            </w:r>
            <w:r w:rsidR="009403FD">
              <w:rPr>
                <w:lang w:val="en-US"/>
              </w:rPr>
              <w:t xml:space="preserve">skills </w:t>
            </w:r>
            <w:r w:rsidR="009403FD" w:rsidRPr="009403FD">
              <w:rPr>
                <w:lang w:val="en-US"/>
              </w:rPr>
              <w:t>and creativ</w:t>
            </w:r>
            <w:r w:rsidR="009403FD">
              <w:rPr>
                <w:lang w:val="en-US"/>
              </w:rPr>
              <w:t>ity</w:t>
            </w:r>
            <w:r w:rsidR="009403FD" w:rsidRPr="009403FD">
              <w:rPr>
                <w:lang w:val="en-US"/>
              </w:rPr>
              <w:t xml:space="preserve"> among students.</w:t>
            </w:r>
          </w:p>
          <w:p w:rsidR="000A305A" w:rsidRPr="009403FD" w:rsidRDefault="000A305A" w:rsidP="004873AA">
            <w:pPr>
              <w:spacing w:line="276" w:lineRule="auto"/>
              <w:ind w:firstLine="284"/>
              <w:jc w:val="both"/>
              <w:rPr>
                <w:rFonts w:asciiTheme="minorHAnsi" w:hAnsiTheme="minorHAnsi"/>
                <w:szCs w:val="24"/>
                <w:lang w:val="en-US"/>
              </w:rPr>
            </w:pPr>
          </w:p>
          <w:p w:rsidR="00BC42D5" w:rsidRPr="005E3DBB" w:rsidRDefault="005E3DBB" w:rsidP="004873AA">
            <w:pPr>
              <w:spacing w:line="276" w:lineRule="auto"/>
              <w:ind w:firstLine="284"/>
              <w:jc w:val="both"/>
              <w:rPr>
                <w:rFonts w:asciiTheme="minorHAnsi" w:hAnsiTheme="minorHAnsi"/>
                <w:b/>
                <w:szCs w:val="24"/>
                <w:lang w:val="en-US"/>
              </w:rPr>
            </w:pPr>
            <w:r w:rsidRPr="005E3DBB">
              <w:rPr>
                <w:rFonts w:asciiTheme="minorHAnsi" w:hAnsiTheme="minorHAnsi"/>
                <w:b/>
                <w:szCs w:val="24"/>
                <w:lang w:val="en-US"/>
              </w:rPr>
              <w:t xml:space="preserve">As a result of successful mastering of the </w:t>
            </w:r>
            <w:r>
              <w:rPr>
                <w:rFonts w:asciiTheme="minorHAnsi" w:hAnsiTheme="minorHAnsi"/>
                <w:b/>
                <w:szCs w:val="24"/>
                <w:lang w:val="en-US"/>
              </w:rPr>
              <w:t>course</w:t>
            </w:r>
            <w:r w:rsidRPr="005E3DBB">
              <w:rPr>
                <w:rFonts w:asciiTheme="minorHAnsi" w:hAnsiTheme="minorHAnsi"/>
                <w:b/>
                <w:szCs w:val="24"/>
                <w:lang w:val="en-US"/>
              </w:rPr>
              <w:t>, the student should know</w:t>
            </w:r>
            <w:r w:rsidR="00BC42D5" w:rsidRPr="005E3DBB">
              <w:rPr>
                <w:rFonts w:asciiTheme="minorHAnsi" w:hAnsiTheme="minorHAnsi"/>
                <w:b/>
                <w:szCs w:val="24"/>
                <w:lang w:val="en-US"/>
              </w:rPr>
              <w:t>:</w:t>
            </w:r>
          </w:p>
          <w:p w:rsidR="007D1D0B" w:rsidRDefault="0000479B" w:rsidP="004873AA">
            <w:pPr>
              <w:spacing w:line="276" w:lineRule="auto"/>
              <w:ind w:firstLine="284"/>
              <w:rPr>
                <w:rFonts w:asciiTheme="minorHAnsi" w:hAnsiTheme="minorHAnsi"/>
                <w:szCs w:val="24"/>
                <w:lang w:val="en-US"/>
              </w:rPr>
            </w:pPr>
            <w:r>
              <w:rPr>
                <w:rFonts w:asciiTheme="minorHAnsi" w:hAnsiTheme="minorHAnsi"/>
                <w:szCs w:val="24"/>
                <w:lang w:val="en-US"/>
              </w:rPr>
              <w:t>T</w:t>
            </w:r>
            <w:r w:rsidR="005E3DBB" w:rsidRPr="005E3DBB">
              <w:rPr>
                <w:rFonts w:asciiTheme="minorHAnsi" w:hAnsiTheme="minorHAnsi"/>
                <w:szCs w:val="24"/>
                <w:lang w:val="en-US"/>
              </w:rPr>
              <w:t xml:space="preserve">he basic technologies of rapid </w:t>
            </w:r>
            <w:r w:rsidR="0015627C">
              <w:rPr>
                <w:rFonts w:asciiTheme="minorHAnsi" w:hAnsiTheme="minorHAnsi"/>
                <w:szCs w:val="24"/>
                <w:lang w:val="en-US"/>
              </w:rPr>
              <w:t xml:space="preserve">prototyping </w:t>
            </w:r>
            <w:r w:rsidR="007D1D0B">
              <w:rPr>
                <w:rFonts w:asciiTheme="minorHAnsi" w:hAnsiTheme="minorHAnsi"/>
                <w:szCs w:val="24"/>
                <w:lang w:val="en-US"/>
              </w:rPr>
              <w:t>in electronics;</w:t>
            </w:r>
          </w:p>
          <w:p w:rsidR="00BC42D5" w:rsidRPr="005E3DBB" w:rsidRDefault="0000479B" w:rsidP="004873AA">
            <w:pPr>
              <w:spacing w:line="276" w:lineRule="auto"/>
              <w:ind w:firstLine="284"/>
              <w:rPr>
                <w:rFonts w:asciiTheme="minorHAnsi" w:hAnsiTheme="minorHAnsi"/>
                <w:szCs w:val="24"/>
                <w:lang w:val="en-US"/>
              </w:rPr>
            </w:pPr>
            <w:r>
              <w:rPr>
                <w:rFonts w:asciiTheme="minorHAnsi" w:hAnsiTheme="minorHAnsi"/>
                <w:szCs w:val="24"/>
                <w:lang w:val="en-US"/>
              </w:rPr>
              <w:t>O</w:t>
            </w:r>
            <w:r w:rsidR="007D1D0B">
              <w:rPr>
                <w:rFonts w:asciiTheme="minorHAnsi" w:hAnsiTheme="minorHAnsi"/>
                <w:szCs w:val="24"/>
                <w:lang w:val="en-US"/>
              </w:rPr>
              <w:t>btain knowledge in PCB design process</w:t>
            </w:r>
            <w:r w:rsidR="0097599A" w:rsidRPr="005E3DBB">
              <w:rPr>
                <w:rFonts w:asciiTheme="minorHAnsi" w:hAnsiTheme="minorHAnsi"/>
                <w:szCs w:val="24"/>
                <w:lang w:val="en-US"/>
              </w:rPr>
              <w:t>;</w:t>
            </w:r>
          </w:p>
          <w:p w:rsidR="007D1D0B" w:rsidRDefault="0000479B" w:rsidP="005E3DBB">
            <w:pPr>
              <w:spacing w:line="276" w:lineRule="auto"/>
              <w:ind w:firstLine="284"/>
              <w:rPr>
                <w:rFonts w:asciiTheme="minorHAnsi" w:hAnsiTheme="minorHAnsi"/>
                <w:szCs w:val="24"/>
                <w:lang w:val="en-US"/>
              </w:rPr>
            </w:pPr>
            <w:r>
              <w:rPr>
                <w:rFonts w:asciiTheme="minorHAnsi" w:hAnsiTheme="minorHAnsi"/>
                <w:szCs w:val="24"/>
                <w:lang w:val="en-US"/>
              </w:rPr>
              <w:t>L</w:t>
            </w:r>
            <w:r w:rsidR="007D1D0B">
              <w:rPr>
                <w:rFonts w:asciiTheme="minorHAnsi" w:hAnsiTheme="minorHAnsi"/>
                <w:szCs w:val="24"/>
                <w:lang w:val="en-US"/>
              </w:rPr>
              <w:t xml:space="preserve">earn </w:t>
            </w:r>
            <w:r w:rsidR="005E3DBB" w:rsidRPr="005E3DBB">
              <w:rPr>
                <w:rFonts w:asciiTheme="minorHAnsi" w:hAnsiTheme="minorHAnsi"/>
                <w:szCs w:val="24"/>
                <w:lang w:val="en-US"/>
              </w:rPr>
              <w:t xml:space="preserve">equipment </w:t>
            </w:r>
            <w:r w:rsidR="007D1D0B">
              <w:rPr>
                <w:rFonts w:asciiTheme="minorHAnsi" w:hAnsiTheme="minorHAnsi"/>
                <w:szCs w:val="24"/>
                <w:lang w:val="en-US"/>
              </w:rPr>
              <w:t xml:space="preserve">used for PCB manufacturing; </w:t>
            </w:r>
          </w:p>
          <w:p w:rsidR="005E3DBB" w:rsidRPr="005E3DBB" w:rsidRDefault="0000479B" w:rsidP="005E3DBB">
            <w:pPr>
              <w:spacing w:line="276" w:lineRule="auto"/>
              <w:ind w:firstLine="284"/>
              <w:rPr>
                <w:rFonts w:asciiTheme="minorHAnsi" w:hAnsiTheme="minorHAnsi"/>
                <w:szCs w:val="24"/>
                <w:lang w:val="en-US"/>
              </w:rPr>
            </w:pPr>
            <w:r>
              <w:rPr>
                <w:rFonts w:asciiTheme="minorHAnsi" w:hAnsiTheme="minorHAnsi"/>
                <w:szCs w:val="24"/>
                <w:lang w:val="en-US"/>
              </w:rPr>
              <w:t>Ge</w:t>
            </w:r>
            <w:r w:rsidR="007D1D0B">
              <w:rPr>
                <w:rFonts w:asciiTheme="minorHAnsi" w:hAnsiTheme="minorHAnsi"/>
                <w:szCs w:val="24"/>
                <w:lang w:val="en-US"/>
              </w:rPr>
              <w:t xml:space="preserve">t skills for using </w:t>
            </w:r>
            <w:r w:rsidR="005E3DBB" w:rsidRPr="005E3DBB">
              <w:rPr>
                <w:rFonts w:asciiTheme="minorHAnsi" w:hAnsiTheme="minorHAnsi"/>
                <w:szCs w:val="24"/>
                <w:lang w:val="en-US"/>
              </w:rPr>
              <w:t>rapid prototyping</w:t>
            </w:r>
            <w:r w:rsidR="007D1D0B">
              <w:rPr>
                <w:rFonts w:asciiTheme="minorHAnsi" w:hAnsiTheme="minorHAnsi"/>
                <w:szCs w:val="24"/>
                <w:lang w:val="en-US"/>
              </w:rPr>
              <w:t xml:space="preserve"> software tools</w:t>
            </w:r>
            <w:r w:rsidR="005E3DBB" w:rsidRPr="005E3DBB">
              <w:rPr>
                <w:rFonts w:asciiTheme="minorHAnsi" w:hAnsiTheme="minorHAnsi"/>
                <w:szCs w:val="24"/>
                <w:lang w:val="en-US"/>
              </w:rPr>
              <w:t>;</w:t>
            </w:r>
          </w:p>
          <w:p w:rsidR="0015627C" w:rsidRDefault="0000479B" w:rsidP="0015627C">
            <w:pPr>
              <w:spacing w:line="276" w:lineRule="auto"/>
              <w:ind w:firstLine="284"/>
              <w:rPr>
                <w:rFonts w:asciiTheme="minorHAnsi" w:hAnsiTheme="minorHAnsi"/>
                <w:szCs w:val="24"/>
                <w:lang w:val="en-US"/>
              </w:rPr>
            </w:pPr>
            <w:r>
              <w:rPr>
                <w:rFonts w:asciiTheme="minorHAnsi" w:hAnsiTheme="minorHAnsi"/>
                <w:szCs w:val="24"/>
                <w:lang w:val="en-US"/>
              </w:rPr>
              <w:t xml:space="preserve">Increase </w:t>
            </w:r>
            <w:r w:rsidR="0015627C" w:rsidRPr="005E3DBB">
              <w:rPr>
                <w:rFonts w:asciiTheme="minorHAnsi" w:hAnsiTheme="minorHAnsi"/>
                <w:szCs w:val="24"/>
                <w:lang w:val="en-US"/>
              </w:rPr>
              <w:t xml:space="preserve">the quality of </w:t>
            </w:r>
            <w:r w:rsidR="007D1D0B">
              <w:rPr>
                <w:rFonts w:asciiTheme="minorHAnsi" w:hAnsiTheme="minorHAnsi"/>
                <w:szCs w:val="24"/>
                <w:lang w:val="en-US"/>
              </w:rPr>
              <w:t>final developed device</w:t>
            </w:r>
            <w:r w:rsidR="0015627C" w:rsidRPr="005E3DBB">
              <w:rPr>
                <w:rFonts w:asciiTheme="minorHAnsi" w:hAnsiTheme="minorHAnsi"/>
                <w:szCs w:val="24"/>
                <w:lang w:val="en-US"/>
              </w:rPr>
              <w:t>;</w:t>
            </w:r>
          </w:p>
          <w:p w:rsidR="0097599A" w:rsidRPr="005E3DBB" w:rsidRDefault="0000479B" w:rsidP="0000479B">
            <w:pPr>
              <w:spacing w:line="276" w:lineRule="auto"/>
              <w:ind w:firstLine="284"/>
              <w:rPr>
                <w:rFonts w:asciiTheme="minorHAnsi" w:hAnsiTheme="minorHAnsi"/>
                <w:szCs w:val="24"/>
                <w:lang w:val="en-US"/>
              </w:rPr>
            </w:pPr>
            <w:r>
              <w:rPr>
                <w:rFonts w:asciiTheme="minorHAnsi" w:hAnsiTheme="minorHAnsi"/>
                <w:szCs w:val="24"/>
                <w:lang w:val="en-US"/>
              </w:rPr>
              <w:t>U</w:t>
            </w:r>
            <w:r w:rsidR="0015627C">
              <w:rPr>
                <w:rFonts w:asciiTheme="minorHAnsi" w:hAnsiTheme="minorHAnsi"/>
                <w:szCs w:val="24"/>
                <w:lang w:val="en-US"/>
              </w:rPr>
              <w:t xml:space="preserve">nderstand how complex electro-mechanical systems </w:t>
            </w:r>
            <w:proofErr w:type="gramStart"/>
            <w:r w:rsidR="0015627C">
              <w:rPr>
                <w:rFonts w:asciiTheme="minorHAnsi" w:hAnsiTheme="minorHAnsi"/>
                <w:szCs w:val="24"/>
                <w:lang w:val="en-US"/>
              </w:rPr>
              <w:t>can be buil</w:t>
            </w:r>
            <w:r>
              <w:rPr>
                <w:rFonts w:asciiTheme="minorHAnsi" w:hAnsiTheme="minorHAnsi"/>
                <w:szCs w:val="24"/>
                <w:lang w:val="en-US"/>
              </w:rPr>
              <w:t>t</w:t>
            </w:r>
            <w:proofErr w:type="gramEnd"/>
            <w:r w:rsidR="0015627C">
              <w:rPr>
                <w:rFonts w:asciiTheme="minorHAnsi" w:hAnsiTheme="minorHAnsi"/>
                <w:szCs w:val="24"/>
                <w:lang w:val="en-US"/>
              </w:rPr>
              <w:t xml:space="preserve"> using modern software and processes</w:t>
            </w:r>
            <w:r w:rsidR="005E3DBB" w:rsidRPr="005E3DBB">
              <w:rPr>
                <w:rFonts w:asciiTheme="minorHAnsi" w:hAnsiTheme="minorHAnsi"/>
                <w:szCs w:val="24"/>
                <w:lang w:val="en-US"/>
              </w:rPr>
              <w:t>.</w:t>
            </w:r>
          </w:p>
        </w:tc>
      </w:tr>
    </w:tbl>
    <w:p w:rsidR="00BC42D5" w:rsidRPr="005E3DBB" w:rsidRDefault="00BC42D5" w:rsidP="00BC42D5">
      <w:pPr>
        <w:rPr>
          <w:rFonts w:asciiTheme="minorHAnsi" w:hAnsiTheme="minorHAnsi"/>
          <w:sz w:val="24"/>
          <w:szCs w:val="24"/>
          <w:lang w:val="en-US"/>
        </w:rPr>
      </w:pPr>
      <w:bookmarkStart w:id="4" w:name="_Toc481137475"/>
    </w:p>
    <w:p w:rsidR="00BC42D5" w:rsidRPr="00424439" w:rsidRDefault="009F2E64" w:rsidP="00BC42D5">
      <w:pPr>
        <w:outlineLvl w:val="0"/>
        <w:rPr>
          <w:rFonts w:asciiTheme="minorHAnsi" w:hAnsiTheme="minorHAnsi"/>
          <w:b/>
          <w:sz w:val="24"/>
          <w:szCs w:val="24"/>
          <w:lang w:val="ru-RU"/>
        </w:rPr>
      </w:pPr>
      <w:bookmarkStart w:id="5" w:name="_Toc4518714"/>
      <w:r>
        <w:rPr>
          <w:rFonts w:asciiTheme="minorHAnsi" w:hAnsiTheme="minorHAnsi"/>
          <w:b/>
          <w:sz w:val="24"/>
          <w:szCs w:val="24"/>
          <w:lang w:val="en-US"/>
        </w:rPr>
        <w:t>Course contents</w:t>
      </w:r>
      <w:bookmarkEnd w:id="4"/>
      <w:bookmarkEnd w:id="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CA2AF6" w:rsidTr="00146365">
        <w:trPr>
          <w:jc w:val="center"/>
        </w:trPr>
        <w:tc>
          <w:tcPr>
            <w:tcW w:w="9639" w:type="dxa"/>
          </w:tcPr>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w:t>
            </w:r>
            <w:r w:rsidRPr="00D7391C">
              <w:rPr>
                <w:rFonts w:asciiTheme="minorHAnsi" w:hAnsiTheme="minorHAnsi"/>
                <w:lang w:val="en-US"/>
              </w:rPr>
              <w:tab/>
              <w:t>ELECTRONICS AND RAPID PROTOTYPING</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1.1</w:t>
            </w:r>
            <w:r w:rsidRPr="00D7391C">
              <w:rPr>
                <w:rFonts w:asciiTheme="minorHAnsi" w:hAnsiTheme="minorHAnsi"/>
                <w:lang w:val="en-US"/>
              </w:rPr>
              <w:tab/>
              <w:t xml:space="preserve">Open Source Hardware market and </w:t>
            </w:r>
            <w:proofErr w:type="spellStart"/>
            <w:r w:rsidRPr="00D7391C">
              <w:rPr>
                <w:rFonts w:asciiTheme="minorHAnsi" w:hAnsiTheme="minorHAnsi"/>
                <w:lang w:val="en-US"/>
              </w:rPr>
              <w:t>Fablabs</w:t>
            </w:r>
            <w:proofErr w:type="spellEnd"/>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1.2</w:t>
            </w:r>
            <w:r w:rsidRPr="00D7391C">
              <w:rPr>
                <w:rFonts w:asciiTheme="minorHAnsi" w:hAnsiTheme="minorHAnsi"/>
                <w:lang w:val="en-US"/>
              </w:rPr>
              <w:tab/>
              <w:t>History of Embedded Electronics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lastRenderedPageBreak/>
              <w:t>1.3</w:t>
            </w:r>
            <w:r w:rsidRPr="00D7391C">
              <w:rPr>
                <w:rFonts w:asciiTheme="minorHAnsi" w:hAnsiTheme="minorHAnsi"/>
                <w:lang w:val="en-US"/>
              </w:rPr>
              <w:tab/>
              <w:t>Microcontrollers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1.4</w:t>
            </w:r>
            <w:r w:rsidRPr="00D7391C">
              <w:rPr>
                <w:rFonts w:asciiTheme="minorHAnsi" w:hAnsiTheme="minorHAnsi"/>
                <w:lang w:val="en-US"/>
              </w:rPr>
              <w:tab/>
              <w:t>New electronic hardware product development process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1.5</w:t>
            </w:r>
            <w:r w:rsidRPr="00D7391C">
              <w:rPr>
                <w:rFonts w:asciiTheme="minorHAnsi" w:hAnsiTheme="minorHAnsi"/>
                <w:lang w:val="en-US"/>
              </w:rPr>
              <w:tab/>
              <w:t>Anatomy of a circuit board</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1.5.1</w:t>
            </w:r>
            <w:r w:rsidRPr="00D7391C">
              <w:rPr>
                <w:rFonts w:asciiTheme="minorHAnsi" w:hAnsiTheme="minorHAnsi"/>
                <w:lang w:val="en-US"/>
              </w:rPr>
              <w:tab/>
              <w:t>PCB design</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1.5.2</w:t>
            </w:r>
            <w:r w:rsidRPr="00D7391C">
              <w:rPr>
                <w:rFonts w:asciiTheme="minorHAnsi" w:hAnsiTheme="minorHAnsi"/>
                <w:lang w:val="en-US"/>
              </w:rPr>
              <w:tab/>
              <w:t>PCB manufacturing for hobbyist</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1.5.3</w:t>
            </w:r>
            <w:r w:rsidRPr="00D7391C">
              <w:rPr>
                <w:rFonts w:asciiTheme="minorHAnsi" w:hAnsiTheme="minorHAnsi"/>
                <w:lang w:val="en-US"/>
              </w:rPr>
              <w:tab/>
              <w:t>Industrial PCB manufacturing</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1.6</w:t>
            </w:r>
            <w:r w:rsidRPr="00D7391C">
              <w:rPr>
                <w:rFonts w:asciiTheme="minorHAnsi" w:hAnsiTheme="minorHAnsi"/>
                <w:lang w:val="en-US"/>
              </w:rPr>
              <w:tab/>
              <w:t>Components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1.6.1</w:t>
            </w:r>
            <w:r w:rsidRPr="00D7391C">
              <w:rPr>
                <w:rFonts w:asciiTheme="minorHAnsi" w:hAnsiTheme="minorHAnsi"/>
                <w:lang w:val="en-US"/>
              </w:rPr>
              <w:tab/>
              <w:t>Component Selection checklist</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1.6.2</w:t>
            </w:r>
            <w:r w:rsidRPr="00D7391C">
              <w:rPr>
                <w:rFonts w:asciiTheme="minorHAnsi" w:hAnsiTheme="minorHAnsi"/>
                <w:lang w:val="en-US"/>
              </w:rPr>
              <w:tab/>
              <w:t>Components: packaging</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w:t>
            </w:r>
            <w:r w:rsidRPr="00D7391C">
              <w:rPr>
                <w:rFonts w:asciiTheme="minorHAnsi" w:hAnsiTheme="minorHAnsi"/>
                <w:lang w:val="en-US"/>
              </w:rPr>
              <w:tab/>
              <w:t>PRACTICAL IMPLEMENTATIONS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2.1</w:t>
            </w:r>
            <w:r w:rsidRPr="00D7391C">
              <w:rPr>
                <w:rFonts w:asciiTheme="minorHAnsi" w:hAnsiTheme="minorHAnsi"/>
                <w:lang w:val="en-US"/>
              </w:rPr>
              <w:tab/>
              <w:t>Practical implementation of Wi-Fi enabled programmable thermostat</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2.1.1</w:t>
            </w:r>
            <w:r w:rsidRPr="00D7391C">
              <w:rPr>
                <w:rFonts w:asciiTheme="minorHAnsi" w:hAnsiTheme="minorHAnsi"/>
                <w:lang w:val="en-US"/>
              </w:rPr>
              <w:tab/>
              <w:t>Requirements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2.1.2</w:t>
            </w:r>
            <w:r w:rsidRPr="00D7391C">
              <w:rPr>
                <w:rFonts w:asciiTheme="minorHAnsi" w:hAnsiTheme="minorHAnsi"/>
                <w:lang w:val="en-US"/>
              </w:rPr>
              <w:tab/>
              <w:t>Schematic and PCB development</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2.1.3</w:t>
            </w:r>
            <w:r w:rsidRPr="00D7391C">
              <w:rPr>
                <w:rFonts w:asciiTheme="minorHAnsi" w:hAnsiTheme="minorHAnsi"/>
                <w:lang w:val="en-US"/>
              </w:rPr>
              <w:tab/>
              <w:t>Homeostat - code concept</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2.2</w:t>
            </w:r>
            <w:r w:rsidRPr="00D7391C">
              <w:rPr>
                <w:rFonts w:asciiTheme="minorHAnsi" w:hAnsiTheme="minorHAnsi"/>
                <w:lang w:val="en-US"/>
              </w:rPr>
              <w:tab/>
              <w:t>Practical implementation of smartphone managed mobile robotic moving platform</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2.2.1</w:t>
            </w:r>
            <w:r w:rsidRPr="00D7391C">
              <w:rPr>
                <w:rFonts w:asciiTheme="minorHAnsi" w:hAnsiTheme="minorHAnsi"/>
                <w:lang w:val="en-US"/>
              </w:rPr>
              <w:tab/>
              <w:t>Basic platform requirements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2.2.2</w:t>
            </w:r>
            <w:r w:rsidRPr="00D7391C">
              <w:rPr>
                <w:rFonts w:asciiTheme="minorHAnsi" w:hAnsiTheme="minorHAnsi"/>
                <w:lang w:val="en-US"/>
              </w:rPr>
              <w:tab/>
              <w:t>Components</w:t>
            </w:r>
          </w:p>
          <w:p w:rsidR="00D7391C" w:rsidRPr="00D7391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2.2.3</w:t>
            </w:r>
            <w:r w:rsidRPr="00D7391C">
              <w:rPr>
                <w:rFonts w:asciiTheme="minorHAnsi" w:hAnsiTheme="minorHAnsi"/>
                <w:lang w:val="en-US"/>
              </w:rPr>
              <w:tab/>
              <w:t>Platform general design</w:t>
            </w:r>
          </w:p>
          <w:p w:rsidR="0015627C" w:rsidRPr="0015627C" w:rsidRDefault="00D7391C" w:rsidP="00D7391C">
            <w:pPr>
              <w:pStyle w:val="Prrafodelista"/>
              <w:spacing w:line="276" w:lineRule="auto"/>
              <w:ind w:left="360"/>
              <w:jc w:val="both"/>
              <w:rPr>
                <w:rFonts w:asciiTheme="minorHAnsi" w:hAnsiTheme="minorHAnsi"/>
                <w:lang w:val="en-US"/>
              </w:rPr>
            </w:pPr>
            <w:r w:rsidRPr="00D7391C">
              <w:rPr>
                <w:rFonts w:asciiTheme="minorHAnsi" w:hAnsiTheme="minorHAnsi"/>
                <w:lang w:val="en-US"/>
              </w:rPr>
              <w:t>2.2.4</w:t>
            </w:r>
            <w:r w:rsidRPr="00D7391C">
              <w:rPr>
                <w:rFonts w:asciiTheme="minorHAnsi" w:hAnsiTheme="minorHAnsi"/>
                <w:lang w:val="en-US"/>
              </w:rPr>
              <w:tab/>
              <w:t>Platform program part and configuration</w:t>
            </w:r>
          </w:p>
        </w:tc>
      </w:tr>
    </w:tbl>
    <w:p w:rsidR="00BC42D5" w:rsidRPr="00CA2AF6" w:rsidRDefault="00BC42D5" w:rsidP="00BC42D5">
      <w:pPr>
        <w:spacing w:line="276" w:lineRule="auto"/>
        <w:rPr>
          <w:rFonts w:asciiTheme="minorHAnsi" w:hAnsiTheme="minorHAnsi"/>
          <w:sz w:val="24"/>
          <w:szCs w:val="24"/>
          <w:lang w:val="en-US"/>
        </w:rPr>
      </w:pPr>
    </w:p>
    <w:p w:rsidR="00BC42D5" w:rsidRPr="00424439" w:rsidRDefault="00B77B29" w:rsidP="00BC42D5">
      <w:pPr>
        <w:outlineLvl w:val="0"/>
        <w:rPr>
          <w:rFonts w:asciiTheme="minorHAnsi" w:hAnsiTheme="minorHAnsi"/>
          <w:b/>
          <w:sz w:val="24"/>
          <w:szCs w:val="24"/>
          <w:lang w:val="ru-RU"/>
        </w:rPr>
      </w:pPr>
      <w:bookmarkStart w:id="6" w:name="_Toc481137476"/>
      <w:bookmarkStart w:id="7" w:name="_Toc4518715"/>
      <w:r>
        <w:rPr>
          <w:rFonts w:asciiTheme="minorHAnsi" w:hAnsiTheme="minorHAnsi"/>
          <w:b/>
          <w:sz w:val="24"/>
          <w:szCs w:val="24"/>
          <w:lang w:val="en-US"/>
        </w:rPr>
        <w:t>Recommended literature</w:t>
      </w:r>
      <w:bookmarkEnd w:id="6"/>
      <w:bookmarkEnd w:id="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D45320" w:rsidRPr="00D45320" w:rsidRDefault="00B77B29" w:rsidP="00D45320">
            <w:pPr>
              <w:spacing w:line="276" w:lineRule="auto"/>
              <w:ind w:firstLine="284"/>
              <w:jc w:val="both"/>
              <w:rPr>
                <w:rFonts w:asciiTheme="minorHAnsi" w:hAnsiTheme="minorHAnsi"/>
                <w:b/>
                <w:szCs w:val="22"/>
                <w:lang w:val="ru-RU"/>
              </w:rPr>
            </w:pPr>
            <w:r>
              <w:rPr>
                <w:rFonts w:asciiTheme="minorHAnsi" w:hAnsiTheme="minorHAnsi"/>
                <w:b/>
                <w:szCs w:val="22"/>
                <w:lang w:val="en-US"/>
              </w:rPr>
              <w:t>Main</w:t>
            </w:r>
            <w:r w:rsidR="00D45320" w:rsidRPr="00D45320">
              <w:rPr>
                <w:rFonts w:asciiTheme="minorHAnsi" w:hAnsiTheme="minorHAnsi"/>
                <w:b/>
                <w:szCs w:val="22"/>
                <w:lang w:val="ru-RU"/>
              </w:rPr>
              <w:t>:</w:t>
            </w:r>
          </w:p>
          <w:p w:rsidR="00D04DCE" w:rsidRPr="00D6354E" w:rsidRDefault="00D04DCE" w:rsidP="00D6354E">
            <w:pPr>
              <w:pStyle w:val="Prrafodelista"/>
              <w:numPr>
                <w:ilvl w:val="1"/>
                <w:numId w:val="20"/>
              </w:numPr>
              <w:spacing w:line="276" w:lineRule="auto"/>
              <w:ind w:left="716"/>
              <w:rPr>
                <w:rFonts w:asciiTheme="minorHAnsi" w:hAnsiTheme="minorHAnsi"/>
                <w:szCs w:val="22"/>
                <w:lang w:val="en-US"/>
              </w:rPr>
            </w:pPr>
            <w:r w:rsidRPr="00D6354E">
              <w:rPr>
                <w:rFonts w:asciiTheme="minorHAnsi" w:hAnsiTheme="minorHAnsi"/>
                <w:szCs w:val="22"/>
                <w:lang w:val="en-US"/>
              </w:rPr>
              <w:t xml:space="preserve">Pearce, JM (2014). Laboratory equipment: Cut costs with open-source hardware. Nature 505(7485): 618.DOI: https://doi.org/10.1038/505618d </w:t>
            </w:r>
          </w:p>
          <w:p w:rsidR="00D04DCE" w:rsidRPr="00D6354E" w:rsidRDefault="00D04DCE" w:rsidP="00D6354E">
            <w:pPr>
              <w:pStyle w:val="Prrafodelista"/>
              <w:numPr>
                <w:ilvl w:val="1"/>
                <w:numId w:val="20"/>
              </w:numPr>
              <w:spacing w:line="276" w:lineRule="auto"/>
              <w:ind w:left="716"/>
              <w:rPr>
                <w:rFonts w:asciiTheme="minorHAnsi" w:hAnsiTheme="minorHAnsi"/>
                <w:szCs w:val="22"/>
                <w:lang w:val="en-US"/>
              </w:rPr>
            </w:pPr>
            <w:r w:rsidRPr="00D6354E">
              <w:rPr>
                <w:rFonts w:asciiTheme="minorHAnsi" w:hAnsiTheme="minorHAnsi"/>
                <w:szCs w:val="22"/>
                <w:lang w:val="en-US"/>
              </w:rPr>
              <w:t xml:space="preserve">Irwin, JL, </w:t>
            </w:r>
            <w:proofErr w:type="spellStart"/>
            <w:r w:rsidRPr="00D6354E">
              <w:rPr>
                <w:rFonts w:asciiTheme="minorHAnsi" w:hAnsiTheme="minorHAnsi"/>
                <w:szCs w:val="22"/>
                <w:lang w:val="en-US"/>
              </w:rPr>
              <w:t>Oppliger</w:t>
            </w:r>
            <w:proofErr w:type="spellEnd"/>
            <w:r w:rsidRPr="00D6354E">
              <w:rPr>
                <w:rFonts w:asciiTheme="minorHAnsi" w:hAnsiTheme="minorHAnsi"/>
                <w:szCs w:val="22"/>
                <w:lang w:val="en-US"/>
              </w:rPr>
              <w:t xml:space="preserve">, DE, Pearce, JM and </w:t>
            </w:r>
            <w:proofErr w:type="spellStart"/>
            <w:r w:rsidRPr="00D6354E">
              <w:rPr>
                <w:rFonts w:asciiTheme="minorHAnsi" w:hAnsiTheme="minorHAnsi"/>
                <w:szCs w:val="22"/>
                <w:lang w:val="en-US"/>
              </w:rPr>
              <w:t>Anzalone</w:t>
            </w:r>
            <w:proofErr w:type="spellEnd"/>
            <w:r w:rsidRPr="00D6354E">
              <w:rPr>
                <w:rFonts w:asciiTheme="minorHAnsi" w:hAnsiTheme="minorHAnsi"/>
                <w:szCs w:val="22"/>
                <w:lang w:val="en-US"/>
              </w:rPr>
              <w:t xml:space="preserve">, G (2015). Evaluation of RepRap 3D Printer Workshops in K-12 STEM. </w:t>
            </w:r>
            <w:proofErr w:type="gramStart"/>
            <w:r w:rsidRPr="00D6354E">
              <w:rPr>
                <w:rFonts w:asciiTheme="minorHAnsi" w:hAnsiTheme="minorHAnsi"/>
                <w:szCs w:val="22"/>
                <w:lang w:val="en-US"/>
              </w:rPr>
              <w:t>122nd</w:t>
            </w:r>
            <w:proofErr w:type="gramEnd"/>
            <w:r w:rsidRPr="00D6354E">
              <w:rPr>
                <w:rFonts w:asciiTheme="minorHAnsi" w:hAnsiTheme="minorHAnsi"/>
                <w:szCs w:val="22"/>
                <w:lang w:val="en-US"/>
              </w:rPr>
              <w:t xml:space="preserve"> ASEE Conf. Proceedings. </w:t>
            </w:r>
            <w:proofErr w:type="gramStart"/>
            <w:r w:rsidRPr="00D6354E">
              <w:rPr>
                <w:rFonts w:asciiTheme="minorHAnsi" w:hAnsiTheme="minorHAnsi"/>
                <w:szCs w:val="22"/>
                <w:lang w:val="en-US"/>
              </w:rPr>
              <w:t>paper</w:t>
            </w:r>
            <w:proofErr w:type="gramEnd"/>
            <w:r w:rsidRPr="00D6354E">
              <w:rPr>
                <w:rFonts w:asciiTheme="minorHAnsi" w:hAnsiTheme="minorHAnsi"/>
                <w:szCs w:val="22"/>
                <w:lang w:val="en-US"/>
              </w:rPr>
              <w:t xml:space="preserve"> ID#12036.</w:t>
            </w:r>
          </w:p>
          <w:p w:rsidR="00D04DCE" w:rsidRPr="00D6354E" w:rsidRDefault="00D04DCE" w:rsidP="00D6354E">
            <w:pPr>
              <w:pStyle w:val="Prrafodelista"/>
              <w:numPr>
                <w:ilvl w:val="1"/>
                <w:numId w:val="20"/>
              </w:numPr>
              <w:spacing w:line="276" w:lineRule="auto"/>
              <w:ind w:left="716"/>
              <w:rPr>
                <w:rFonts w:asciiTheme="minorHAnsi" w:hAnsiTheme="minorHAnsi"/>
                <w:szCs w:val="22"/>
                <w:lang w:val="en-US"/>
              </w:rPr>
            </w:pPr>
            <w:proofErr w:type="spellStart"/>
            <w:r w:rsidRPr="00D6354E">
              <w:rPr>
                <w:rFonts w:asciiTheme="minorHAnsi" w:hAnsiTheme="minorHAnsi"/>
                <w:szCs w:val="22"/>
                <w:lang w:val="en-US"/>
              </w:rPr>
              <w:t>Wijnen</w:t>
            </w:r>
            <w:proofErr w:type="spellEnd"/>
            <w:r w:rsidRPr="00D6354E">
              <w:rPr>
                <w:rFonts w:asciiTheme="minorHAnsi" w:hAnsiTheme="minorHAnsi"/>
                <w:szCs w:val="22"/>
                <w:lang w:val="en-US"/>
              </w:rPr>
              <w:t xml:space="preserve">, B, </w:t>
            </w:r>
            <w:proofErr w:type="spellStart"/>
            <w:r w:rsidRPr="00D6354E">
              <w:rPr>
                <w:rFonts w:asciiTheme="minorHAnsi" w:hAnsiTheme="minorHAnsi"/>
                <w:szCs w:val="22"/>
                <w:lang w:val="en-US"/>
              </w:rPr>
              <w:t>Anzalone</w:t>
            </w:r>
            <w:proofErr w:type="spellEnd"/>
            <w:r w:rsidRPr="00D6354E">
              <w:rPr>
                <w:rFonts w:asciiTheme="minorHAnsi" w:hAnsiTheme="minorHAnsi"/>
                <w:szCs w:val="22"/>
                <w:lang w:val="en-US"/>
              </w:rPr>
              <w:t xml:space="preserve">, GC and Pearce, JM (2014a). Open-source mobile water quality testing platform. Water Sanit. </w:t>
            </w:r>
            <w:proofErr w:type="spellStart"/>
            <w:r w:rsidRPr="00D6354E">
              <w:rPr>
                <w:rFonts w:asciiTheme="minorHAnsi" w:hAnsiTheme="minorHAnsi"/>
                <w:szCs w:val="22"/>
                <w:lang w:val="en-US"/>
              </w:rPr>
              <w:t>Hyg</w:t>
            </w:r>
            <w:proofErr w:type="spellEnd"/>
            <w:r w:rsidRPr="00D6354E">
              <w:rPr>
                <w:rFonts w:asciiTheme="minorHAnsi" w:hAnsiTheme="minorHAnsi"/>
                <w:szCs w:val="22"/>
                <w:lang w:val="en-US"/>
              </w:rPr>
              <w:t>. Dev 4(3): 532.DOI: https://doi.org/10.2166/washdev.2014.137</w:t>
            </w:r>
          </w:p>
          <w:p w:rsidR="00D04DCE" w:rsidRPr="00D6354E" w:rsidRDefault="00D04DCE" w:rsidP="00D6354E">
            <w:pPr>
              <w:pStyle w:val="Prrafodelista"/>
              <w:numPr>
                <w:ilvl w:val="1"/>
                <w:numId w:val="20"/>
              </w:numPr>
              <w:spacing w:line="276" w:lineRule="auto"/>
              <w:ind w:left="716"/>
              <w:rPr>
                <w:rFonts w:asciiTheme="minorHAnsi" w:hAnsiTheme="minorHAnsi"/>
                <w:szCs w:val="22"/>
                <w:lang w:val="ru-RU"/>
              </w:rPr>
            </w:pPr>
            <w:r w:rsidRPr="00D6354E">
              <w:rPr>
                <w:rFonts w:asciiTheme="minorHAnsi" w:hAnsiTheme="minorHAnsi"/>
                <w:szCs w:val="22"/>
                <w:lang w:val="en-US"/>
              </w:rPr>
              <w:t xml:space="preserve">Zhang, C, </w:t>
            </w:r>
            <w:proofErr w:type="spellStart"/>
            <w:r w:rsidRPr="00D6354E">
              <w:rPr>
                <w:rFonts w:asciiTheme="minorHAnsi" w:hAnsiTheme="minorHAnsi"/>
                <w:szCs w:val="22"/>
                <w:lang w:val="en-US"/>
              </w:rPr>
              <w:t>Anzalone</w:t>
            </w:r>
            <w:proofErr w:type="spellEnd"/>
            <w:r w:rsidRPr="00D6354E">
              <w:rPr>
                <w:rFonts w:asciiTheme="minorHAnsi" w:hAnsiTheme="minorHAnsi"/>
                <w:szCs w:val="22"/>
                <w:lang w:val="en-US"/>
              </w:rPr>
              <w:t xml:space="preserve">, NC, </w:t>
            </w:r>
            <w:proofErr w:type="spellStart"/>
            <w:r w:rsidRPr="00D6354E">
              <w:rPr>
                <w:rFonts w:asciiTheme="minorHAnsi" w:hAnsiTheme="minorHAnsi"/>
                <w:szCs w:val="22"/>
                <w:lang w:val="en-US"/>
              </w:rPr>
              <w:t>Faria</w:t>
            </w:r>
            <w:proofErr w:type="spellEnd"/>
            <w:r w:rsidRPr="00D6354E">
              <w:rPr>
                <w:rFonts w:asciiTheme="minorHAnsi" w:hAnsiTheme="minorHAnsi"/>
                <w:szCs w:val="22"/>
                <w:lang w:val="en-US"/>
              </w:rPr>
              <w:t xml:space="preserve">, RP and Pearce, JM (2013). Open-source 3D-printable optics equipment. </w:t>
            </w:r>
            <w:r w:rsidRPr="00D6354E">
              <w:rPr>
                <w:rFonts w:asciiTheme="minorHAnsi" w:hAnsiTheme="minorHAnsi"/>
                <w:szCs w:val="22"/>
                <w:lang w:val="ru-RU"/>
              </w:rPr>
              <w:t xml:space="preserve">PLoS one 8(3): e59840.DOI: https://doi.org/10.1371/journal.pone.0059840 </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Analog Circuit Design: Art, Science and Personalities (EDN Series for Design Engineers): Jim Williams: 9780750696401: Amazon.com: Books</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 xml:space="preserve">Design of Analog CMOS Integrated Circuits: Behzad </w:t>
            </w:r>
            <w:proofErr w:type="spellStart"/>
            <w:r w:rsidRPr="00D6354E">
              <w:rPr>
                <w:rFonts w:asciiTheme="minorHAnsi" w:hAnsiTheme="minorHAnsi"/>
                <w:szCs w:val="22"/>
                <w:lang w:val="en-US"/>
              </w:rPr>
              <w:t>Razavi</w:t>
            </w:r>
            <w:proofErr w:type="spellEnd"/>
            <w:r w:rsidRPr="00D6354E">
              <w:rPr>
                <w:rFonts w:asciiTheme="minorHAnsi" w:hAnsiTheme="minorHAnsi"/>
                <w:szCs w:val="22"/>
                <w:lang w:val="en-US"/>
              </w:rPr>
              <w:t>: 9780072380323: Amazon.com</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 xml:space="preserve">Digital Integrated Circuits: A Design Perspective: </w:t>
            </w:r>
            <w:proofErr w:type="spellStart"/>
            <w:r w:rsidRPr="00D6354E">
              <w:rPr>
                <w:rFonts w:asciiTheme="minorHAnsi" w:hAnsiTheme="minorHAnsi"/>
                <w:szCs w:val="22"/>
                <w:lang w:val="en-US"/>
              </w:rPr>
              <w:t>Rabaey</w:t>
            </w:r>
            <w:proofErr w:type="spellEnd"/>
            <w:r w:rsidRPr="00D6354E">
              <w:rPr>
                <w:rFonts w:asciiTheme="minorHAnsi" w:hAnsiTheme="minorHAnsi"/>
                <w:szCs w:val="22"/>
                <w:lang w:val="en-US"/>
              </w:rPr>
              <w:t>: 9788120322578</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The Circuit Designer's Companion, Second Edition (EDN Series for Design Engineers): Tim Williams: 9780750663700</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The Art of Electronics: Paul Horowitz, Winfield Hill: 9780521809269</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lastRenderedPageBreak/>
              <w:t xml:space="preserve">Switching Power Supplies A - Z, Second Edition: </w:t>
            </w:r>
            <w:proofErr w:type="spellStart"/>
            <w:r w:rsidRPr="00D6354E">
              <w:rPr>
                <w:rFonts w:asciiTheme="minorHAnsi" w:hAnsiTheme="minorHAnsi"/>
                <w:szCs w:val="22"/>
                <w:lang w:val="en-US"/>
              </w:rPr>
              <w:t>Sanjaya</w:t>
            </w:r>
            <w:proofErr w:type="spellEnd"/>
            <w:r w:rsidRPr="00D6354E">
              <w:rPr>
                <w:rFonts w:asciiTheme="minorHAnsi" w:hAnsiTheme="minorHAnsi"/>
                <w:szCs w:val="22"/>
                <w:lang w:val="en-US"/>
              </w:rPr>
              <w:t xml:space="preserve"> Maniktala: 9780123865335</w:t>
            </w:r>
          </w:p>
          <w:p w:rsidR="00D6354E"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 xml:space="preserve">BBC Shock and Awe </w:t>
            </w:r>
            <w:proofErr w:type="gramStart"/>
            <w:r w:rsidRPr="00D6354E">
              <w:rPr>
                <w:rFonts w:asciiTheme="minorHAnsi" w:hAnsiTheme="minorHAnsi"/>
                <w:szCs w:val="22"/>
                <w:lang w:val="en-US"/>
              </w:rPr>
              <w:t>The</w:t>
            </w:r>
            <w:proofErr w:type="gramEnd"/>
            <w:r w:rsidRPr="00D6354E">
              <w:rPr>
                <w:rFonts w:asciiTheme="minorHAnsi" w:hAnsiTheme="minorHAnsi"/>
                <w:szCs w:val="22"/>
                <w:lang w:val="en-US"/>
              </w:rPr>
              <w:t xml:space="preserve"> Story of Electricity 1of3.  Documentary series about all great minds who ended up creating modern electronics such as Volta, Tesla, Edison, Bose, Shockley etc. </w:t>
            </w:r>
          </w:p>
          <w:p w:rsidR="00D45320" w:rsidRPr="00D6354E" w:rsidRDefault="00D6354E" w:rsidP="00D6354E">
            <w:pPr>
              <w:pStyle w:val="Prrafodelista"/>
              <w:numPr>
                <w:ilvl w:val="1"/>
                <w:numId w:val="20"/>
              </w:numPr>
              <w:spacing w:line="276" w:lineRule="auto"/>
              <w:ind w:left="716"/>
              <w:jc w:val="both"/>
              <w:rPr>
                <w:rFonts w:asciiTheme="minorHAnsi" w:hAnsiTheme="minorHAnsi"/>
                <w:szCs w:val="22"/>
                <w:lang w:val="en-US"/>
              </w:rPr>
            </w:pPr>
            <w:r w:rsidRPr="00D6354E">
              <w:rPr>
                <w:rFonts w:asciiTheme="minorHAnsi" w:hAnsiTheme="minorHAnsi"/>
                <w:szCs w:val="22"/>
                <w:lang w:val="en-US"/>
              </w:rPr>
              <w:t>Jeremy Blum tutorials on Arduino.</w:t>
            </w:r>
          </w:p>
          <w:p w:rsidR="00D6354E" w:rsidRDefault="00C334BD" w:rsidP="00D45320">
            <w:pPr>
              <w:spacing w:line="276" w:lineRule="auto"/>
              <w:ind w:firstLine="284"/>
              <w:jc w:val="both"/>
              <w:rPr>
                <w:rFonts w:asciiTheme="minorHAnsi" w:hAnsiTheme="minorHAnsi"/>
                <w:b/>
                <w:szCs w:val="22"/>
                <w:lang w:val="en-US"/>
              </w:rPr>
            </w:pPr>
            <w:r>
              <w:rPr>
                <w:rFonts w:asciiTheme="minorHAnsi" w:hAnsiTheme="minorHAnsi"/>
                <w:b/>
                <w:szCs w:val="22"/>
                <w:lang w:val="en-US"/>
              </w:rPr>
              <w:t>Additional literature:</w:t>
            </w:r>
          </w:p>
          <w:p w:rsidR="00C334BD" w:rsidRPr="007F3DD7" w:rsidRDefault="00C334BD" w:rsidP="00C334BD">
            <w:pPr>
              <w:numPr>
                <w:ilvl w:val="0"/>
                <w:numId w:val="22"/>
              </w:numPr>
              <w:jc w:val="both"/>
              <w:rPr>
                <w:rFonts w:asciiTheme="minorHAnsi" w:hAnsiTheme="minorHAnsi" w:cstheme="minorHAnsi"/>
                <w:sz w:val="24"/>
                <w:lang w:val="uk-UA"/>
              </w:rPr>
            </w:pPr>
            <w:r w:rsidRPr="007F3DD7">
              <w:rPr>
                <w:rFonts w:asciiTheme="minorHAnsi" w:hAnsiTheme="minorHAnsi" w:cstheme="minorHAnsi"/>
                <w:sz w:val="24"/>
                <w:lang w:val="uk-UA"/>
              </w:rPr>
              <w:t>John F. Wakerly. - Digital Design: Principles and Practices, 4th Edition,</w:t>
            </w:r>
          </w:p>
          <w:p w:rsidR="00C334BD" w:rsidRPr="007F3DD7" w:rsidRDefault="00C334BD" w:rsidP="00C334BD">
            <w:pPr>
              <w:ind w:left="360"/>
              <w:jc w:val="both"/>
              <w:rPr>
                <w:rFonts w:asciiTheme="minorHAnsi" w:hAnsiTheme="minorHAnsi" w:cstheme="minorHAnsi"/>
                <w:sz w:val="24"/>
                <w:lang w:val="uk-UA"/>
              </w:rPr>
            </w:pPr>
            <w:r w:rsidRPr="007F3DD7">
              <w:rPr>
                <w:rFonts w:asciiTheme="minorHAnsi" w:hAnsiTheme="minorHAnsi" w:cstheme="minorHAnsi"/>
                <w:sz w:val="24"/>
                <w:lang w:val="uk-UA"/>
              </w:rPr>
              <w:t>Pearson, 2014, 895p.</w:t>
            </w:r>
            <w:r w:rsidRPr="007F3DD7">
              <w:rPr>
                <w:rFonts w:asciiTheme="minorHAnsi" w:hAnsiTheme="minorHAnsi" w:cstheme="minorHAnsi"/>
                <w:sz w:val="24"/>
                <w:lang w:val="ru-RU"/>
              </w:rPr>
              <w:t xml:space="preserve"> </w:t>
            </w:r>
            <w:r w:rsidRPr="007F3DD7">
              <w:rPr>
                <w:rFonts w:asciiTheme="minorHAnsi" w:hAnsiTheme="minorHAnsi" w:cstheme="minorHAnsi"/>
                <w:sz w:val="24"/>
                <w:lang w:val="uk-UA"/>
              </w:rPr>
              <w:t>ISBN-13: 978-0131863897</w:t>
            </w:r>
            <w:r w:rsidRPr="007F3DD7">
              <w:rPr>
                <w:rFonts w:asciiTheme="minorHAnsi" w:hAnsiTheme="minorHAnsi" w:cstheme="minorHAnsi"/>
                <w:sz w:val="24"/>
                <w:lang w:val="ru-RU"/>
              </w:rPr>
              <w:t xml:space="preserve"> </w:t>
            </w:r>
          </w:p>
          <w:p w:rsidR="00C334BD" w:rsidRPr="007F3DD7" w:rsidRDefault="00C334BD" w:rsidP="00C334BD">
            <w:pPr>
              <w:numPr>
                <w:ilvl w:val="0"/>
                <w:numId w:val="22"/>
              </w:numPr>
              <w:jc w:val="both"/>
              <w:rPr>
                <w:rFonts w:asciiTheme="minorHAnsi" w:hAnsiTheme="minorHAnsi" w:cstheme="minorHAnsi"/>
                <w:sz w:val="24"/>
                <w:lang w:val="de-DE"/>
              </w:rPr>
            </w:pPr>
            <w:r w:rsidRPr="007F3DD7">
              <w:rPr>
                <w:rFonts w:asciiTheme="minorHAnsi" w:hAnsiTheme="minorHAnsi" w:cstheme="minorHAnsi"/>
                <w:sz w:val="24"/>
                <w:lang w:val="en-US"/>
              </w:rPr>
              <w:t xml:space="preserve"> Wirth N., Digital Circuit Design for Computer Science Students. </w:t>
            </w:r>
            <w:r w:rsidRPr="007F3DD7">
              <w:rPr>
                <w:rFonts w:asciiTheme="minorHAnsi" w:hAnsiTheme="minorHAnsi" w:cstheme="minorHAnsi"/>
                <w:sz w:val="24"/>
                <w:lang w:val="de-DE"/>
              </w:rPr>
              <w:t xml:space="preserve">An Introductory Textbook. </w:t>
            </w:r>
            <w:r w:rsidRPr="007F3DD7">
              <w:rPr>
                <w:rFonts w:asciiTheme="minorHAnsi" w:hAnsiTheme="minorHAnsi" w:cstheme="minorHAnsi"/>
                <w:sz w:val="24"/>
                <w:lang w:val="uk-UA"/>
              </w:rPr>
              <w:t>–</w:t>
            </w:r>
            <w:r w:rsidRPr="007F3DD7">
              <w:rPr>
                <w:rFonts w:asciiTheme="minorHAnsi" w:hAnsiTheme="minorHAnsi" w:cstheme="minorHAnsi"/>
                <w:sz w:val="24"/>
                <w:lang w:val="de-DE"/>
              </w:rPr>
              <w:t xml:space="preserve"> Springer-Verlag, Berlin Heidelberg, 1995. </w:t>
            </w:r>
            <w:r w:rsidRPr="007F3DD7">
              <w:rPr>
                <w:rFonts w:asciiTheme="minorHAnsi" w:hAnsiTheme="minorHAnsi" w:cstheme="minorHAnsi"/>
                <w:sz w:val="24"/>
                <w:lang w:val="uk-UA"/>
              </w:rPr>
              <w:t>–</w:t>
            </w:r>
            <w:r w:rsidRPr="007F3DD7">
              <w:rPr>
                <w:rFonts w:asciiTheme="minorHAnsi" w:hAnsiTheme="minorHAnsi" w:cstheme="minorHAnsi"/>
                <w:sz w:val="24"/>
                <w:lang w:val="de-DE"/>
              </w:rPr>
              <w:t xml:space="preserve"> 204 c.</w:t>
            </w:r>
          </w:p>
          <w:p w:rsidR="00C334BD" w:rsidRPr="00C334BD" w:rsidRDefault="00C334BD" w:rsidP="00C334BD">
            <w:pPr>
              <w:numPr>
                <w:ilvl w:val="0"/>
                <w:numId w:val="22"/>
              </w:numPr>
              <w:jc w:val="both"/>
              <w:rPr>
                <w:rFonts w:asciiTheme="minorHAnsi" w:hAnsiTheme="minorHAnsi" w:cstheme="minorHAnsi"/>
                <w:sz w:val="24"/>
                <w:szCs w:val="24"/>
                <w:lang w:val="ru-RU"/>
              </w:rPr>
            </w:pPr>
            <w:r w:rsidRPr="00C334BD">
              <w:rPr>
                <w:rFonts w:asciiTheme="minorHAnsi" w:hAnsiTheme="minorHAnsi" w:cstheme="minorHAnsi"/>
                <w:sz w:val="24"/>
                <w:szCs w:val="24"/>
                <w:lang w:val="ru-RU"/>
              </w:rPr>
              <w:t xml:space="preserve">Новиков Ю.В. Введение в цифровую схемотехнику. – М.:      , 2007. – с.343 </w:t>
            </w:r>
          </w:p>
          <w:p w:rsidR="00C334BD" w:rsidRPr="007F3DD7" w:rsidRDefault="00C334BD" w:rsidP="00C334BD">
            <w:pPr>
              <w:numPr>
                <w:ilvl w:val="0"/>
                <w:numId w:val="22"/>
              </w:numPr>
              <w:jc w:val="both"/>
              <w:rPr>
                <w:rFonts w:asciiTheme="minorHAnsi" w:hAnsiTheme="minorHAnsi" w:cstheme="minorHAnsi"/>
                <w:sz w:val="24"/>
                <w:lang w:val="uk-UA"/>
              </w:rPr>
            </w:pPr>
            <w:r w:rsidRPr="00C334BD">
              <w:rPr>
                <w:rFonts w:asciiTheme="minorHAnsi" w:hAnsiTheme="minorHAnsi" w:cstheme="minorHAnsi"/>
                <w:sz w:val="24"/>
                <w:lang w:val="ru-RU"/>
              </w:rPr>
              <w:t xml:space="preserve"> </w:t>
            </w:r>
            <w:r w:rsidRPr="007F3DD7">
              <w:rPr>
                <w:rFonts w:asciiTheme="minorHAnsi" w:hAnsiTheme="minorHAnsi" w:cstheme="minorHAnsi"/>
                <w:sz w:val="24"/>
                <w:lang w:val="uk-UA"/>
              </w:rPr>
              <w:t>Новиков Ю. В. Основы цифровой схемотехники. Базовые элементы и схемы. Методы проектирования. – М.: Мир, 2001. – 379 с.</w:t>
            </w:r>
          </w:p>
          <w:p w:rsidR="00C334BD" w:rsidRPr="00C334BD" w:rsidRDefault="00C334BD" w:rsidP="00C334BD">
            <w:pPr>
              <w:numPr>
                <w:ilvl w:val="0"/>
                <w:numId w:val="22"/>
              </w:numPr>
              <w:jc w:val="both"/>
              <w:rPr>
                <w:rFonts w:asciiTheme="minorHAnsi" w:hAnsiTheme="minorHAnsi" w:cstheme="minorHAnsi"/>
                <w:sz w:val="24"/>
                <w:lang w:val="ru-RU"/>
              </w:rPr>
            </w:pPr>
            <w:r w:rsidRPr="007F3DD7">
              <w:rPr>
                <w:rFonts w:asciiTheme="minorHAnsi" w:hAnsiTheme="minorHAnsi" w:cstheme="minorHAnsi"/>
                <w:sz w:val="24"/>
                <w:lang w:val="uk-UA"/>
              </w:rPr>
              <w:t>Угрюмов Е. П. Проектирование элементов и узлов ЭВМ: Учеб. пособие для вузов. – М.: Высшая школа, 1987. – 318 с.</w:t>
            </w:r>
          </w:p>
          <w:p w:rsidR="00C334BD" w:rsidRPr="007F3DD7" w:rsidRDefault="00C334BD" w:rsidP="00C334BD">
            <w:pPr>
              <w:numPr>
                <w:ilvl w:val="0"/>
                <w:numId w:val="22"/>
              </w:numPr>
              <w:jc w:val="both"/>
              <w:rPr>
                <w:rFonts w:asciiTheme="minorHAnsi" w:hAnsiTheme="minorHAnsi" w:cstheme="minorHAnsi"/>
                <w:sz w:val="24"/>
                <w:lang w:val="uk-UA"/>
              </w:rPr>
            </w:pPr>
            <w:r w:rsidRPr="007F3DD7">
              <w:rPr>
                <w:rFonts w:asciiTheme="minorHAnsi" w:hAnsiTheme="minorHAnsi" w:cstheme="minorHAnsi"/>
                <w:sz w:val="24"/>
                <w:lang w:val="uk-UA"/>
              </w:rPr>
              <w:t xml:space="preserve">Угрюмов Е. П. Цифровая схемотехника.Учеб. пособие для вузов. - </w:t>
            </w:r>
            <w:r w:rsidRPr="00C334BD">
              <w:rPr>
                <w:rFonts w:asciiTheme="minorHAnsi" w:hAnsiTheme="minorHAnsi" w:cstheme="minorHAnsi"/>
                <w:sz w:val="24"/>
                <w:lang w:val="ru-RU"/>
              </w:rPr>
              <w:t>СПб.: БХВ – Санкт-Петербург, 2000. – 528 с.</w:t>
            </w:r>
          </w:p>
          <w:p w:rsidR="00C334BD" w:rsidRPr="007F3DD7" w:rsidRDefault="00C334BD" w:rsidP="00C334BD">
            <w:pPr>
              <w:numPr>
                <w:ilvl w:val="0"/>
                <w:numId w:val="22"/>
              </w:numPr>
              <w:jc w:val="both"/>
              <w:rPr>
                <w:rFonts w:asciiTheme="minorHAnsi" w:hAnsiTheme="minorHAnsi" w:cstheme="minorHAnsi"/>
                <w:sz w:val="24"/>
                <w:lang w:val="uk-UA"/>
              </w:rPr>
            </w:pPr>
            <w:r w:rsidRPr="007F3DD7">
              <w:rPr>
                <w:rFonts w:asciiTheme="minorHAnsi" w:hAnsiTheme="minorHAnsi" w:cstheme="minorHAnsi"/>
                <w:sz w:val="24"/>
                <w:lang w:val="uk-UA"/>
              </w:rPr>
              <w:t xml:space="preserve">Угрюмов Е. П. Цифровая схемотехника. Учеб. пособие для вузов. – 2-е изд.,- </w:t>
            </w:r>
            <w:r w:rsidRPr="00C334BD">
              <w:rPr>
                <w:rFonts w:asciiTheme="minorHAnsi" w:hAnsiTheme="minorHAnsi" w:cstheme="minorHAnsi"/>
                <w:sz w:val="24"/>
                <w:lang w:val="ru-RU"/>
              </w:rPr>
              <w:t>СПб.: БХВ – Петербург, 2004. – 800 с.</w:t>
            </w:r>
          </w:p>
          <w:p w:rsidR="00C334BD" w:rsidRPr="007F3DD7" w:rsidRDefault="00C334BD" w:rsidP="00C334BD">
            <w:pPr>
              <w:numPr>
                <w:ilvl w:val="0"/>
                <w:numId w:val="22"/>
              </w:numPr>
              <w:jc w:val="both"/>
              <w:rPr>
                <w:rFonts w:asciiTheme="minorHAnsi" w:hAnsiTheme="minorHAnsi" w:cstheme="minorHAnsi"/>
                <w:sz w:val="24"/>
                <w:lang w:val="uk-UA"/>
              </w:rPr>
            </w:pPr>
            <w:r w:rsidRPr="007F3DD7">
              <w:rPr>
                <w:rFonts w:asciiTheme="minorHAnsi" w:hAnsiTheme="minorHAnsi" w:cstheme="minorHAnsi"/>
                <w:sz w:val="24"/>
                <w:lang w:val="uk-UA"/>
              </w:rPr>
              <w:t>Схемотехн</w:t>
            </w:r>
            <w:r w:rsidRPr="00C334BD">
              <w:rPr>
                <w:rFonts w:asciiTheme="minorHAnsi" w:hAnsiTheme="minorHAnsi" w:cstheme="minorHAnsi"/>
                <w:sz w:val="24"/>
                <w:lang w:val="ru-RU"/>
              </w:rPr>
              <w:t>ика электронных систем. Цифровые устройства/Авторы: В.И. Бойко и др. – СПб: БХВ-Петербург, 2004. – 512 с.</w:t>
            </w:r>
          </w:p>
          <w:p w:rsidR="00C334BD" w:rsidRPr="007F3DD7" w:rsidRDefault="00C334BD" w:rsidP="00C334BD">
            <w:pPr>
              <w:numPr>
                <w:ilvl w:val="0"/>
                <w:numId w:val="22"/>
              </w:numPr>
              <w:jc w:val="both"/>
              <w:rPr>
                <w:rFonts w:asciiTheme="minorHAnsi" w:hAnsiTheme="minorHAnsi" w:cstheme="minorHAnsi"/>
                <w:sz w:val="24"/>
              </w:rPr>
            </w:pPr>
            <w:r w:rsidRPr="00C334BD">
              <w:rPr>
                <w:rFonts w:asciiTheme="minorHAnsi" w:hAnsiTheme="minorHAnsi" w:cstheme="minorHAnsi"/>
                <w:sz w:val="24"/>
                <w:lang w:val="ru-RU"/>
              </w:rPr>
              <w:t xml:space="preserve">Компьютеры: Справочное руководство. В 3-х т. Пер. с англ. /Под ред. </w:t>
            </w:r>
            <w:proofErr w:type="spellStart"/>
            <w:r w:rsidRPr="007F3DD7">
              <w:rPr>
                <w:rFonts w:asciiTheme="minorHAnsi" w:hAnsiTheme="minorHAnsi" w:cstheme="minorHAnsi"/>
                <w:iCs/>
                <w:sz w:val="24"/>
              </w:rPr>
              <w:t>Г.Хелмса</w:t>
            </w:r>
            <w:proofErr w:type="spellEnd"/>
            <w:r w:rsidRPr="007F3DD7">
              <w:rPr>
                <w:rFonts w:asciiTheme="minorHAnsi" w:hAnsiTheme="minorHAnsi" w:cstheme="minorHAnsi"/>
                <w:i/>
                <w:sz w:val="24"/>
              </w:rPr>
              <w:t>.</w:t>
            </w:r>
            <w:r w:rsidRPr="007F3DD7">
              <w:rPr>
                <w:rFonts w:asciiTheme="minorHAnsi" w:hAnsiTheme="minorHAnsi" w:cstheme="minorHAnsi"/>
                <w:sz w:val="24"/>
              </w:rPr>
              <w:t xml:space="preserve"> – </w:t>
            </w:r>
            <w:proofErr w:type="gramStart"/>
            <w:r w:rsidRPr="007F3DD7">
              <w:rPr>
                <w:rFonts w:asciiTheme="minorHAnsi" w:hAnsiTheme="minorHAnsi" w:cstheme="minorHAnsi"/>
                <w:sz w:val="24"/>
              </w:rPr>
              <w:t>М.:</w:t>
            </w:r>
            <w:proofErr w:type="gramEnd"/>
            <w:r w:rsidRPr="007F3DD7">
              <w:rPr>
                <w:rFonts w:asciiTheme="minorHAnsi" w:hAnsiTheme="minorHAnsi" w:cstheme="minorHAnsi"/>
                <w:sz w:val="24"/>
              </w:rPr>
              <w:t xml:space="preserve"> </w:t>
            </w:r>
            <w:proofErr w:type="spellStart"/>
            <w:r w:rsidRPr="007F3DD7">
              <w:rPr>
                <w:rFonts w:asciiTheme="minorHAnsi" w:hAnsiTheme="minorHAnsi" w:cstheme="minorHAnsi"/>
                <w:sz w:val="24"/>
              </w:rPr>
              <w:t>Мир</w:t>
            </w:r>
            <w:proofErr w:type="spellEnd"/>
            <w:r w:rsidRPr="007F3DD7">
              <w:rPr>
                <w:rFonts w:asciiTheme="minorHAnsi" w:hAnsiTheme="minorHAnsi" w:cstheme="minorHAnsi"/>
                <w:sz w:val="24"/>
              </w:rPr>
              <w:t>, 1986. – т.1- 416 с.</w:t>
            </w:r>
          </w:p>
          <w:p w:rsidR="00C334BD" w:rsidRPr="00C334BD" w:rsidRDefault="00C334BD" w:rsidP="00C334BD">
            <w:pPr>
              <w:numPr>
                <w:ilvl w:val="0"/>
                <w:numId w:val="22"/>
              </w:numPr>
              <w:jc w:val="both"/>
              <w:rPr>
                <w:rFonts w:asciiTheme="minorHAnsi" w:hAnsiTheme="minorHAnsi" w:cstheme="minorHAnsi"/>
                <w:sz w:val="24"/>
                <w:lang w:val="ru-RU"/>
              </w:rPr>
            </w:pPr>
            <w:r w:rsidRPr="00C334BD">
              <w:rPr>
                <w:rFonts w:asciiTheme="minorHAnsi" w:hAnsiTheme="minorHAnsi" w:cstheme="minorHAnsi"/>
                <w:iCs/>
                <w:sz w:val="24"/>
                <w:lang w:val="ru-RU"/>
              </w:rPr>
              <w:t xml:space="preserve">Алексенко А.Г., Шагурин И.И. Микросхемотехника. </w:t>
            </w:r>
            <w:r w:rsidRPr="007F3DD7">
              <w:rPr>
                <w:rFonts w:asciiTheme="minorHAnsi" w:hAnsiTheme="minorHAnsi" w:cstheme="minorHAnsi"/>
                <w:sz w:val="24"/>
                <w:lang w:val="uk-UA"/>
              </w:rPr>
              <w:t xml:space="preserve">– </w:t>
            </w:r>
            <w:r w:rsidRPr="00C334BD">
              <w:rPr>
                <w:rFonts w:asciiTheme="minorHAnsi" w:hAnsiTheme="minorHAnsi" w:cstheme="minorHAnsi"/>
                <w:sz w:val="24"/>
                <w:lang w:val="ru-RU"/>
              </w:rPr>
              <w:t>М.: Радио и связь, 1990. – 496 с.</w:t>
            </w:r>
          </w:p>
          <w:p w:rsidR="00C334BD" w:rsidRPr="00C334BD" w:rsidRDefault="00C334BD" w:rsidP="00C334BD">
            <w:pPr>
              <w:numPr>
                <w:ilvl w:val="0"/>
                <w:numId w:val="22"/>
              </w:numPr>
              <w:jc w:val="both"/>
              <w:rPr>
                <w:rFonts w:asciiTheme="minorHAnsi" w:hAnsiTheme="minorHAnsi" w:cstheme="minorHAnsi"/>
                <w:sz w:val="24"/>
                <w:lang w:val="ru-RU"/>
              </w:rPr>
            </w:pPr>
            <w:r w:rsidRPr="00C334BD">
              <w:rPr>
                <w:rFonts w:asciiTheme="minorHAnsi" w:hAnsiTheme="minorHAnsi" w:cstheme="minorHAnsi"/>
                <w:sz w:val="24"/>
                <w:lang w:val="ru-RU"/>
              </w:rPr>
              <w:t>Алексенко А.Г. Основы микросхемотехники. - 3-е изд., перераб. и доп. - М.: ЮНИМЕДИАСТАЙЛ, 2002. – 448 с.</w:t>
            </w:r>
          </w:p>
          <w:p w:rsidR="00C334BD" w:rsidRPr="00C334BD" w:rsidRDefault="00C334BD" w:rsidP="00C334BD">
            <w:pPr>
              <w:numPr>
                <w:ilvl w:val="0"/>
                <w:numId w:val="22"/>
              </w:numPr>
              <w:jc w:val="both"/>
              <w:rPr>
                <w:rFonts w:asciiTheme="minorHAnsi" w:hAnsiTheme="minorHAnsi" w:cstheme="minorHAnsi"/>
                <w:sz w:val="24"/>
                <w:lang w:val="ru-RU"/>
              </w:rPr>
            </w:pPr>
            <w:r w:rsidRPr="00C334BD">
              <w:rPr>
                <w:rFonts w:asciiTheme="minorHAnsi" w:hAnsiTheme="minorHAnsi" w:cstheme="minorHAnsi"/>
                <w:sz w:val="24"/>
                <w:lang w:val="ru-RU"/>
              </w:rPr>
              <w:t>Алексеенко А.Г. Основы микросхемотехники. – М.: Сов.радио, 1977. – 408 с.</w:t>
            </w:r>
          </w:p>
          <w:p w:rsidR="00C334BD" w:rsidRPr="00C334BD" w:rsidRDefault="00C334BD" w:rsidP="00C334BD">
            <w:pPr>
              <w:numPr>
                <w:ilvl w:val="0"/>
                <w:numId w:val="22"/>
              </w:numPr>
              <w:jc w:val="both"/>
              <w:rPr>
                <w:rFonts w:asciiTheme="minorHAnsi" w:hAnsiTheme="minorHAnsi" w:cstheme="minorHAnsi"/>
                <w:sz w:val="24"/>
                <w:lang w:val="ru-RU"/>
              </w:rPr>
            </w:pPr>
            <w:r w:rsidRPr="00C334BD">
              <w:rPr>
                <w:rFonts w:asciiTheme="minorHAnsi" w:hAnsiTheme="minorHAnsi" w:cstheme="minorHAnsi"/>
                <w:sz w:val="24"/>
                <w:lang w:val="ru-RU"/>
              </w:rPr>
              <w:t xml:space="preserve">Микроэлектронные схемы цифровых устройств. </w:t>
            </w:r>
            <w:r w:rsidRPr="007F3DD7">
              <w:rPr>
                <w:rFonts w:asciiTheme="minorHAnsi" w:hAnsiTheme="minorHAnsi" w:cstheme="minorHAnsi"/>
                <w:sz w:val="24"/>
                <w:lang w:val="uk-UA"/>
              </w:rPr>
              <w:t>–  3-е изд. перераб. и доп./</w:t>
            </w:r>
            <w:r w:rsidRPr="00C334BD">
              <w:rPr>
                <w:rFonts w:asciiTheme="minorHAnsi" w:hAnsiTheme="minorHAnsi" w:cstheme="minorHAnsi"/>
                <w:sz w:val="24"/>
                <w:lang w:val="ru-RU"/>
              </w:rPr>
              <w:t xml:space="preserve"> И.Н. Букреев, В.И. Горячев, Б.М.Мансуров. </w:t>
            </w:r>
            <w:r w:rsidRPr="007F3DD7">
              <w:rPr>
                <w:rFonts w:asciiTheme="minorHAnsi" w:hAnsiTheme="minorHAnsi" w:cstheme="minorHAnsi"/>
                <w:sz w:val="24"/>
                <w:lang w:val="uk-UA"/>
              </w:rPr>
              <w:t>– М.: Радио и связь, 1990. – 416 с.</w:t>
            </w:r>
          </w:p>
          <w:p w:rsidR="00C334BD" w:rsidRPr="007F3DD7" w:rsidRDefault="00C334BD" w:rsidP="00C334BD">
            <w:pPr>
              <w:numPr>
                <w:ilvl w:val="0"/>
                <w:numId w:val="22"/>
              </w:numPr>
              <w:jc w:val="both"/>
              <w:rPr>
                <w:rFonts w:asciiTheme="minorHAnsi" w:hAnsiTheme="minorHAnsi" w:cstheme="minorHAnsi"/>
                <w:sz w:val="24"/>
              </w:rPr>
            </w:pPr>
            <w:r w:rsidRPr="00C334BD">
              <w:rPr>
                <w:rFonts w:asciiTheme="minorHAnsi" w:hAnsiTheme="minorHAnsi" w:cstheme="minorHAnsi"/>
                <w:sz w:val="24"/>
                <w:lang w:val="ru-RU"/>
              </w:rPr>
              <w:t xml:space="preserve">Схемотехника ЭВМ/А.Т. Воронин, В.И. Зуев, В.И. Кальнин и др./Под ред. </w:t>
            </w:r>
            <w:r w:rsidRPr="007F3DD7">
              <w:rPr>
                <w:rFonts w:asciiTheme="minorHAnsi" w:hAnsiTheme="minorHAnsi" w:cstheme="minorHAnsi"/>
                <w:sz w:val="24"/>
              </w:rPr>
              <w:t xml:space="preserve">Г.Н. </w:t>
            </w:r>
            <w:proofErr w:type="spellStart"/>
            <w:r w:rsidRPr="007F3DD7">
              <w:rPr>
                <w:rFonts w:asciiTheme="minorHAnsi" w:hAnsiTheme="minorHAnsi" w:cstheme="minorHAnsi"/>
                <w:sz w:val="24"/>
              </w:rPr>
              <w:t>Соловьева</w:t>
            </w:r>
            <w:proofErr w:type="spellEnd"/>
            <w:r w:rsidRPr="007F3DD7">
              <w:rPr>
                <w:rFonts w:asciiTheme="minorHAnsi" w:hAnsiTheme="minorHAnsi" w:cstheme="minorHAnsi"/>
                <w:sz w:val="24"/>
              </w:rPr>
              <w:t>.</w:t>
            </w:r>
            <w:r w:rsidRPr="007F3DD7">
              <w:rPr>
                <w:rFonts w:asciiTheme="minorHAnsi" w:hAnsiTheme="minorHAnsi" w:cstheme="minorHAnsi"/>
                <w:sz w:val="24"/>
                <w:lang w:val="uk-UA"/>
              </w:rPr>
              <w:t xml:space="preserve"> – </w:t>
            </w:r>
            <w:proofErr w:type="gramStart"/>
            <w:r w:rsidRPr="007F3DD7">
              <w:rPr>
                <w:rFonts w:asciiTheme="minorHAnsi" w:hAnsiTheme="minorHAnsi" w:cstheme="minorHAnsi"/>
                <w:sz w:val="24"/>
                <w:lang w:val="uk-UA"/>
              </w:rPr>
              <w:t>М.:</w:t>
            </w:r>
            <w:proofErr w:type="gramEnd"/>
            <w:r w:rsidRPr="007F3DD7">
              <w:rPr>
                <w:rFonts w:asciiTheme="minorHAnsi" w:hAnsiTheme="minorHAnsi" w:cstheme="minorHAnsi"/>
                <w:sz w:val="24"/>
                <w:lang w:val="uk-UA"/>
              </w:rPr>
              <w:t xml:space="preserve"> Высшая школа, 1985. – 512 с.</w:t>
            </w:r>
          </w:p>
          <w:p w:rsidR="00C334BD" w:rsidRPr="007F3DD7" w:rsidRDefault="00C334BD" w:rsidP="00C334BD">
            <w:pPr>
              <w:numPr>
                <w:ilvl w:val="0"/>
                <w:numId w:val="22"/>
              </w:numPr>
              <w:jc w:val="both"/>
              <w:rPr>
                <w:rFonts w:asciiTheme="minorHAnsi" w:hAnsiTheme="minorHAnsi" w:cstheme="minorHAnsi"/>
                <w:sz w:val="24"/>
                <w:lang w:val="uk-UA"/>
              </w:rPr>
            </w:pPr>
            <w:r w:rsidRPr="007F3DD7">
              <w:rPr>
                <w:rFonts w:asciiTheme="minorHAnsi" w:hAnsiTheme="minorHAnsi" w:cstheme="minorHAnsi"/>
                <w:sz w:val="24"/>
                <w:lang w:val="uk-UA"/>
              </w:rPr>
              <w:t>Бирюков С.А. Применение цифрових микросхем серий ТТЛ и КМОП. – ДМК, 1999. –240 с.</w:t>
            </w:r>
          </w:p>
          <w:p w:rsidR="00C334BD" w:rsidRPr="007F3DD7" w:rsidRDefault="00C334BD" w:rsidP="00C334BD">
            <w:pPr>
              <w:numPr>
                <w:ilvl w:val="0"/>
                <w:numId w:val="22"/>
              </w:numPr>
              <w:jc w:val="both"/>
              <w:rPr>
                <w:rFonts w:asciiTheme="minorHAnsi" w:hAnsiTheme="minorHAnsi" w:cstheme="minorHAnsi"/>
                <w:sz w:val="24"/>
                <w:lang w:val="uk-UA"/>
              </w:rPr>
            </w:pPr>
            <w:r w:rsidRPr="007F3DD7">
              <w:rPr>
                <w:rFonts w:asciiTheme="minorHAnsi" w:hAnsiTheme="minorHAnsi" w:cstheme="minorHAnsi"/>
                <w:sz w:val="24"/>
                <w:lang w:val="uk-UA"/>
              </w:rPr>
              <w:t>Будинский Я. Логические цепи в цифровой технике. Пер. С чешск. К.Юнга. Под ред. Б.А. Калабекова. М.: Связь, 1977. – 392 с.</w:t>
            </w:r>
          </w:p>
          <w:p w:rsidR="00C334BD" w:rsidRPr="007F3DD7" w:rsidRDefault="00C334BD" w:rsidP="00C334BD">
            <w:pPr>
              <w:numPr>
                <w:ilvl w:val="0"/>
                <w:numId w:val="22"/>
              </w:numPr>
              <w:jc w:val="both"/>
              <w:rPr>
                <w:rFonts w:asciiTheme="minorHAnsi" w:hAnsiTheme="minorHAnsi" w:cstheme="minorHAnsi"/>
                <w:sz w:val="24"/>
                <w:lang w:val="uk-UA"/>
              </w:rPr>
            </w:pPr>
            <w:r w:rsidRPr="00C334BD">
              <w:rPr>
                <w:rFonts w:asciiTheme="minorHAnsi" w:hAnsiTheme="minorHAnsi" w:cstheme="minorHAnsi"/>
                <w:sz w:val="24"/>
                <w:lang w:val="ru-RU"/>
              </w:rPr>
              <w:t>Янсен П. Курс цифровой электроники: В 4-х т. Пер. с голл. – М.: Мир, 1987.</w:t>
            </w:r>
          </w:p>
          <w:p w:rsidR="00C334BD" w:rsidRPr="007F3DD7" w:rsidRDefault="00C334BD" w:rsidP="00C334BD">
            <w:pPr>
              <w:numPr>
                <w:ilvl w:val="0"/>
                <w:numId w:val="22"/>
              </w:numPr>
              <w:jc w:val="both"/>
              <w:rPr>
                <w:rFonts w:asciiTheme="minorHAnsi" w:hAnsiTheme="minorHAnsi" w:cstheme="minorHAnsi"/>
                <w:sz w:val="24"/>
              </w:rPr>
            </w:pPr>
            <w:r w:rsidRPr="007F3DD7">
              <w:rPr>
                <w:rFonts w:asciiTheme="minorHAnsi" w:hAnsiTheme="minorHAnsi" w:cstheme="minorHAnsi"/>
                <w:sz w:val="24"/>
                <w:lang w:val="uk-UA"/>
              </w:rPr>
              <w:t>Г</w:t>
            </w:r>
            <w:r w:rsidRPr="00C334BD">
              <w:rPr>
                <w:rFonts w:asciiTheme="minorHAnsi" w:hAnsiTheme="minorHAnsi" w:cstheme="minorHAnsi"/>
                <w:sz w:val="24"/>
                <w:lang w:val="ru-RU"/>
              </w:rPr>
              <w:t xml:space="preserve">итце У., Шенк К. Полупроводниковая схемотехника: Справочное руководство. </w:t>
            </w:r>
            <w:proofErr w:type="spellStart"/>
            <w:r w:rsidRPr="007F3DD7">
              <w:rPr>
                <w:rFonts w:asciiTheme="minorHAnsi" w:hAnsiTheme="minorHAnsi" w:cstheme="minorHAnsi"/>
                <w:sz w:val="24"/>
              </w:rPr>
              <w:t>Пер</w:t>
            </w:r>
            <w:proofErr w:type="spellEnd"/>
            <w:r w:rsidRPr="007F3DD7">
              <w:rPr>
                <w:rFonts w:asciiTheme="minorHAnsi" w:hAnsiTheme="minorHAnsi" w:cstheme="minorHAnsi"/>
                <w:sz w:val="24"/>
              </w:rPr>
              <w:t xml:space="preserve">. с </w:t>
            </w:r>
            <w:proofErr w:type="spellStart"/>
            <w:r w:rsidRPr="007F3DD7">
              <w:rPr>
                <w:rFonts w:asciiTheme="minorHAnsi" w:hAnsiTheme="minorHAnsi" w:cstheme="minorHAnsi"/>
                <w:sz w:val="24"/>
              </w:rPr>
              <w:t>нем</w:t>
            </w:r>
            <w:proofErr w:type="spellEnd"/>
            <w:r w:rsidRPr="007F3DD7">
              <w:rPr>
                <w:rFonts w:asciiTheme="minorHAnsi" w:hAnsiTheme="minorHAnsi" w:cstheme="minorHAnsi"/>
                <w:sz w:val="24"/>
              </w:rPr>
              <w:t>.</w:t>
            </w:r>
            <w:r w:rsidRPr="007F3DD7">
              <w:rPr>
                <w:rFonts w:asciiTheme="minorHAnsi" w:hAnsiTheme="minorHAnsi" w:cstheme="minorHAnsi"/>
                <w:sz w:val="24"/>
                <w:lang w:val="uk-UA"/>
              </w:rPr>
              <w:t xml:space="preserve"> – М.: Мир, 1982. – 512 с.</w:t>
            </w:r>
          </w:p>
          <w:p w:rsidR="00C334BD" w:rsidRPr="00C334BD" w:rsidRDefault="00C334BD" w:rsidP="00C334BD">
            <w:pPr>
              <w:numPr>
                <w:ilvl w:val="0"/>
                <w:numId w:val="22"/>
              </w:numPr>
              <w:jc w:val="both"/>
              <w:rPr>
                <w:rFonts w:asciiTheme="minorHAnsi" w:hAnsiTheme="minorHAnsi" w:cstheme="minorHAnsi"/>
                <w:sz w:val="24"/>
                <w:lang w:val="ru-RU"/>
              </w:rPr>
            </w:pPr>
            <w:r w:rsidRPr="007F3DD7">
              <w:rPr>
                <w:rFonts w:asciiTheme="minorHAnsi" w:hAnsiTheme="minorHAnsi" w:cstheme="minorHAnsi"/>
                <w:sz w:val="24"/>
                <w:lang w:val="uk-UA"/>
              </w:rPr>
              <w:t>Шило В.Л. Популярные цифровые микросхемы: Справочник. –  М.: Радио и связь, 1987. –  352 с.</w:t>
            </w:r>
          </w:p>
          <w:p w:rsidR="00C334BD" w:rsidRPr="00C334BD" w:rsidRDefault="00C334BD" w:rsidP="00C334BD">
            <w:pPr>
              <w:numPr>
                <w:ilvl w:val="0"/>
                <w:numId w:val="22"/>
              </w:numPr>
              <w:jc w:val="both"/>
              <w:rPr>
                <w:rFonts w:asciiTheme="minorHAnsi" w:hAnsiTheme="minorHAnsi" w:cstheme="minorHAnsi"/>
                <w:sz w:val="24"/>
                <w:lang w:val="ru-RU"/>
              </w:rPr>
            </w:pPr>
            <w:r w:rsidRPr="007F3DD7">
              <w:rPr>
                <w:rFonts w:asciiTheme="minorHAnsi" w:hAnsiTheme="minorHAnsi" w:cstheme="minorHAnsi"/>
                <w:sz w:val="24"/>
                <w:lang w:val="uk-UA"/>
              </w:rPr>
              <w:t>Юшин А.М. Цифровые микросхемы для электронных устройств: Справочник. – М.: Высшая школа, 1993. – 176 с.</w:t>
            </w:r>
          </w:p>
          <w:p w:rsidR="00C334BD" w:rsidRPr="00C334BD" w:rsidRDefault="00C334BD" w:rsidP="00C334BD">
            <w:pPr>
              <w:numPr>
                <w:ilvl w:val="0"/>
                <w:numId w:val="22"/>
              </w:numPr>
              <w:jc w:val="both"/>
              <w:rPr>
                <w:rFonts w:asciiTheme="minorHAnsi" w:hAnsiTheme="minorHAnsi" w:cstheme="minorHAnsi"/>
                <w:sz w:val="24"/>
                <w:lang w:val="ru-RU"/>
              </w:rPr>
            </w:pPr>
            <w:r w:rsidRPr="007F3DD7">
              <w:rPr>
                <w:rFonts w:asciiTheme="minorHAnsi" w:hAnsiTheme="minorHAnsi" w:cstheme="minorHAnsi"/>
                <w:sz w:val="24"/>
                <w:lang w:val="uk-UA"/>
              </w:rPr>
              <w:t>Хоровиц П., Хилл У. Искусство схемотехники. Пер. с англ..5-е изд. перераб. – М.: Мир, 1998. – 704 с.</w:t>
            </w:r>
          </w:p>
          <w:p w:rsidR="00C334BD" w:rsidRPr="007F3DD7" w:rsidRDefault="00C334BD" w:rsidP="00C334BD">
            <w:pPr>
              <w:numPr>
                <w:ilvl w:val="0"/>
                <w:numId w:val="22"/>
              </w:numPr>
              <w:jc w:val="both"/>
              <w:rPr>
                <w:rFonts w:asciiTheme="minorHAnsi" w:hAnsiTheme="minorHAnsi" w:cstheme="minorHAnsi"/>
                <w:sz w:val="24"/>
                <w:lang w:val="uk-UA"/>
              </w:rPr>
            </w:pPr>
            <w:r w:rsidRPr="00C334BD">
              <w:rPr>
                <w:rFonts w:asciiTheme="minorHAnsi" w:hAnsiTheme="minorHAnsi" w:cstheme="minorHAnsi"/>
                <w:sz w:val="24"/>
                <w:szCs w:val="24"/>
                <w:lang w:val="ru-RU"/>
              </w:rPr>
              <w:lastRenderedPageBreak/>
              <w:t xml:space="preserve"> </w:t>
            </w:r>
            <w:r w:rsidRPr="007F3DD7">
              <w:rPr>
                <w:rFonts w:asciiTheme="minorHAnsi" w:hAnsiTheme="minorHAnsi" w:cstheme="minorHAnsi"/>
                <w:sz w:val="24"/>
                <w:lang w:val="uk-UA"/>
              </w:rPr>
              <w:t>Соловьев В.В. Проектирование цифровых систем на основе программируемых логических интегральных схем. – М.:Горячая линия-Телеком, 2001. – 636 с.</w:t>
            </w:r>
          </w:p>
          <w:p w:rsidR="00C334BD" w:rsidRPr="00C334BD" w:rsidRDefault="00C334BD" w:rsidP="00C334BD">
            <w:pPr>
              <w:numPr>
                <w:ilvl w:val="0"/>
                <w:numId w:val="22"/>
              </w:numPr>
              <w:jc w:val="both"/>
              <w:rPr>
                <w:rFonts w:asciiTheme="minorHAnsi" w:hAnsiTheme="minorHAnsi" w:cstheme="minorHAnsi"/>
                <w:lang w:val="ru-RU"/>
              </w:rPr>
            </w:pPr>
            <w:r w:rsidRPr="00C334BD">
              <w:rPr>
                <w:rFonts w:asciiTheme="minorHAnsi" w:hAnsiTheme="minorHAnsi" w:cstheme="minorHAnsi"/>
                <w:sz w:val="24"/>
                <w:lang w:val="ru-RU"/>
              </w:rPr>
              <w:t xml:space="preserve">Хокинс Г. Цифровая электроника для начинающих: Пер. с англ. </w:t>
            </w:r>
            <w:r w:rsidRPr="007F3DD7">
              <w:rPr>
                <w:rFonts w:asciiTheme="minorHAnsi" w:hAnsiTheme="minorHAnsi" w:cstheme="minorHAnsi"/>
                <w:sz w:val="24"/>
                <w:lang w:val="uk-UA"/>
              </w:rPr>
              <w:t>– М.: Мир, 1986. – 232 с.</w:t>
            </w:r>
          </w:p>
          <w:p w:rsidR="00C334BD" w:rsidRPr="00C334BD" w:rsidRDefault="00C334BD" w:rsidP="00D45320">
            <w:pPr>
              <w:spacing w:line="276" w:lineRule="auto"/>
              <w:ind w:firstLine="284"/>
              <w:jc w:val="both"/>
              <w:rPr>
                <w:rFonts w:asciiTheme="minorHAnsi" w:hAnsiTheme="minorHAnsi"/>
                <w:b/>
                <w:szCs w:val="22"/>
                <w:lang w:val="ru-RU"/>
              </w:rPr>
            </w:pPr>
          </w:p>
          <w:p w:rsidR="00D45320" w:rsidRDefault="00B77B29" w:rsidP="00D45320">
            <w:pPr>
              <w:spacing w:line="276" w:lineRule="auto"/>
              <w:ind w:firstLine="284"/>
              <w:jc w:val="both"/>
              <w:rPr>
                <w:rFonts w:asciiTheme="minorHAnsi" w:hAnsiTheme="minorHAnsi"/>
                <w:b/>
                <w:szCs w:val="22"/>
                <w:lang w:val="en-US"/>
              </w:rPr>
            </w:pPr>
            <w:r>
              <w:rPr>
                <w:rFonts w:asciiTheme="minorHAnsi" w:hAnsiTheme="minorHAnsi"/>
                <w:b/>
                <w:szCs w:val="22"/>
                <w:lang w:val="en-US"/>
              </w:rPr>
              <w:t>Internet</w:t>
            </w:r>
            <w:r w:rsidRPr="00144B29">
              <w:rPr>
                <w:rFonts w:asciiTheme="minorHAnsi" w:hAnsiTheme="minorHAnsi"/>
                <w:b/>
                <w:szCs w:val="22"/>
                <w:lang w:val="en-US"/>
              </w:rPr>
              <w:t xml:space="preserve"> </w:t>
            </w:r>
            <w:r>
              <w:rPr>
                <w:rFonts w:asciiTheme="minorHAnsi" w:hAnsiTheme="minorHAnsi"/>
                <w:b/>
                <w:szCs w:val="22"/>
                <w:lang w:val="en-US"/>
              </w:rPr>
              <w:t>materials</w:t>
            </w:r>
            <w:r w:rsidR="00D45320" w:rsidRPr="00144B29">
              <w:rPr>
                <w:rFonts w:asciiTheme="minorHAnsi" w:hAnsiTheme="minorHAnsi"/>
                <w:b/>
                <w:szCs w:val="22"/>
                <w:lang w:val="en-US"/>
              </w:rPr>
              <w:t>:</w:t>
            </w:r>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1" w:history="1">
              <w:r w:rsidR="00D04DCE" w:rsidRPr="00D6354E">
                <w:rPr>
                  <w:rStyle w:val="Hipervnculo"/>
                  <w:rFonts w:asciiTheme="minorHAnsi" w:hAnsiTheme="minorHAnsi"/>
                  <w:szCs w:val="22"/>
                  <w:lang w:val="en-US"/>
                </w:rPr>
                <w:t>http://www.circuitbasics.com/make-custom-pcb/</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2" w:history="1">
              <w:r w:rsidR="00D04DCE" w:rsidRPr="00D6354E">
                <w:rPr>
                  <w:rStyle w:val="Hipervnculo"/>
                  <w:rFonts w:asciiTheme="minorHAnsi" w:hAnsiTheme="minorHAnsi"/>
                  <w:szCs w:val="22"/>
                  <w:lang w:val="en-US"/>
                </w:rPr>
                <w:t>http://pcbshopper.com/</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3" w:history="1">
              <w:r w:rsidR="00D04DCE" w:rsidRPr="00D6354E">
                <w:rPr>
                  <w:rStyle w:val="Hipervnculo"/>
                  <w:rFonts w:asciiTheme="minorHAnsi" w:hAnsiTheme="minorHAnsi"/>
                  <w:szCs w:val="22"/>
                  <w:lang w:val="en-US"/>
                </w:rPr>
                <w:t>http://mouser.es</w:t>
              </w:r>
            </w:hyperlink>
            <w:r w:rsidR="00D04DCE" w:rsidRPr="00D6354E">
              <w:rPr>
                <w:rFonts w:asciiTheme="minorHAnsi" w:hAnsiTheme="minorHAnsi"/>
                <w:szCs w:val="22"/>
                <w:lang w:val="en-US"/>
              </w:rPr>
              <w:t xml:space="preserve"> </w:t>
            </w:r>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4" w:history="1">
              <w:r w:rsidR="00D04DCE" w:rsidRPr="00D6354E">
                <w:rPr>
                  <w:rStyle w:val="Hipervnculo"/>
                  <w:rFonts w:asciiTheme="minorHAnsi" w:hAnsiTheme="minorHAnsi"/>
                  <w:szCs w:val="22"/>
                  <w:lang w:val="en-US"/>
                </w:rPr>
                <w:t>http://www.farnell.com</w:t>
              </w:r>
            </w:hyperlink>
            <w:r w:rsidR="00D04DCE" w:rsidRPr="00D6354E">
              <w:rPr>
                <w:rFonts w:asciiTheme="minorHAnsi" w:hAnsiTheme="minorHAnsi"/>
                <w:szCs w:val="22"/>
                <w:lang w:val="en-US"/>
              </w:rPr>
              <w:t xml:space="preserve"> </w:t>
            </w:r>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5" w:history="1">
              <w:r w:rsidR="00D04DCE" w:rsidRPr="00D6354E">
                <w:rPr>
                  <w:rStyle w:val="Hipervnculo"/>
                  <w:rFonts w:asciiTheme="minorHAnsi" w:hAnsiTheme="minorHAnsi"/>
                  <w:szCs w:val="22"/>
                  <w:lang w:val="en-US"/>
                </w:rPr>
                <w:t>http://www.digikey.com/</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6" w:history="1">
              <w:r w:rsidR="00D04DCE" w:rsidRPr="00D6354E">
                <w:rPr>
                  <w:rStyle w:val="Hipervnculo"/>
                  <w:rFonts w:asciiTheme="minorHAnsi" w:hAnsiTheme="minorHAnsi"/>
                  <w:szCs w:val="22"/>
                  <w:lang w:val="en-US"/>
                </w:rPr>
                <w:t>https://nodemcu.readthedocs.io/</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7" w:history="1">
              <w:r w:rsidR="00D04DCE" w:rsidRPr="00D6354E">
                <w:rPr>
                  <w:rStyle w:val="Hipervnculo"/>
                  <w:rFonts w:asciiTheme="minorHAnsi" w:hAnsiTheme="minorHAnsi"/>
                  <w:szCs w:val="22"/>
                  <w:lang w:val="en-US"/>
                </w:rPr>
                <w:t>https://en.wikipedia.org/wiki/Lua_(programming_language)</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8" w:history="1">
              <w:r w:rsidR="00D04DCE" w:rsidRPr="00D6354E">
                <w:rPr>
                  <w:rStyle w:val="Hipervnculo"/>
                  <w:rFonts w:asciiTheme="minorHAnsi" w:hAnsiTheme="minorHAnsi"/>
                  <w:szCs w:val="22"/>
                  <w:lang w:val="en-US"/>
                </w:rPr>
                <w:t>https://www.parallax.com/product/28962</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19" w:history="1">
              <w:r w:rsidR="00D04DCE" w:rsidRPr="00D6354E">
                <w:rPr>
                  <w:rStyle w:val="Hipervnculo"/>
                  <w:rFonts w:asciiTheme="minorHAnsi" w:hAnsiTheme="minorHAnsi"/>
                  <w:szCs w:val="22"/>
                  <w:lang w:val="en-US"/>
                </w:rPr>
                <w:t>https://www.dfrobot.com/product-1044.html</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20" w:history="1">
              <w:r w:rsidR="00D04DCE" w:rsidRPr="00D6354E">
                <w:rPr>
                  <w:rStyle w:val="Hipervnculo"/>
                  <w:rFonts w:asciiTheme="minorHAnsi" w:hAnsiTheme="minorHAnsi"/>
                  <w:szCs w:val="22"/>
                  <w:lang w:val="en-US"/>
                </w:rPr>
                <w:t>http://www.wavesen.com/probig.asp?id=24</w:t>
              </w:r>
            </w:hyperlink>
            <w:r w:rsidR="00D04DCE" w:rsidRPr="00D6354E">
              <w:rPr>
                <w:rFonts w:asciiTheme="minorHAnsi" w:hAnsiTheme="minorHAnsi"/>
                <w:szCs w:val="22"/>
                <w:lang w:val="en-US"/>
              </w:rPr>
              <w:t xml:space="preserve"> </w:t>
            </w:r>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21" w:history="1">
              <w:r w:rsidR="00D04DCE" w:rsidRPr="00D6354E">
                <w:rPr>
                  <w:rStyle w:val="Hipervnculo"/>
                  <w:rFonts w:asciiTheme="minorHAnsi" w:hAnsiTheme="minorHAnsi"/>
                  <w:szCs w:val="22"/>
                  <w:lang w:val="en-US"/>
                </w:rPr>
                <w:t>https://store.arduino.cc/arduino-uno-rev3</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22" w:history="1">
              <w:r w:rsidR="00D04DCE" w:rsidRPr="00D6354E">
                <w:rPr>
                  <w:rStyle w:val="Hipervnculo"/>
                  <w:rFonts w:asciiTheme="minorHAnsi" w:hAnsiTheme="minorHAnsi"/>
                  <w:szCs w:val="22"/>
                  <w:lang w:val="en-US"/>
                </w:rPr>
                <w:t>http://remotexy.com/en/</w:t>
              </w:r>
            </w:hyperlink>
          </w:p>
          <w:p w:rsidR="00D04DCE" w:rsidRPr="00D6354E" w:rsidRDefault="00970DF4" w:rsidP="00D6354E">
            <w:pPr>
              <w:pStyle w:val="Prrafodelista"/>
              <w:numPr>
                <w:ilvl w:val="1"/>
                <w:numId w:val="21"/>
              </w:numPr>
              <w:spacing w:line="276" w:lineRule="auto"/>
              <w:jc w:val="both"/>
              <w:rPr>
                <w:rFonts w:asciiTheme="minorHAnsi" w:hAnsiTheme="minorHAnsi"/>
                <w:szCs w:val="22"/>
                <w:lang w:val="en-US"/>
              </w:rPr>
            </w:pPr>
            <w:hyperlink r:id="rId23" w:history="1">
              <w:r w:rsidR="00D6354E" w:rsidRPr="00D6354E">
                <w:rPr>
                  <w:rStyle w:val="Hipervnculo"/>
                  <w:rFonts w:asciiTheme="minorHAnsi" w:hAnsiTheme="minorHAnsi"/>
                  <w:szCs w:val="22"/>
                  <w:lang w:val="en-US"/>
                </w:rPr>
                <w:t>http://itm.kpi.ua/proekti-fab-lab/mobilna-platforma-z-keruvannyam-vid-smartfona/</w:t>
              </w:r>
            </w:hyperlink>
          </w:p>
          <w:p w:rsidR="00D6354E" w:rsidRDefault="00D6354E" w:rsidP="00D04DCE">
            <w:pPr>
              <w:spacing w:line="276" w:lineRule="auto"/>
              <w:ind w:firstLine="284"/>
              <w:jc w:val="both"/>
              <w:rPr>
                <w:rFonts w:asciiTheme="minorHAnsi" w:hAnsiTheme="minorHAnsi"/>
                <w:b/>
                <w:szCs w:val="22"/>
                <w:lang w:val="en-US"/>
              </w:rPr>
            </w:pPr>
          </w:p>
          <w:p w:rsidR="00D45320" w:rsidRPr="00424439" w:rsidRDefault="00D45320" w:rsidP="00E32BE0">
            <w:pPr>
              <w:spacing w:line="276" w:lineRule="auto"/>
              <w:ind w:firstLine="284"/>
              <w:rPr>
                <w:rFonts w:asciiTheme="minorHAnsi" w:hAnsiTheme="minorHAnsi"/>
                <w:szCs w:val="22"/>
                <w:lang w:val="en-US"/>
              </w:rPr>
            </w:pPr>
          </w:p>
        </w:tc>
      </w:tr>
    </w:tbl>
    <w:p w:rsidR="00BC42D5" w:rsidRPr="00424439" w:rsidRDefault="00BC42D5" w:rsidP="00BC42D5">
      <w:pPr>
        <w:spacing w:line="276" w:lineRule="auto"/>
        <w:rPr>
          <w:rFonts w:asciiTheme="minorHAnsi" w:hAnsiTheme="minorHAnsi"/>
          <w:b/>
          <w:sz w:val="24"/>
          <w:szCs w:val="24"/>
          <w:lang w:val="en-US"/>
        </w:rPr>
      </w:pPr>
    </w:p>
    <w:p w:rsidR="00BC42D5" w:rsidRPr="00B7323C" w:rsidRDefault="00B7323C" w:rsidP="00D45320">
      <w:pPr>
        <w:keepNext/>
        <w:outlineLvl w:val="0"/>
        <w:rPr>
          <w:rFonts w:asciiTheme="minorHAnsi" w:hAnsiTheme="minorHAnsi"/>
          <w:b/>
          <w:sz w:val="24"/>
          <w:szCs w:val="24"/>
          <w:lang w:val="en-US"/>
        </w:rPr>
      </w:pPr>
      <w:bookmarkStart w:id="8" w:name="_Toc481137477"/>
      <w:bookmarkStart w:id="9" w:name="_Toc4518716"/>
      <w:r>
        <w:rPr>
          <w:rFonts w:asciiTheme="minorHAnsi" w:hAnsiTheme="minorHAnsi"/>
          <w:b/>
          <w:sz w:val="24"/>
          <w:szCs w:val="24"/>
          <w:lang w:val="en-US"/>
        </w:rPr>
        <w:t>Planned</w:t>
      </w:r>
      <w:r w:rsidRPr="00B7323C">
        <w:rPr>
          <w:rFonts w:asciiTheme="minorHAnsi" w:hAnsiTheme="minorHAnsi"/>
          <w:b/>
          <w:sz w:val="24"/>
          <w:szCs w:val="24"/>
          <w:lang w:val="en-US"/>
        </w:rPr>
        <w:t xml:space="preserve"> </w:t>
      </w:r>
      <w:r>
        <w:rPr>
          <w:rFonts w:asciiTheme="minorHAnsi" w:hAnsiTheme="minorHAnsi"/>
          <w:b/>
          <w:sz w:val="24"/>
          <w:szCs w:val="24"/>
          <w:lang w:val="en-US"/>
        </w:rPr>
        <w:t>teaching</w:t>
      </w:r>
      <w:r w:rsidRPr="00B7323C">
        <w:rPr>
          <w:rFonts w:asciiTheme="minorHAnsi" w:hAnsiTheme="minorHAnsi"/>
          <w:b/>
          <w:sz w:val="24"/>
          <w:szCs w:val="24"/>
          <w:lang w:val="en-US"/>
        </w:rPr>
        <w:t xml:space="preserve"> </w:t>
      </w:r>
      <w:r>
        <w:rPr>
          <w:rFonts w:asciiTheme="minorHAnsi" w:hAnsiTheme="minorHAnsi"/>
          <w:b/>
          <w:sz w:val="24"/>
          <w:szCs w:val="24"/>
          <w:lang w:val="en-US"/>
        </w:rPr>
        <w:t>activities</w:t>
      </w:r>
      <w:r w:rsidRPr="00B7323C">
        <w:rPr>
          <w:rFonts w:asciiTheme="minorHAnsi" w:hAnsiTheme="minorHAnsi"/>
          <w:b/>
          <w:sz w:val="24"/>
          <w:szCs w:val="24"/>
          <w:lang w:val="en-US"/>
        </w:rPr>
        <w:t xml:space="preserve"> </w:t>
      </w:r>
      <w:r>
        <w:rPr>
          <w:rFonts w:asciiTheme="minorHAnsi" w:hAnsiTheme="minorHAnsi"/>
          <w:b/>
          <w:sz w:val="24"/>
          <w:szCs w:val="24"/>
          <w:lang w:val="en-US"/>
        </w:rPr>
        <w:t>and teaching methods</w:t>
      </w:r>
      <w:bookmarkEnd w:id="8"/>
      <w:bookmarkEnd w:id="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BC42D5" w:rsidRPr="00A727D2" w:rsidRDefault="00A727D2" w:rsidP="004873AA">
            <w:pPr>
              <w:spacing w:line="276" w:lineRule="auto"/>
              <w:jc w:val="both"/>
              <w:rPr>
                <w:rFonts w:asciiTheme="minorHAnsi" w:hAnsiTheme="minorHAnsi"/>
                <w:szCs w:val="24"/>
                <w:lang w:val="en-US"/>
              </w:rPr>
            </w:pPr>
            <w:r w:rsidRPr="00A727D2">
              <w:rPr>
                <w:rFonts w:asciiTheme="minorHAnsi" w:hAnsiTheme="minorHAnsi"/>
                <w:szCs w:val="24"/>
                <w:lang w:val="en-US"/>
              </w:rPr>
              <w:t xml:space="preserve">Practical training of students is </w:t>
            </w:r>
            <w:r>
              <w:rPr>
                <w:rFonts w:asciiTheme="minorHAnsi" w:hAnsiTheme="minorHAnsi"/>
                <w:szCs w:val="24"/>
                <w:lang w:val="en-US"/>
              </w:rPr>
              <w:t>suggested</w:t>
            </w:r>
            <w:r w:rsidRPr="00A727D2">
              <w:rPr>
                <w:rFonts w:asciiTheme="minorHAnsi" w:hAnsiTheme="minorHAnsi"/>
                <w:szCs w:val="24"/>
                <w:lang w:val="en-US"/>
              </w:rPr>
              <w:t xml:space="preserve">, which is </w:t>
            </w:r>
            <w:r>
              <w:rPr>
                <w:rFonts w:asciiTheme="minorHAnsi" w:hAnsiTheme="minorHAnsi"/>
                <w:szCs w:val="24"/>
                <w:lang w:val="en-US"/>
              </w:rPr>
              <w:t xml:space="preserve">implemented </w:t>
            </w:r>
            <w:r w:rsidRPr="00A727D2">
              <w:rPr>
                <w:rFonts w:asciiTheme="minorHAnsi" w:hAnsiTheme="minorHAnsi"/>
                <w:szCs w:val="24"/>
                <w:lang w:val="en-US"/>
              </w:rPr>
              <w:t>through</w:t>
            </w:r>
            <w:r w:rsidR="00BC42D5" w:rsidRPr="00A727D2">
              <w:rPr>
                <w:rFonts w:asciiTheme="minorHAnsi" w:hAnsiTheme="minorHAnsi"/>
                <w:szCs w:val="24"/>
                <w:lang w:val="en-US"/>
              </w:rPr>
              <w:t>:</w:t>
            </w:r>
          </w:p>
          <w:p w:rsidR="00BC42D5" w:rsidRPr="00A727D2" w:rsidRDefault="00BC42D5" w:rsidP="0000479B">
            <w:pPr>
              <w:spacing w:line="276" w:lineRule="auto"/>
              <w:ind w:left="456"/>
              <w:jc w:val="both"/>
              <w:rPr>
                <w:rFonts w:asciiTheme="minorHAnsi" w:hAnsiTheme="minorHAnsi"/>
                <w:szCs w:val="24"/>
                <w:lang w:val="en-US"/>
              </w:rPr>
            </w:pPr>
            <w:r w:rsidRPr="00A727D2">
              <w:rPr>
                <w:rFonts w:asciiTheme="minorHAnsi" w:hAnsiTheme="minorHAnsi"/>
                <w:szCs w:val="24"/>
                <w:lang w:val="en-US"/>
              </w:rPr>
              <w:t>1.</w:t>
            </w:r>
            <w:r w:rsidR="00A727D2">
              <w:t xml:space="preserve"> </w:t>
            </w:r>
            <w:r w:rsidR="00A727D2" w:rsidRPr="00A727D2">
              <w:rPr>
                <w:rFonts w:asciiTheme="minorHAnsi" w:hAnsiTheme="minorHAnsi"/>
                <w:szCs w:val="24"/>
                <w:lang w:val="en-US"/>
              </w:rPr>
              <w:t>Discussion of projects</w:t>
            </w:r>
            <w:r w:rsidRPr="00A727D2">
              <w:rPr>
                <w:rFonts w:asciiTheme="minorHAnsi" w:hAnsiTheme="minorHAnsi"/>
                <w:szCs w:val="24"/>
                <w:lang w:val="en-US"/>
              </w:rPr>
              <w:t>.</w:t>
            </w:r>
          </w:p>
          <w:p w:rsidR="00BC42D5" w:rsidRPr="00A727D2" w:rsidRDefault="00BC42D5" w:rsidP="0000479B">
            <w:pPr>
              <w:spacing w:line="276" w:lineRule="auto"/>
              <w:ind w:left="456"/>
              <w:jc w:val="both"/>
              <w:rPr>
                <w:rFonts w:asciiTheme="minorHAnsi" w:hAnsiTheme="minorHAnsi"/>
                <w:szCs w:val="24"/>
                <w:lang w:val="en-US"/>
              </w:rPr>
            </w:pPr>
            <w:r w:rsidRPr="00A727D2">
              <w:rPr>
                <w:rFonts w:asciiTheme="minorHAnsi" w:hAnsiTheme="minorHAnsi"/>
                <w:szCs w:val="24"/>
                <w:lang w:val="en-US"/>
              </w:rPr>
              <w:t>2.</w:t>
            </w:r>
            <w:r w:rsidR="00A727D2">
              <w:t xml:space="preserve"> </w:t>
            </w:r>
            <w:r w:rsidR="00CB3F9A">
              <w:t xml:space="preserve">Organization </w:t>
            </w:r>
            <w:r w:rsidR="00A727D2" w:rsidRPr="00A727D2">
              <w:rPr>
                <w:rFonts w:asciiTheme="minorHAnsi" w:hAnsiTheme="minorHAnsi"/>
                <w:szCs w:val="24"/>
                <w:lang w:val="en-US"/>
              </w:rPr>
              <w:t>of projects proposed by students</w:t>
            </w:r>
            <w:r w:rsidRPr="00A727D2">
              <w:rPr>
                <w:rFonts w:asciiTheme="minorHAnsi" w:hAnsiTheme="minorHAnsi"/>
                <w:szCs w:val="24"/>
                <w:lang w:val="en-US"/>
              </w:rPr>
              <w:t>.</w:t>
            </w:r>
          </w:p>
          <w:p w:rsidR="00BC42D5" w:rsidRPr="00CB3F9A" w:rsidRDefault="00BC42D5" w:rsidP="0000479B">
            <w:pPr>
              <w:spacing w:line="276" w:lineRule="auto"/>
              <w:ind w:left="456"/>
              <w:jc w:val="both"/>
              <w:rPr>
                <w:rFonts w:asciiTheme="minorHAnsi" w:hAnsiTheme="minorHAnsi"/>
                <w:szCs w:val="24"/>
                <w:lang w:val="en-US"/>
              </w:rPr>
            </w:pPr>
            <w:r w:rsidRPr="00CB3F9A">
              <w:rPr>
                <w:rFonts w:asciiTheme="minorHAnsi" w:hAnsiTheme="minorHAnsi"/>
                <w:szCs w:val="24"/>
                <w:lang w:val="en-US"/>
              </w:rPr>
              <w:t>3.</w:t>
            </w:r>
            <w:r w:rsidR="00CB3F9A">
              <w:t xml:space="preserve"> </w:t>
            </w:r>
            <w:r w:rsidR="00CB3F9A" w:rsidRPr="00CB3F9A">
              <w:rPr>
                <w:rFonts w:asciiTheme="minorHAnsi" w:hAnsiTheme="minorHAnsi"/>
                <w:szCs w:val="24"/>
                <w:lang w:val="en-US"/>
              </w:rPr>
              <w:t>Mutual learning</w:t>
            </w:r>
            <w:r w:rsidRPr="00CB3F9A">
              <w:rPr>
                <w:rFonts w:asciiTheme="minorHAnsi" w:hAnsiTheme="minorHAnsi"/>
                <w:szCs w:val="24"/>
                <w:lang w:val="en-US"/>
              </w:rPr>
              <w:t>.</w:t>
            </w:r>
          </w:p>
          <w:p w:rsidR="00BC42D5" w:rsidRPr="00CB3F9A" w:rsidRDefault="00BC42D5" w:rsidP="0000479B">
            <w:pPr>
              <w:spacing w:line="276" w:lineRule="auto"/>
              <w:ind w:left="456"/>
              <w:jc w:val="both"/>
              <w:rPr>
                <w:rFonts w:asciiTheme="minorHAnsi" w:hAnsiTheme="minorHAnsi"/>
                <w:szCs w:val="24"/>
                <w:lang w:val="en-US"/>
              </w:rPr>
            </w:pPr>
            <w:r w:rsidRPr="00CB3F9A">
              <w:rPr>
                <w:rFonts w:asciiTheme="minorHAnsi" w:hAnsiTheme="minorHAnsi"/>
                <w:szCs w:val="24"/>
                <w:lang w:val="en-US"/>
              </w:rPr>
              <w:t>4.</w:t>
            </w:r>
            <w:r w:rsidR="00CB3F9A">
              <w:t xml:space="preserve"> </w:t>
            </w:r>
            <w:r w:rsidR="00CB3F9A" w:rsidRPr="00CB3F9A">
              <w:rPr>
                <w:rFonts w:asciiTheme="minorHAnsi" w:hAnsiTheme="minorHAnsi"/>
                <w:szCs w:val="24"/>
                <w:lang w:val="en-US"/>
              </w:rPr>
              <w:t xml:space="preserve">Self-assessment and assessment </w:t>
            </w:r>
            <w:r w:rsidR="00CB3F9A">
              <w:rPr>
                <w:rFonts w:asciiTheme="minorHAnsi" w:hAnsiTheme="minorHAnsi"/>
                <w:szCs w:val="24"/>
                <w:lang w:val="en-US"/>
              </w:rPr>
              <w:t xml:space="preserve">by </w:t>
            </w:r>
            <w:r w:rsidR="00CB3F9A" w:rsidRPr="00CB3F9A">
              <w:rPr>
                <w:rFonts w:asciiTheme="minorHAnsi" w:hAnsiTheme="minorHAnsi"/>
                <w:szCs w:val="24"/>
                <w:lang w:val="en-US"/>
              </w:rPr>
              <w:t>fellow students</w:t>
            </w:r>
            <w:r w:rsidRPr="00CB3F9A">
              <w:rPr>
                <w:rFonts w:asciiTheme="minorHAnsi" w:hAnsiTheme="minorHAnsi"/>
                <w:szCs w:val="24"/>
                <w:lang w:val="en-US"/>
              </w:rPr>
              <w:t>.</w:t>
            </w:r>
          </w:p>
          <w:p w:rsidR="00BC42D5" w:rsidRPr="00815FB3" w:rsidRDefault="00BC42D5" w:rsidP="0000479B">
            <w:pPr>
              <w:spacing w:line="276" w:lineRule="auto"/>
              <w:ind w:left="456"/>
              <w:jc w:val="both"/>
              <w:rPr>
                <w:rFonts w:asciiTheme="minorHAnsi" w:hAnsiTheme="minorHAnsi"/>
                <w:szCs w:val="24"/>
                <w:lang w:val="en-US"/>
              </w:rPr>
            </w:pPr>
            <w:r w:rsidRPr="00815FB3">
              <w:rPr>
                <w:rFonts w:asciiTheme="minorHAnsi" w:hAnsiTheme="minorHAnsi"/>
                <w:szCs w:val="24"/>
                <w:lang w:val="en-US"/>
              </w:rPr>
              <w:t>5.</w:t>
            </w:r>
            <w:r w:rsidR="00CB3F9A" w:rsidRPr="00815FB3">
              <w:rPr>
                <w:lang w:val="en-US"/>
              </w:rPr>
              <w:t xml:space="preserve"> </w:t>
            </w:r>
            <w:r w:rsidR="00CB3F9A" w:rsidRPr="00815FB3">
              <w:rPr>
                <w:rFonts w:asciiTheme="minorHAnsi" w:hAnsiTheme="minorHAnsi"/>
                <w:szCs w:val="24"/>
                <w:lang w:val="en-US"/>
              </w:rPr>
              <w:t>Invited lecturers</w:t>
            </w:r>
            <w:r w:rsidRPr="00815FB3">
              <w:rPr>
                <w:rFonts w:asciiTheme="minorHAnsi" w:hAnsiTheme="minorHAnsi"/>
                <w:szCs w:val="24"/>
                <w:lang w:val="en-US"/>
              </w:rPr>
              <w:t>.</w:t>
            </w:r>
          </w:p>
          <w:p w:rsidR="00BC42D5" w:rsidRPr="00CB3F9A" w:rsidRDefault="00BC42D5" w:rsidP="0000479B">
            <w:pPr>
              <w:spacing w:line="276" w:lineRule="auto"/>
              <w:ind w:left="456"/>
              <w:jc w:val="both"/>
              <w:rPr>
                <w:rFonts w:asciiTheme="minorHAnsi" w:hAnsiTheme="minorHAnsi"/>
                <w:szCs w:val="24"/>
                <w:lang w:val="en-US"/>
              </w:rPr>
            </w:pPr>
            <w:r w:rsidRPr="00CB3F9A">
              <w:rPr>
                <w:rFonts w:asciiTheme="minorHAnsi" w:hAnsiTheme="minorHAnsi"/>
                <w:szCs w:val="24"/>
                <w:lang w:val="en-US"/>
              </w:rPr>
              <w:t>6.</w:t>
            </w:r>
            <w:r w:rsidR="00CB3F9A">
              <w:t xml:space="preserve"> </w:t>
            </w:r>
            <w:r w:rsidR="00CB3F9A" w:rsidRPr="00CB3F9A">
              <w:rPr>
                <w:rFonts w:asciiTheme="minorHAnsi" w:hAnsiTheme="minorHAnsi"/>
                <w:szCs w:val="24"/>
                <w:lang w:val="en-US"/>
              </w:rPr>
              <w:t xml:space="preserve">Group discussions, reviews and </w:t>
            </w:r>
            <w:r w:rsidR="00CB3F9A">
              <w:rPr>
                <w:rFonts w:asciiTheme="minorHAnsi" w:hAnsiTheme="minorHAnsi"/>
                <w:szCs w:val="24"/>
                <w:lang w:val="en-US"/>
              </w:rPr>
              <w:t>critical evaluations</w:t>
            </w:r>
            <w:r w:rsidRPr="00CB3F9A">
              <w:rPr>
                <w:rFonts w:asciiTheme="minorHAnsi" w:hAnsiTheme="minorHAnsi"/>
                <w:szCs w:val="24"/>
                <w:lang w:val="en-US"/>
              </w:rPr>
              <w:t>.</w:t>
            </w:r>
          </w:p>
          <w:p w:rsidR="00BC42D5" w:rsidRPr="00CB3F9A" w:rsidRDefault="00BC42D5" w:rsidP="0000479B">
            <w:pPr>
              <w:spacing w:line="276" w:lineRule="auto"/>
              <w:ind w:left="456"/>
              <w:jc w:val="both"/>
              <w:rPr>
                <w:rFonts w:asciiTheme="minorHAnsi" w:hAnsiTheme="minorHAnsi"/>
                <w:szCs w:val="24"/>
                <w:lang w:val="en-US"/>
              </w:rPr>
            </w:pPr>
            <w:r w:rsidRPr="00CB3F9A">
              <w:rPr>
                <w:rFonts w:asciiTheme="minorHAnsi" w:hAnsiTheme="minorHAnsi"/>
                <w:szCs w:val="24"/>
                <w:lang w:val="en-US"/>
              </w:rPr>
              <w:t>7.</w:t>
            </w:r>
            <w:r w:rsidR="00CB3F9A">
              <w:t xml:space="preserve"> </w:t>
            </w:r>
            <w:r w:rsidR="00CB3F9A" w:rsidRPr="00CB3F9A">
              <w:rPr>
                <w:rFonts w:asciiTheme="minorHAnsi" w:hAnsiTheme="minorHAnsi"/>
                <w:szCs w:val="24"/>
                <w:lang w:val="en-US"/>
              </w:rPr>
              <w:t>Work on real projects</w:t>
            </w:r>
            <w:r w:rsidRPr="00CB3F9A">
              <w:rPr>
                <w:rFonts w:asciiTheme="minorHAnsi" w:hAnsiTheme="minorHAnsi"/>
                <w:szCs w:val="24"/>
                <w:lang w:val="en-US"/>
              </w:rPr>
              <w:t>.</w:t>
            </w:r>
          </w:p>
          <w:p w:rsidR="00BC42D5" w:rsidRPr="00CB3F9A" w:rsidRDefault="00BC42D5" w:rsidP="0000479B">
            <w:pPr>
              <w:spacing w:line="276" w:lineRule="auto"/>
              <w:ind w:left="456"/>
              <w:jc w:val="both"/>
              <w:rPr>
                <w:rFonts w:asciiTheme="minorHAnsi" w:hAnsiTheme="minorHAnsi"/>
                <w:szCs w:val="24"/>
                <w:lang w:val="en-US"/>
              </w:rPr>
            </w:pPr>
            <w:r w:rsidRPr="00CB3F9A">
              <w:rPr>
                <w:rFonts w:asciiTheme="minorHAnsi" w:hAnsiTheme="minorHAnsi"/>
                <w:szCs w:val="24"/>
                <w:lang w:val="en-US"/>
              </w:rPr>
              <w:t>8.</w:t>
            </w:r>
            <w:r w:rsidR="00CB3F9A">
              <w:t xml:space="preserve"> </w:t>
            </w:r>
            <w:r w:rsidR="00CB3F9A" w:rsidRPr="00CB3F9A">
              <w:rPr>
                <w:rFonts w:asciiTheme="minorHAnsi" w:hAnsiTheme="minorHAnsi"/>
                <w:szCs w:val="24"/>
                <w:lang w:val="en-US"/>
              </w:rPr>
              <w:t>Mentoring</w:t>
            </w:r>
            <w:r w:rsidRPr="00CB3F9A">
              <w:rPr>
                <w:rStyle w:val="tgc"/>
                <w:rFonts w:asciiTheme="minorHAnsi" w:hAnsiTheme="minorHAnsi"/>
                <w:lang w:val="en-US"/>
              </w:rPr>
              <w:t>.</w:t>
            </w:r>
          </w:p>
          <w:p w:rsidR="00BC42D5" w:rsidRPr="00CB3F9A" w:rsidRDefault="00BC42D5" w:rsidP="0000479B">
            <w:pPr>
              <w:spacing w:line="276" w:lineRule="auto"/>
              <w:ind w:left="456"/>
              <w:jc w:val="both"/>
              <w:rPr>
                <w:rFonts w:asciiTheme="minorHAnsi" w:hAnsiTheme="minorHAnsi"/>
                <w:szCs w:val="24"/>
                <w:lang w:val="en-US"/>
              </w:rPr>
            </w:pPr>
            <w:r w:rsidRPr="00CB3F9A">
              <w:rPr>
                <w:rFonts w:asciiTheme="minorHAnsi" w:hAnsiTheme="minorHAnsi"/>
                <w:szCs w:val="24"/>
                <w:lang w:val="en-US"/>
              </w:rPr>
              <w:t>9.</w:t>
            </w:r>
            <w:r w:rsidR="00CB3F9A">
              <w:t xml:space="preserve"> </w:t>
            </w:r>
            <w:r w:rsidR="00CB3F9A" w:rsidRPr="00CB3F9A">
              <w:rPr>
                <w:rFonts w:asciiTheme="minorHAnsi" w:hAnsiTheme="minorHAnsi"/>
                <w:szCs w:val="24"/>
                <w:lang w:val="en-US"/>
              </w:rPr>
              <w:t>Self</w:t>
            </w:r>
            <w:r w:rsidR="00CB3F9A">
              <w:rPr>
                <w:rFonts w:asciiTheme="minorHAnsi" w:hAnsiTheme="minorHAnsi"/>
                <w:szCs w:val="24"/>
                <w:lang w:val="en-US"/>
              </w:rPr>
              <w:t>-</w:t>
            </w:r>
            <w:r w:rsidR="00CB3F9A" w:rsidRPr="00CB3F9A">
              <w:rPr>
                <w:rFonts w:asciiTheme="minorHAnsi" w:hAnsiTheme="minorHAnsi"/>
                <w:szCs w:val="24"/>
                <w:lang w:val="en-US"/>
              </w:rPr>
              <w:t>education</w:t>
            </w:r>
            <w:r w:rsidRPr="00CB3F9A">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p>
          <w:p w:rsidR="00BC42D5" w:rsidRPr="00CB3F9A" w:rsidRDefault="00CB3F9A" w:rsidP="004873AA">
            <w:pPr>
              <w:spacing w:line="276" w:lineRule="auto"/>
              <w:jc w:val="both"/>
              <w:rPr>
                <w:rFonts w:asciiTheme="minorHAnsi" w:hAnsiTheme="minorHAnsi"/>
                <w:b/>
                <w:i/>
                <w:szCs w:val="24"/>
                <w:lang w:val="en-US"/>
              </w:rPr>
            </w:pPr>
            <w:r w:rsidRPr="00CB3F9A">
              <w:rPr>
                <w:rFonts w:asciiTheme="minorHAnsi" w:hAnsiTheme="minorHAnsi"/>
                <w:b/>
                <w:i/>
                <w:szCs w:val="24"/>
                <w:lang w:val="en-US"/>
              </w:rPr>
              <w:t>For flexible learning</w:t>
            </w:r>
            <w:r w:rsidR="00BC42D5" w:rsidRPr="00CB3F9A">
              <w:rPr>
                <w:rFonts w:asciiTheme="minorHAnsi" w:hAnsiTheme="minorHAnsi"/>
                <w:b/>
                <w:i/>
                <w:szCs w:val="24"/>
                <w:lang w:val="en-US"/>
              </w:rPr>
              <w:t>:</w:t>
            </w:r>
          </w:p>
          <w:p w:rsidR="00BC42D5" w:rsidRPr="00CB3F9A" w:rsidRDefault="00CB3F9A" w:rsidP="00CB3F9A">
            <w:pPr>
              <w:spacing w:line="276" w:lineRule="auto"/>
              <w:jc w:val="both"/>
              <w:rPr>
                <w:rFonts w:asciiTheme="minorHAnsi" w:hAnsiTheme="minorHAnsi"/>
                <w:szCs w:val="24"/>
                <w:lang w:val="en-US"/>
              </w:rPr>
            </w:pPr>
            <w:r w:rsidRPr="00CB3F9A">
              <w:rPr>
                <w:rFonts w:asciiTheme="minorHAnsi" w:hAnsiTheme="minorHAnsi"/>
                <w:szCs w:val="24"/>
                <w:lang w:val="en-US"/>
              </w:rPr>
              <w:t xml:space="preserve">The teacher conducts webinars, which represent the methodology and the conceptual base for students' education. Slides and course materials are available electronically. Webinars </w:t>
            </w:r>
            <w:proofErr w:type="gramStart"/>
            <w:r w:rsidRPr="00CB3F9A">
              <w:rPr>
                <w:rFonts w:asciiTheme="minorHAnsi" w:hAnsiTheme="minorHAnsi"/>
                <w:szCs w:val="24"/>
                <w:lang w:val="en-US"/>
              </w:rPr>
              <w:t>are used</w:t>
            </w:r>
            <w:proofErr w:type="gramEnd"/>
            <w:r w:rsidRPr="00CB3F9A">
              <w:rPr>
                <w:rFonts w:asciiTheme="minorHAnsi" w:hAnsiTheme="minorHAnsi"/>
                <w:szCs w:val="24"/>
                <w:lang w:val="en-US"/>
              </w:rPr>
              <w:t xml:space="preserve"> to strengthen knowledge of new methods and approaches, as well as to study their application in specific complex situations. Students </w:t>
            </w:r>
            <w:proofErr w:type="gramStart"/>
            <w:r w:rsidRPr="00CB3F9A">
              <w:rPr>
                <w:rFonts w:asciiTheme="minorHAnsi" w:hAnsiTheme="minorHAnsi"/>
                <w:szCs w:val="24"/>
                <w:lang w:val="en-US"/>
              </w:rPr>
              <w:t>are invited</w:t>
            </w:r>
            <w:proofErr w:type="gramEnd"/>
            <w:r w:rsidRPr="00CB3F9A">
              <w:rPr>
                <w:rFonts w:asciiTheme="minorHAnsi" w:hAnsiTheme="minorHAnsi"/>
                <w:szCs w:val="24"/>
                <w:lang w:val="en-US"/>
              </w:rPr>
              <w:t xml:space="preserve"> to ask questions and discuss materials in the </w:t>
            </w:r>
            <w:r>
              <w:rPr>
                <w:rFonts w:asciiTheme="minorHAnsi" w:hAnsiTheme="minorHAnsi"/>
                <w:szCs w:val="24"/>
                <w:lang w:val="en-US"/>
              </w:rPr>
              <w:t xml:space="preserve">real time </w:t>
            </w:r>
            <w:r w:rsidRPr="00CB3F9A">
              <w:rPr>
                <w:rFonts w:asciiTheme="minorHAnsi" w:hAnsiTheme="minorHAnsi"/>
                <w:szCs w:val="24"/>
                <w:lang w:val="en-US"/>
              </w:rPr>
              <w:t xml:space="preserve">online communication. </w:t>
            </w:r>
            <w:r>
              <w:rPr>
                <w:rFonts w:asciiTheme="minorHAnsi" w:hAnsiTheme="minorHAnsi"/>
                <w:szCs w:val="24"/>
                <w:lang w:val="en-US"/>
              </w:rPr>
              <w:t xml:space="preserve">To </w:t>
            </w:r>
            <w:r w:rsidRPr="00CB3F9A">
              <w:rPr>
                <w:rFonts w:asciiTheme="minorHAnsi" w:hAnsiTheme="minorHAnsi"/>
                <w:szCs w:val="24"/>
                <w:lang w:val="en-US"/>
              </w:rPr>
              <w:t>organiz</w:t>
            </w:r>
            <w:r>
              <w:rPr>
                <w:rFonts w:asciiTheme="minorHAnsi" w:hAnsiTheme="minorHAnsi"/>
                <w:szCs w:val="24"/>
                <w:lang w:val="en-US"/>
              </w:rPr>
              <w:t xml:space="preserve">e </w:t>
            </w:r>
            <w:r w:rsidRPr="00CB3F9A">
              <w:rPr>
                <w:rFonts w:asciiTheme="minorHAnsi" w:hAnsiTheme="minorHAnsi"/>
                <w:szCs w:val="24"/>
                <w:lang w:val="en-US"/>
              </w:rPr>
              <w:t>communication</w:t>
            </w:r>
            <w:r>
              <w:rPr>
                <w:rFonts w:asciiTheme="minorHAnsi" w:hAnsiTheme="minorHAnsi"/>
                <w:szCs w:val="24"/>
                <w:lang w:val="en-US"/>
              </w:rPr>
              <w:t>s, an internet forum (</w:t>
            </w:r>
            <w:r w:rsidRPr="00CB3F9A">
              <w:rPr>
                <w:rFonts w:asciiTheme="minorHAnsi" w:hAnsiTheme="minorHAnsi"/>
                <w:szCs w:val="24"/>
                <w:lang w:val="en-US"/>
              </w:rPr>
              <w:t>message board</w:t>
            </w:r>
            <w:r>
              <w:rPr>
                <w:rFonts w:asciiTheme="minorHAnsi" w:hAnsiTheme="minorHAnsi"/>
                <w:szCs w:val="24"/>
                <w:lang w:val="en-US"/>
              </w:rPr>
              <w:t xml:space="preserve">) </w:t>
            </w:r>
            <w:r w:rsidRPr="00CB3F9A">
              <w:rPr>
                <w:rFonts w:asciiTheme="minorHAnsi" w:hAnsiTheme="minorHAnsi"/>
                <w:szCs w:val="24"/>
                <w:lang w:val="en-US"/>
              </w:rPr>
              <w:t>is used. Students can post questions</w:t>
            </w:r>
            <w:r>
              <w:rPr>
                <w:rFonts w:asciiTheme="minorHAnsi" w:hAnsiTheme="minorHAnsi"/>
                <w:szCs w:val="24"/>
                <w:lang w:val="en-US"/>
              </w:rPr>
              <w:t xml:space="preserve"> </w:t>
            </w:r>
            <w:r w:rsidRPr="00CB3F9A">
              <w:rPr>
                <w:rFonts w:asciiTheme="minorHAnsi" w:hAnsiTheme="minorHAnsi"/>
                <w:szCs w:val="24"/>
                <w:lang w:val="en-US"/>
              </w:rPr>
              <w:t>and the teacher will monitor</w:t>
            </w:r>
            <w:r>
              <w:rPr>
                <w:rFonts w:asciiTheme="minorHAnsi" w:hAnsiTheme="minorHAnsi"/>
                <w:szCs w:val="24"/>
                <w:lang w:val="en-US"/>
              </w:rPr>
              <w:t xml:space="preserve"> these discussions</w:t>
            </w:r>
            <w:r w:rsidRPr="00CB3F9A">
              <w:rPr>
                <w:rFonts w:asciiTheme="minorHAnsi" w:hAnsiTheme="minorHAnsi"/>
                <w:szCs w:val="24"/>
                <w:lang w:val="en-US"/>
              </w:rPr>
              <w:t>. The main emphasis is on independent learning.</w:t>
            </w:r>
          </w:p>
        </w:tc>
      </w:tr>
    </w:tbl>
    <w:p w:rsidR="00BC42D5" w:rsidRPr="00CB3F9A" w:rsidRDefault="00BC42D5" w:rsidP="00BC42D5">
      <w:pPr>
        <w:spacing w:line="276" w:lineRule="auto"/>
        <w:rPr>
          <w:rFonts w:asciiTheme="minorHAnsi" w:hAnsiTheme="minorHAnsi"/>
          <w:sz w:val="24"/>
          <w:szCs w:val="24"/>
          <w:lang w:val="en-US"/>
        </w:rPr>
      </w:pPr>
    </w:p>
    <w:p w:rsidR="00BC42D5" w:rsidRPr="00CB3F9A" w:rsidRDefault="00CB3F9A" w:rsidP="00BC42D5">
      <w:pPr>
        <w:outlineLvl w:val="0"/>
        <w:rPr>
          <w:rFonts w:asciiTheme="minorHAnsi" w:hAnsiTheme="minorHAnsi"/>
          <w:b/>
          <w:sz w:val="24"/>
          <w:szCs w:val="24"/>
          <w:lang w:val="en-US"/>
        </w:rPr>
      </w:pPr>
      <w:bookmarkStart w:id="10" w:name="_Toc4518717"/>
      <w:r w:rsidRPr="00CB3F9A">
        <w:rPr>
          <w:rFonts w:asciiTheme="minorHAnsi" w:hAnsiTheme="minorHAnsi"/>
          <w:b/>
          <w:sz w:val="24"/>
          <w:szCs w:val="24"/>
          <w:lang w:val="en-US"/>
        </w:rPr>
        <w:t>Methods, criteria and procedure for evaluation</w:t>
      </w:r>
      <w:bookmarkEnd w:id="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377CD4" w:rsidTr="004873AA">
        <w:trPr>
          <w:jc w:val="center"/>
        </w:trPr>
        <w:tc>
          <w:tcPr>
            <w:tcW w:w="9514" w:type="dxa"/>
          </w:tcPr>
          <w:p w:rsidR="00377CD4" w:rsidRPr="00377CD4" w:rsidRDefault="00377CD4" w:rsidP="00377CD4">
            <w:pPr>
              <w:spacing w:line="276" w:lineRule="auto"/>
              <w:jc w:val="both"/>
              <w:rPr>
                <w:rFonts w:asciiTheme="minorHAnsi" w:hAnsiTheme="minorHAnsi"/>
                <w:color w:val="000000"/>
                <w:szCs w:val="24"/>
                <w:lang w:val="en-US"/>
              </w:rPr>
            </w:pPr>
            <w:r w:rsidRPr="00377CD4">
              <w:rPr>
                <w:rFonts w:asciiTheme="minorHAnsi" w:hAnsiTheme="minorHAnsi"/>
                <w:color w:val="000000"/>
                <w:szCs w:val="24"/>
                <w:lang w:val="en-US"/>
              </w:rPr>
              <w:t xml:space="preserve">Progress and training are assessed not only at the end, </w:t>
            </w:r>
            <w:proofErr w:type="gramStart"/>
            <w:r w:rsidRPr="00377CD4">
              <w:rPr>
                <w:rFonts w:asciiTheme="minorHAnsi" w:hAnsiTheme="minorHAnsi"/>
                <w:color w:val="000000"/>
                <w:szCs w:val="24"/>
                <w:lang w:val="en-US"/>
              </w:rPr>
              <w:t>but</w:t>
            </w:r>
            <w:proofErr w:type="gramEnd"/>
            <w:r w:rsidRPr="00377CD4">
              <w:rPr>
                <w:rFonts w:asciiTheme="minorHAnsi" w:hAnsiTheme="minorHAnsi"/>
                <w:color w:val="000000"/>
                <w:szCs w:val="24"/>
                <w:lang w:val="en-US"/>
              </w:rPr>
              <w:t xml:space="preserve"> throughout the course. The ability to think and analyze problems </w:t>
            </w:r>
            <w:proofErr w:type="gramStart"/>
            <w:r w:rsidRPr="00377CD4">
              <w:rPr>
                <w:rFonts w:asciiTheme="minorHAnsi" w:hAnsiTheme="minorHAnsi"/>
                <w:color w:val="000000"/>
                <w:szCs w:val="24"/>
                <w:lang w:val="en-US"/>
              </w:rPr>
              <w:t>will be assessed</w:t>
            </w:r>
            <w:proofErr w:type="gramEnd"/>
            <w:r w:rsidRPr="00377CD4">
              <w:rPr>
                <w:rFonts w:asciiTheme="minorHAnsi" w:hAnsiTheme="minorHAnsi"/>
                <w:color w:val="000000"/>
                <w:szCs w:val="24"/>
                <w:lang w:val="en-US"/>
              </w:rPr>
              <w:t>.</w:t>
            </w:r>
          </w:p>
          <w:p w:rsidR="0097599A" w:rsidRPr="00377CD4" w:rsidRDefault="00377CD4" w:rsidP="00377CD4">
            <w:pPr>
              <w:spacing w:line="276" w:lineRule="auto"/>
              <w:jc w:val="both"/>
              <w:rPr>
                <w:rFonts w:asciiTheme="minorHAnsi" w:hAnsiTheme="minorHAnsi"/>
                <w:color w:val="000000"/>
                <w:szCs w:val="24"/>
                <w:lang w:val="en-US"/>
              </w:rPr>
            </w:pPr>
            <w:r w:rsidRPr="00377CD4">
              <w:rPr>
                <w:rFonts w:asciiTheme="minorHAnsi" w:hAnsiTheme="minorHAnsi"/>
                <w:color w:val="000000"/>
                <w:szCs w:val="24"/>
                <w:lang w:val="en-US"/>
              </w:rPr>
              <w:t>Student</w:t>
            </w:r>
            <w:r>
              <w:rPr>
                <w:rFonts w:asciiTheme="minorHAnsi" w:hAnsiTheme="minorHAnsi"/>
                <w:color w:val="000000"/>
                <w:szCs w:val="24"/>
                <w:lang w:val="en-US"/>
              </w:rPr>
              <w:t xml:space="preserve">s’ grades </w:t>
            </w:r>
            <w:r w:rsidRPr="00377CD4">
              <w:rPr>
                <w:rFonts w:asciiTheme="minorHAnsi" w:hAnsiTheme="minorHAnsi"/>
                <w:color w:val="000000"/>
                <w:szCs w:val="24"/>
                <w:lang w:val="en-US"/>
              </w:rPr>
              <w:t xml:space="preserve">will be determined </w:t>
            </w:r>
            <w:r>
              <w:rPr>
                <w:rFonts w:asciiTheme="minorHAnsi" w:hAnsiTheme="minorHAnsi"/>
                <w:color w:val="000000"/>
                <w:szCs w:val="24"/>
                <w:lang w:val="en-US"/>
              </w:rPr>
              <w:t xml:space="preserve">through </w:t>
            </w:r>
            <w:r w:rsidRPr="00377CD4">
              <w:rPr>
                <w:rFonts w:asciiTheme="minorHAnsi" w:hAnsiTheme="minorHAnsi"/>
                <w:color w:val="000000"/>
                <w:szCs w:val="24"/>
                <w:lang w:val="en-US"/>
              </w:rPr>
              <w:t>reports on individual assignments after each section with a presentation of prototypes. The relative weight of each report will be set at 100%,</w:t>
            </w:r>
            <w:r>
              <w:rPr>
                <w:rFonts w:asciiTheme="minorHAnsi" w:hAnsiTheme="minorHAnsi"/>
                <w:color w:val="000000"/>
                <w:szCs w:val="24"/>
                <w:lang w:val="en-US"/>
              </w:rPr>
              <w:t xml:space="preserve"> and, in addition, </w:t>
            </w:r>
            <w:r w:rsidRPr="00377CD4">
              <w:rPr>
                <w:rFonts w:asciiTheme="minorHAnsi" w:hAnsiTheme="minorHAnsi"/>
                <w:color w:val="000000"/>
                <w:szCs w:val="24"/>
                <w:lang w:val="en-US"/>
              </w:rPr>
              <w:t xml:space="preserve">the weight of the </w:t>
            </w:r>
            <w:r>
              <w:rPr>
                <w:rFonts w:asciiTheme="minorHAnsi" w:hAnsiTheme="minorHAnsi"/>
                <w:color w:val="000000"/>
                <w:szCs w:val="24"/>
                <w:lang w:val="en-US"/>
              </w:rPr>
              <w:t>evaluation will include</w:t>
            </w:r>
            <w:r w:rsidRPr="00377CD4">
              <w:rPr>
                <w:rFonts w:asciiTheme="minorHAnsi" w:hAnsiTheme="minorHAnsi"/>
                <w:color w:val="000000"/>
                <w:szCs w:val="24"/>
                <w:lang w:val="en-US"/>
              </w:rPr>
              <w:t>:</w:t>
            </w:r>
          </w:p>
          <w:p w:rsidR="0097599A" w:rsidRPr="00377CD4" w:rsidRDefault="00A32B04" w:rsidP="00A32B04">
            <w:pPr>
              <w:spacing w:line="276" w:lineRule="auto"/>
              <w:ind w:left="315"/>
              <w:jc w:val="both"/>
              <w:rPr>
                <w:rFonts w:asciiTheme="minorHAnsi" w:hAnsiTheme="minorHAnsi"/>
                <w:color w:val="000000"/>
                <w:szCs w:val="24"/>
                <w:lang w:val="en-US"/>
              </w:rPr>
            </w:pPr>
            <w:r>
              <w:rPr>
                <w:rFonts w:asciiTheme="minorHAnsi" w:hAnsiTheme="minorHAnsi"/>
                <w:color w:val="000000"/>
                <w:szCs w:val="24"/>
                <w:lang w:val="en-US"/>
              </w:rPr>
              <w:t>D</w:t>
            </w:r>
            <w:r w:rsidR="00377CD4">
              <w:rPr>
                <w:rFonts w:asciiTheme="minorHAnsi" w:hAnsiTheme="minorHAnsi"/>
                <w:color w:val="000000"/>
                <w:szCs w:val="24"/>
                <w:lang w:val="en-US"/>
              </w:rPr>
              <w:t>escription</w:t>
            </w:r>
            <w:r w:rsidR="0097599A" w:rsidRPr="00377CD4">
              <w:rPr>
                <w:rFonts w:asciiTheme="minorHAnsi" w:hAnsiTheme="minorHAnsi"/>
                <w:color w:val="000000"/>
                <w:szCs w:val="24"/>
                <w:lang w:val="en-US"/>
              </w:rPr>
              <w:t xml:space="preserve"> – 20 %; </w:t>
            </w:r>
          </w:p>
          <w:p w:rsidR="0097599A" w:rsidRPr="00377CD4" w:rsidRDefault="00A32B04" w:rsidP="00A32B04">
            <w:pPr>
              <w:spacing w:line="276" w:lineRule="auto"/>
              <w:ind w:left="315"/>
              <w:jc w:val="both"/>
              <w:rPr>
                <w:rFonts w:asciiTheme="minorHAnsi" w:hAnsiTheme="minorHAnsi"/>
                <w:color w:val="000000"/>
                <w:szCs w:val="24"/>
                <w:lang w:val="en-US"/>
              </w:rPr>
            </w:pPr>
            <w:r>
              <w:rPr>
                <w:rFonts w:asciiTheme="minorHAnsi" w:hAnsiTheme="minorHAnsi"/>
                <w:color w:val="000000"/>
                <w:szCs w:val="24"/>
                <w:lang w:val="en-US"/>
              </w:rPr>
              <w:t>T</w:t>
            </w:r>
            <w:r w:rsidR="00377CD4" w:rsidRPr="00377CD4">
              <w:rPr>
                <w:rFonts w:asciiTheme="minorHAnsi" w:hAnsiTheme="minorHAnsi"/>
                <w:color w:val="000000"/>
                <w:szCs w:val="24"/>
                <w:lang w:val="en-US"/>
              </w:rPr>
              <w:t>he analysis of mistakes</w:t>
            </w:r>
            <w:r w:rsidR="00D7391C">
              <w:rPr>
                <w:rFonts w:asciiTheme="minorHAnsi" w:hAnsiTheme="minorHAnsi"/>
                <w:color w:val="000000"/>
                <w:szCs w:val="24"/>
                <w:lang w:val="en-US"/>
              </w:rPr>
              <w:t xml:space="preserve"> of created designs of devices schemes</w:t>
            </w:r>
            <w:r w:rsidR="0097599A" w:rsidRPr="00377CD4">
              <w:rPr>
                <w:rFonts w:asciiTheme="minorHAnsi" w:hAnsiTheme="minorHAnsi"/>
                <w:color w:val="000000"/>
                <w:szCs w:val="24"/>
                <w:lang w:val="en-US"/>
              </w:rPr>
              <w:t>– 30 %;</w:t>
            </w:r>
          </w:p>
          <w:p w:rsidR="0097599A" w:rsidRPr="00377CD4" w:rsidRDefault="00A32B04" w:rsidP="00A32B04">
            <w:pPr>
              <w:spacing w:line="276" w:lineRule="auto"/>
              <w:ind w:left="315"/>
              <w:jc w:val="both"/>
              <w:rPr>
                <w:rFonts w:asciiTheme="minorHAnsi" w:hAnsiTheme="minorHAnsi"/>
                <w:color w:val="000000"/>
                <w:szCs w:val="24"/>
                <w:lang w:val="en-US"/>
              </w:rPr>
            </w:pPr>
            <w:r>
              <w:rPr>
                <w:rFonts w:asciiTheme="minorHAnsi" w:hAnsiTheme="minorHAnsi"/>
                <w:color w:val="000000"/>
                <w:szCs w:val="24"/>
                <w:lang w:val="en-US"/>
              </w:rPr>
              <w:t>U</w:t>
            </w:r>
            <w:r w:rsidR="00377CD4" w:rsidRPr="00377CD4">
              <w:rPr>
                <w:rFonts w:asciiTheme="minorHAnsi" w:hAnsiTheme="minorHAnsi"/>
                <w:color w:val="000000"/>
                <w:szCs w:val="24"/>
                <w:lang w:val="en-US"/>
              </w:rPr>
              <w:t xml:space="preserve">se of adequate terminology </w:t>
            </w:r>
            <w:r w:rsidR="0097599A" w:rsidRPr="00377CD4">
              <w:rPr>
                <w:rFonts w:asciiTheme="minorHAnsi" w:hAnsiTheme="minorHAnsi"/>
                <w:color w:val="000000"/>
                <w:szCs w:val="24"/>
                <w:lang w:val="en-US"/>
              </w:rPr>
              <w:t xml:space="preserve">– 10 %; </w:t>
            </w:r>
          </w:p>
          <w:p w:rsidR="00BC42D5" w:rsidRPr="00377CD4" w:rsidRDefault="00A32B04" w:rsidP="00A32B04">
            <w:pPr>
              <w:spacing w:line="276" w:lineRule="auto"/>
              <w:ind w:left="315"/>
              <w:jc w:val="both"/>
              <w:rPr>
                <w:rFonts w:asciiTheme="minorHAnsi" w:hAnsiTheme="minorHAnsi"/>
                <w:szCs w:val="24"/>
                <w:lang w:val="en-US"/>
              </w:rPr>
            </w:pPr>
            <w:r>
              <w:rPr>
                <w:rFonts w:asciiTheme="minorHAnsi" w:hAnsiTheme="minorHAnsi"/>
                <w:color w:val="000000"/>
                <w:szCs w:val="24"/>
                <w:lang w:val="en-US"/>
              </w:rPr>
              <w:t>A</w:t>
            </w:r>
            <w:r w:rsidR="00377CD4" w:rsidRPr="00377CD4">
              <w:rPr>
                <w:rFonts w:asciiTheme="minorHAnsi" w:hAnsiTheme="minorHAnsi"/>
                <w:color w:val="000000"/>
                <w:szCs w:val="24"/>
                <w:lang w:val="en-US"/>
              </w:rPr>
              <w:t xml:space="preserve">vailability of </w:t>
            </w:r>
            <w:r w:rsidR="00377CD4">
              <w:rPr>
                <w:rFonts w:asciiTheme="minorHAnsi" w:hAnsiTheme="minorHAnsi"/>
                <w:color w:val="000000"/>
                <w:szCs w:val="24"/>
                <w:lang w:val="en-US"/>
              </w:rPr>
              <w:t xml:space="preserve">a </w:t>
            </w:r>
            <w:r w:rsidR="00377CD4" w:rsidRPr="00377CD4">
              <w:rPr>
                <w:rFonts w:asciiTheme="minorHAnsi" w:hAnsiTheme="minorHAnsi"/>
                <w:color w:val="000000"/>
                <w:szCs w:val="24"/>
                <w:lang w:val="en-US"/>
              </w:rPr>
              <w:t xml:space="preserve">working prototype </w:t>
            </w:r>
            <w:r w:rsidR="0097599A" w:rsidRPr="00377CD4">
              <w:rPr>
                <w:rFonts w:asciiTheme="minorHAnsi" w:hAnsiTheme="minorHAnsi"/>
                <w:color w:val="000000"/>
                <w:szCs w:val="24"/>
                <w:lang w:val="en-US"/>
              </w:rPr>
              <w:t>– 40 %.</w:t>
            </w:r>
          </w:p>
        </w:tc>
      </w:tr>
    </w:tbl>
    <w:p w:rsidR="00BC42D5" w:rsidRPr="00377CD4" w:rsidRDefault="00BC42D5" w:rsidP="00BC42D5">
      <w:pPr>
        <w:spacing w:line="276" w:lineRule="auto"/>
        <w:rPr>
          <w:rFonts w:asciiTheme="minorHAnsi" w:hAnsiTheme="minorHAnsi"/>
          <w:sz w:val="24"/>
          <w:szCs w:val="24"/>
          <w:lang w:val="en-US"/>
        </w:rPr>
      </w:pPr>
    </w:p>
    <w:p w:rsidR="00BC42D5" w:rsidRPr="00424439" w:rsidRDefault="00377CD4" w:rsidP="00BC42D5">
      <w:pPr>
        <w:outlineLvl w:val="0"/>
        <w:rPr>
          <w:rFonts w:asciiTheme="minorHAnsi" w:hAnsiTheme="minorHAnsi"/>
          <w:b/>
          <w:sz w:val="24"/>
          <w:szCs w:val="24"/>
          <w:lang w:val="ru-RU"/>
        </w:rPr>
      </w:pPr>
      <w:bookmarkStart w:id="11" w:name="_Toc4518718"/>
      <w:r w:rsidRPr="00377CD4">
        <w:rPr>
          <w:rFonts w:asciiTheme="minorHAnsi" w:hAnsiTheme="minorHAnsi"/>
          <w:b/>
          <w:sz w:val="24"/>
          <w:szCs w:val="24"/>
          <w:lang w:val="ru-RU"/>
        </w:rPr>
        <w:t>Skills and personal development</w:t>
      </w:r>
      <w:bookmarkEnd w:id="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632798" w:rsidTr="004873AA">
        <w:trPr>
          <w:jc w:val="center"/>
        </w:trPr>
        <w:tc>
          <w:tcPr>
            <w:tcW w:w="9514" w:type="dxa"/>
          </w:tcPr>
          <w:p w:rsidR="00BC42D5" w:rsidRPr="00377CD4" w:rsidRDefault="00377CD4" w:rsidP="004873AA">
            <w:pPr>
              <w:spacing w:line="276" w:lineRule="auto"/>
              <w:jc w:val="both"/>
              <w:rPr>
                <w:rFonts w:asciiTheme="minorHAnsi" w:hAnsiTheme="minorHAnsi"/>
                <w:szCs w:val="24"/>
                <w:lang w:val="en-US"/>
              </w:rPr>
            </w:pPr>
            <w:r>
              <w:rPr>
                <w:rFonts w:asciiTheme="minorHAnsi" w:hAnsiTheme="minorHAnsi"/>
                <w:szCs w:val="24"/>
                <w:lang w:val="en-US"/>
              </w:rPr>
              <w:t xml:space="preserve">The course </w:t>
            </w:r>
            <w:r w:rsidRPr="00377CD4">
              <w:rPr>
                <w:rFonts w:asciiTheme="minorHAnsi" w:hAnsiTheme="minorHAnsi"/>
                <w:szCs w:val="24"/>
                <w:lang w:val="en-US"/>
              </w:rPr>
              <w:t>provides the ability of students:</w:t>
            </w:r>
          </w:p>
          <w:p w:rsidR="00377CD4" w:rsidRPr="00377CD4" w:rsidRDefault="00142720" w:rsidP="00377CD4">
            <w:pPr>
              <w:spacing w:line="276" w:lineRule="auto"/>
              <w:ind w:firstLine="284"/>
              <w:jc w:val="both"/>
              <w:rPr>
                <w:lang w:val="en-US"/>
              </w:rPr>
            </w:pPr>
            <w:r>
              <w:rPr>
                <w:lang w:val="en-US"/>
              </w:rPr>
              <w:t>P</w:t>
            </w:r>
            <w:r w:rsidR="00377CD4" w:rsidRPr="00377CD4">
              <w:rPr>
                <w:lang w:val="en-US"/>
              </w:rPr>
              <w:t xml:space="preserve">repare and set up </w:t>
            </w:r>
            <w:r w:rsidR="00377CD4">
              <w:rPr>
                <w:lang w:val="en-US"/>
              </w:rPr>
              <w:t xml:space="preserve">the </w:t>
            </w:r>
            <w:r w:rsidR="00B5164E">
              <w:rPr>
                <w:lang w:val="en-US"/>
              </w:rPr>
              <w:t>software for device designing</w:t>
            </w:r>
            <w:r w:rsidR="00377CD4" w:rsidRPr="00377CD4">
              <w:rPr>
                <w:lang w:val="en-US"/>
              </w:rPr>
              <w:t>;</w:t>
            </w:r>
          </w:p>
          <w:p w:rsidR="00377CD4" w:rsidRPr="00377CD4" w:rsidRDefault="00142720" w:rsidP="00377CD4">
            <w:pPr>
              <w:spacing w:line="276" w:lineRule="auto"/>
              <w:ind w:firstLine="284"/>
              <w:jc w:val="both"/>
              <w:rPr>
                <w:lang w:val="en-US"/>
              </w:rPr>
            </w:pPr>
            <w:r>
              <w:rPr>
                <w:lang w:val="en-US"/>
              </w:rPr>
              <w:t>C</w:t>
            </w:r>
            <w:r w:rsidR="00377CD4" w:rsidRPr="00377CD4">
              <w:rPr>
                <w:lang w:val="en-US"/>
              </w:rPr>
              <w:t xml:space="preserve">hoose the material </w:t>
            </w:r>
            <w:r w:rsidR="00B5164E">
              <w:rPr>
                <w:lang w:val="en-US"/>
              </w:rPr>
              <w:t xml:space="preserve">and needed components </w:t>
            </w:r>
            <w:r w:rsidR="00377CD4" w:rsidRPr="00377CD4">
              <w:rPr>
                <w:lang w:val="en-US"/>
              </w:rPr>
              <w:t xml:space="preserve">for the </w:t>
            </w:r>
            <w:r w:rsidR="00B5164E">
              <w:rPr>
                <w:lang w:val="en-US"/>
              </w:rPr>
              <w:t>device</w:t>
            </w:r>
            <w:r w:rsidR="00377CD4" w:rsidRPr="00377CD4">
              <w:rPr>
                <w:lang w:val="en-US"/>
              </w:rPr>
              <w:t>;</w:t>
            </w:r>
          </w:p>
          <w:p w:rsidR="0097599A" w:rsidRPr="00377CD4" w:rsidRDefault="00142720" w:rsidP="00377CD4">
            <w:pPr>
              <w:spacing w:line="276" w:lineRule="auto"/>
              <w:ind w:firstLine="284"/>
              <w:jc w:val="both"/>
              <w:rPr>
                <w:lang w:val="en-US"/>
              </w:rPr>
            </w:pPr>
            <w:r>
              <w:rPr>
                <w:lang w:val="en-US"/>
              </w:rPr>
              <w:t>M</w:t>
            </w:r>
            <w:r w:rsidR="00377CD4" w:rsidRPr="00377CD4">
              <w:rPr>
                <w:lang w:val="en-US"/>
              </w:rPr>
              <w:t>ake a model</w:t>
            </w:r>
            <w:r w:rsidR="00813FDF">
              <w:rPr>
                <w:lang w:val="en-US"/>
              </w:rPr>
              <w:t xml:space="preserve"> of device, </w:t>
            </w:r>
            <w:r w:rsidR="00B5164E">
              <w:rPr>
                <w:lang w:val="en-US"/>
              </w:rPr>
              <w:t xml:space="preserve">model </w:t>
            </w:r>
            <w:r w:rsidR="00813FDF">
              <w:rPr>
                <w:lang w:val="en-US"/>
              </w:rPr>
              <w:t>PCB</w:t>
            </w:r>
            <w:r w:rsidR="00B5164E">
              <w:rPr>
                <w:lang w:val="en-US"/>
              </w:rPr>
              <w:t xml:space="preserve"> layout</w:t>
            </w:r>
            <w:r w:rsidR="00377CD4" w:rsidRPr="00377CD4">
              <w:rPr>
                <w:lang w:val="en-US"/>
              </w:rPr>
              <w:t>,</w:t>
            </w:r>
            <w:r w:rsidR="00B5164E">
              <w:rPr>
                <w:lang w:val="en-US"/>
              </w:rPr>
              <w:t xml:space="preserve"> manufacture PCB,</w:t>
            </w:r>
            <w:r w:rsidR="00377CD4" w:rsidRPr="00377CD4">
              <w:rPr>
                <w:lang w:val="en-US"/>
              </w:rPr>
              <w:t xml:space="preserve"> </w:t>
            </w:r>
            <w:r w:rsidR="00B5164E">
              <w:rPr>
                <w:lang w:val="en-US"/>
              </w:rPr>
              <w:t xml:space="preserve">select required components and solder all </w:t>
            </w:r>
            <w:r w:rsidR="00B5164E" w:rsidRPr="00377CD4">
              <w:rPr>
                <w:lang w:val="en-US"/>
              </w:rPr>
              <w:t>element</w:t>
            </w:r>
            <w:r w:rsidR="00B5164E">
              <w:rPr>
                <w:lang w:val="en-US"/>
              </w:rPr>
              <w:t>s</w:t>
            </w:r>
            <w:r>
              <w:rPr>
                <w:lang w:val="en-US"/>
              </w:rPr>
              <w:t>;</w:t>
            </w:r>
          </w:p>
          <w:p w:rsidR="00BC42D5" w:rsidRPr="00632798" w:rsidRDefault="00142720" w:rsidP="00632798">
            <w:pPr>
              <w:spacing w:line="276" w:lineRule="auto"/>
              <w:jc w:val="both"/>
              <w:rPr>
                <w:rFonts w:asciiTheme="minorHAnsi" w:hAnsiTheme="minorHAnsi"/>
                <w:szCs w:val="24"/>
                <w:lang w:val="en-US"/>
              </w:rPr>
            </w:pPr>
            <w:r>
              <w:rPr>
                <w:rFonts w:asciiTheme="minorHAnsi" w:hAnsiTheme="minorHAnsi"/>
                <w:szCs w:val="24"/>
                <w:lang w:val="en-US"/>
              </w:rPr>
              <w:t xml:space="preserve">     </w:t>
            </w:r>
            <w:r w:rsidR="00632798" w:rsidRPr="00632798">
              <w:rPr>
                <w:rFonts w:asciiTheme="minorHAnsi" w:hAnsiTheme="minorHAnsi"/>
                <w:szCs w:val="24"/>
                <w:lang w:val="en-US"/>
              </w:rPr>
              <w:t>Use the gained knowledge to solve practical scientific and technical problems.</w:t>
            </w:r>
          </w:p>
        </w:tc>
      </w:tr>
      <w:bookmarkEnd w:id="0"/>
    </w:tbl>
    <w:p w:rsidR="00571E16" w:rsidRDefault="00571E16" w:rsidP="00BC42D5">
      <w:pPr>
        <w:spacing w:line="276" w:lineRule="auto"/>
        <w:rPr>
          <w:rFonts w:asciiTheme="minorHAnsi" w:hAnsiTheme="minorHAnsi"/>
          <w:sz w:val="24"/>
          <w:szCs w:val="24"/>
          <w:lang w:val="en-US"/>
        </w:rPr>
      </w:pPr>
    </w:p>
    <w:p w:rsidR="00571E16" w:rsidRDefault="00571E16">
      <w:pPr>
        <w:rPr>
          <w:rFonts w:asciiTheme="minorHAnsi" w:hAnsiTheme="minorHAnsi"/>
          <w:sz w:val="24"/>
          <w:szCs w:val="24"/>
          <w:lang w:val="en-US"/>
        </w:rPr>
      </w:pPr>
      <w:r>
        <w:rPr>
          <w:rFonts w:asciiTheme="minorHAnsi" w:hAnsiTheme="minorHAnsi"/>
          <w:sz w:val="24"/>
          <w:szCs w:val="24"/>
          <w:lang w:val="en-US"/>
        </w:rPr>
        <w:br w:type="page"/>
      </w:r>
    </w:p>
    <w:p w:rsidR="006A75AB" w:rsidRPr="00955C00" w:rsidRDefault="00726101" w:rsidP="00955C00">
      <w:pPr>
        <w:pStyle w:val="Prrafodelista"/>
        <w:keepNext/>
        <w:numPr>
          <w:ilvl w:val="0"/>
          <w:numId w:val="19"/>
        </w:numPr>
        <w:spacing w:line="276" w:lineRule="auto"/>
        <w:contextualSpacing/>
        <w:jc w:val="both"/>
        <w:outlineLvl w:val="1"/>
        <w:rPr>
          <w:rFonts w:asciiTheme="minorHAnsi" w:hAnsiTheme="minorHAnsi"/>
          <w:b/>
          <w:sz w:val="28"/>
          <w:lang w:val="en-US" w:eastAsia="en-US"/>
        </w:rPr>
      </w:pPr>
      <w:bookmarkStart w:id="12" w:name="_Toc4518719"/>
      <w:r w:rsidRPr="00955C00">
        <w:rPr>
          <w:rFonts w:asciiTheme="minorHAnsi" w:hAnsiTheme="minorHAnsi"/>
          <w:b/>
          <w:sz w:val="28"/>
          <w:lang w:val="en-US" w:eastAsia="en-US"/>
        </w:rPr>
        <w:lastRenderedPageBreak/>
        <w:t>RAPID PROTOTYPING</w:t>
      </w:r>
      <w:r w:rsidR="00B50C28" w:rsidRPr="00955C00">
        <w:rPr>
          <w:rFonts w:asciiTheme="minorHAnsi" w:hAnsiTheme="minorHAnsi"/>
          <w:b/>
          <w:sz w:val="28"/>
          <w:lang w:val="en-US" w:eastAsia="en-US"/>
        </w:rPr>
        <w:t xml:space="preserve"> IN ELECTRONICS</w:t>
      </w:r>
      <w:bookmarkEnd w:id="12"/>
      <w:r w:rsidR="00B50C28" w:rsidRPr="00955C00">
        <w:rPr>
          <w:rFonts w:asciiTheme="minorHAnsi" w:hAnsiTheme="minorHAnsi"/>
          <w:b/>
          <w:sz w:val="28"/>
          <w:lang w:val="en-US" w:eastAsia="en-US"/>
        </w:rPr>
        <w:t xml:space="preserve"> </w:t>
      </w:r>
    </w:p>
    <w:p w:rsidR="00B84EAB" w:rsidRPr="00955C00" w:rsidRDefault="009A0777" w:rsidP="00955C00">
      <w:pPr>
        <w:pStyle w:val="Prrafodelista"/>
        <w:keepNext/>
        <w:numPr>
          <w:ilvl w:val="1"/>
          <w:numId w:val="19"/>
        </w:numPr>
        <w:spacing w:line="276" w:lineRule="auto"/>
        <w:contextualSpacing/>
        <w:jc w:val="both"/>
        <w:outlineLvl w:val="1"/>
        <w:rPr>
          <w:rFonts w:asciiTheme="minorHAnsi" w:hAnsiTheme="minorHAnsi"/>
          <w:b/>
          <w:sz w:val="28"/>
          <w:lang w:val="en-US" w:eastAsia="en-US"/>
        </w:rPr>
      </w:pPr>
      <w:bookmarkStart w:id="13" w:name="_Toc4518720"/>
      <w:r w:rsidRPr="00955C00">
        <w:rPr>
          <w:rFonts w:asciiTheme="minorHAnsi" w:hAnsiTheme="minorHAnsi"/>
          <w:b/>
          <w:sz w:val="28"/>
          <w:lang w:val="en-US" w:eastAsia="en-US"/>
        </w:rPr>
        <w:t xml:space="preserve">Open Source Hardware market </w:t>
      </w:r>
      <w:r w:rsidR="00B84EAB" w:rsidRPr="00955C00">
        <w:rPr>
          <w:rFonts w:asciiTheme="minorHAnsi" w:hAnsiTheme="minorHAnsi"/>
          <w:b/>
          <w:sz w:val="28"/>
          <w:lang w:val="en-US" w:eastAsia="en-US"/>
        </w:rPr>
        <w:t xml:space="preserve">and </w:t>
      </w:r>
      <w:proofErr w:type="spellStart"/>
      <w:r w:rsidR="00B84EAB" w:rsidRPr="00955C00">
        <w:rPr>
          <w:rFonts w:asciiTheme="minorHAnsi" w:hAnsiTheme="minorHAnsi"/>
          <w:b/>
          <w:sz w:val="28"/>
          <w:lang w:val="en-US" w:eastAsia="en-US"/>
        </w:rPr>
        <w:t>Fablabs</w:t>
      </w:r>
      <w:bookmarkEnd w:id="13"/>
      <w:proofErr w:type="spellEnd"/>
    </w:p>
    <w:p w:rsidR="00B30E24" w:rsidRDefault="00B30E24" w:rsidP="005264F0">
      <w:pPr>
        <w:spacing w:line="276" w:lineRule="auto"/>
        <w:ind w:firstLine="360"/>
        <w:jc w:val="both"/>
        <w:rPr>
          <w:sz w:val="24"/>
          <w:szCs w:val="24"/>
        </w:rPr>
      </w:pPr>
    </w:p>
    <w:p w:rsidR="00B30E24" w:rsidRPr="00B30E24" w:rsidRDefault="00B30E24" w:rsidP="00B30E24">
      <w:pPr>
        <w:spacing w:line="276" w:lineRule="auto"/>
        <w:ind w:firstLine="360"/>
        <w:jc w:val="both"/>
        <w:rPr>
          <w:sz w:val="24"/>
          <w:szCs w:val="24"/>
          <w:lang w:val="en-US"/>
        </w:rPr>
      </w:pPr>
      <w:r w:rsidRPr="00B30E24">
        <w:rPr>
          <w:sz w:val="24"/>
          <w:szCs w:val="24"/>
          <w:lang w:val="en-US"/>
        </w:rPr>
        <w:t xml:space="preserve">Open Source Hardware </w:t>
      </w:r>
      <w:r w:rsidRPr="00B30E24">
        <w:rPr>
          <w:b/>
          <w:sz w:val="24"/>
          <w:szCs w:val="24"/>
          <w:lang w:val="en-US"/>
        </w:rPr>
        <w:t>market worth</w:t>
      </w:r>
      <w:r w:rsidRPr="00B30E24">
        <w:rPr>
          <w:sz w:val="24"/>
          <w:szCs w:val="24"/>
          <w:lang w:val="en-US"/>
        </w:rPr>
        <w:t xml:space="preserve"> was estimated $1billion in 2015 (50M$ in 2013). </w:t>
      </w:r>
    </w:p>
    <w:p w:rsidR="00B30E24" w:rsidRPr="00B30E24" w:rsidRDefault="00B30E24" w:rsidP="00B30E24">
      <w:pPr>
        <w:spacing w:line="276" w:lineRule="auto"/>
        <w:ind w:firstLine="360"/>
        <w:jc w:val="both"/>
        <w:rPr>
          <w:sz w:val="24"/>
          <w:szCs w:val="24"/>
          <w:lang w:val="en-US"/>
        </w:rPr>
      </w:pPr>
      <w:r w:rsidRPr="00B30E24">
        <w:rPr>
          <w:b/>
          <w:sz w:val="24"/>
          <w:szCs w:val="24"/>
          <w:lang w:val="en-US"/>
        </w:rPr>
        <w:t>Top commercial companies</w:t>
      </w:r>
      <w:r w:rsidRPr="00B30E24">
        <w:rPr>
          <w:sz w:val="24"/>
          <w:szCs w:val="24"/>
          <w:lang w:val="en-US"/>
        </w:rPr>
        <w:t xml:space="preserve"> in the space, all with revenues of approaching or over $1million are: </w:t>
      </w:r>
      <w:proofErr w:type="spellStart"/>
      <w:r w:rsidRPr="00B30E24">
        <w:rPr>
          <w:sz w:val="24"/>
          <w:szCs w:val="24"/>
          <w:lang w:val="en-US"/>
        </w:rPr>
        <w:t>Adafruit</w:t>
      </w:r>
      <w:proofErr w:type="spellEnd"/>
      <w:r w:rsidRPr="00B30E24">
        <w:rPr>
          <w:sz w:val="24"/>
          <w:szCs w:val="24"/>
          <w:lang w:val="en-US"/>
        </w:rPr>
        <w:t xml:space="preserve">, Arduino, Bug Labs, </w:t>
      </w:r>
      <w:proofErr w:type="spellStart"/>
      <w:r w:rsidRPr="00B30E24">
        <w:rPr>
          <w:sz w:val="24"/>
          <w:szCs w:val="24"/>
          <w:lang w:val="en-US"/>
        </w:rPr>
        <w:t>Chumby</w:t>
      </w:r>
      <w:proofErr w:type="spellEnd"/>
      <w:r w:rsidRPr="00B30E24">
        <w:rPr>
          <w:sz w:val="24"/>
          <w:szCs w:val="24"/>
          <w:lang w:val="en-US"/>
        </w:rPr>
        <w:t xml:space="preserve">, Dangerous Prototypes, DIY Drones, Evil Mad Scientist Labs, </w:t>
      </w:r>
      <w:proofErr w:type="spellStart"/>
      <w:r w:rsidRPr="00B30E24">
        <w:rPr>
          <w:sz w:val="24"/>
          <w:szCs w:val="24"/>
          <w:lang w:val="en-US"/>
        </w:rPr>
        <w:t>Liquidware</w:t>
      </w:r>
      <w:proofErr w:type="spellEnd"/>
      <w:r w:rsidRPr="00B30E24">
        <w:rPr>
          <w:sz w:val="24"/>
          <w:szCs w:val="24"/>
          <w:lang w:val="en-US"/>
        </w:rPr>
        <w:t xml:space="preserve">, </w:t>
      </w:r>
      <w:proofErr w:type="spellStart"/>
      <w:r w:rsidRPr="00B30E24">
        <w:rPr>
          <w:sz w:val="24"/>
          <w:szCs w:val="24"/>
          <w:lang w:val="en-US"/>
        </w:rPr>
        <w:t>Makerbot</w:t>
      </w:r>
      <w:proofErr w:type="spellEnd"/>
      <w:r w:rsidRPr="00B30E24">
        <w:rPr>
          <w:sz w:val="24"/>
          <w:szCs w:val="24"/>
          <w:lang w:val="en-US"/>
        </w:rPr>
        <w:t xml:space="preserve">, Maker Shed, </w:t>
      </w:r>
      <w:proofErr w:type="spellStart"/>
      <w:r w:rsidRPr="00B30E24">
        <w:rPr>
          <w:sz w:val="24"/>
          <w:szCs w:val="24"/>
          <w:lang w:val="en-US"/>
        </w:rPr>
        <w:t>Parallex</w:t>
      </w:r>
      <w:proofErr w:type="spellEnd"/>
      <w:r w:rsidRPr="00B30E24">
        <w:rPr>
          <w:sz w:val="24"/>
          <w:szCs w:val="24"/>
          <w:lang w:val="en-US"/>
        </w:rPr>
        <w:t xml:space="preserve">, </w:t>
      </w:r>
      <w:proofErr w:type="spellStart"/>
      <w:r w:rsidRPr="00B30E24">
        <w:rPr>
          <w:sz w:val="24"/>
          <w:szCs w:val="24"/>
          <w:lang w:val="en-US"/>
        </w:rPr>
        <w:t>Solarbotics</w:t>
      </w:r>
      <w:proofErr w:type="spellEnd"/>
      <w:r w:rsidRPr="00B30E24">
        <w:rPr>
          <w:sz w:val="24"/>
          <w:szCs w:val="24"/>
          <w:lang w:val="en-US"/>
        </w:rPr>
        <w:t xml:space="preserve"> and </w:t>
      </w:r>
      <w:proofErr w:type="spellStart"/>
      <w:r w:rsidRPr="00B30E24">
        <w:rPr>
          <w:sz w:val="24"/>
          <w:szCs w:val="24"/>
          <w:lang w:val="en-US"/>
        </w:rPr>
        <w:t>Sparkfun</w:t>
      </w:r>
      <w:proofErr w:type="spellEnd"/>
      <w:r w:rsidRPr="00B30E24">
        <w:rPr>
          <w:sz w:val="24"/>
          <w:szCs w:val="24"/>
          <w:lang w:val="en-US"/>
        </w:rPr>
        <w:t xml:space="preserve"> Electronics.</w:t>
      </w:r>
    </w:p>
    <w:p w:rsidR="009A0777" w:rsidRPr="005264F0" w:rsidRDefault="009A0777" w:rsidP="005264F0">
      <w:pPr>
        <w:spacing w:line="276" w:lineRule="auto"/>
        <w:ind w:firstLine="360"/>
        <w:jc w:val="both"/>
        <w:rPr>
          <w:sz w:val="24"/>
          <w:szCs w:val="24"/>
        </w:rPr>
      </w:pPr>
      <w:r w:rsidRPr="005264F0">
        <w:rPr>
          <w:sz w:val="24"/>
          <w:szCs w:val="24"/>
        </w:rPr>
        <w:t xml:space="preserve">The rise of Free and Open Source models for software development has </w:t>
      </w:r>
      <w:r w:rsidR="005264F0" w:rsidRPr="005264F0">
        <w:rPr>
          <w:sz w:val="24"/>
          <w:szCs w:val="24"/>
        </w:rPr>
        <w:t>catalysed</w:t>
      </w:r>
      <w:r w:rsidRPr="005264F0">
        <w:rPr>
          <w:sz w:val="24"/>
          <w:szCs w:val="24"/>
        </w:rPr>
        <w:t xml:space="preserve"> the growth of Free and </w:t>
      </w:r>
      <w:r w:rsidRPr="00F26164">
        <w:rPr>
          <w:b/>
          <w:sz w:val="24"/>
          <w:szCs w:val="24"/>
        </w:rPr>
        <w:t>Open Source hardware</w:t>
      </w:r>
      <w:r w:rsidRPr="005264F0">
        <w:rPr>
          <w:sz w:val="24"/>
          <w:szCs w:val="24"/>
        </w:rPr>
        <w:t xml:space="preserve"> (also known as “</w:t>
      </w:r>
      <w:proofErr w:type="spellStart"/>
      <w:r w:rsidRPr="00F26164">
        <w:rPr>
          <w:b/>
          <w:sz w:val="24"/>
          <w:szCs w:val="24"/>
        </w:rPr>
        <w:t>Libre</w:t>
      </w:r>
      <w:proofErr w:type="spellEnd"/>
      <w:r w:rsidRPr="00F26164">
        <w:rPr>
          <w:b/>
          <w:sz w:val="24"/>
          <w:szCs w:val="24"/>
        </w:rPr>
        <w:t xml:space="preserve"> Hardware”</w:t>
      </w:r>
      <w:r w:rsidRPr="005264F0">
        <w:rPr>
          <w:sz w:val="24"/>
          <w:szCs w:val="24"/>
        </w:rPr>
        <w:t xml:space="preserve">). </w:t>
      </w:r>
      <w:proofErr w:type="spellStart"/>
      <w:r w:rsidRPr="005264F0">
        <w:rPr>
          <w:sz w:val="24"/>
          <w:szCs w:val="24"/>
        </w:rPr>
        <w:t>Libre</w:t>
      </w:r>
      <w:proofErr w:type="spellEnd"/>
      <w:r w:rsidRPr="005264F0">
        <w:rPr>
          <w:sz w:val="24"/>
          <w:szCs w:val="24"/>
        </w:rPr>
        <w:t xml:space="preserve"> Hardware is gaining significant traction in the </w:t>
      </w:r>
      <w:r w:rsidR="009F3AE6">
        <w:rPr>
          <w:sz w:val="24"/>
          <w:szCs w:val="24"/>
        </w:rPr>
        <w:t xml:space="preserve">DIY, SME and scientific </w:t>
      </w:r>
      <w:r w:rsidRPr="005264F0">
        <w:rPr>
          <w:sz w:val="24"/>
          <w:szCs w:val="24"/>
        </w:rPr>
        <w:t>hardware communit</w:t>
      </w:r>
      <w:r w:rsidR="009F3AE6">
        <w:rPr>
          <w:sz w:val="24"/>
          <w:szCs w:val="24"/>
        </w:rPr>
        <w:t>ies</w:t>
      </w:r>
      <w:r w:rsidRPr="005264F0">
        <w:rPr>
          <w:sz w:val="24"/>
          <w:szCs w:val="24"/>
        </w:rPr>
        <w:t>, where there is evidence that open development creates both technically superior and far less expensive scientific equipment than proprietary models.</w:t>
      </w:r>
    </w:p>
    <w:p w:rsidR="009240EE" w:rsidRDefault="009240EE" w:rsidP="009240EE">
      <w:pPr>
        <w:spacing w:line="276" w:lineRule="auto"/>
        <w:ind w:firstLine="360"/>
        <w:jc w:val="both"/>
        <w:rPr>
          <w:rFonts w:asciiTheme="minorHAnsi" w:hAnsiTheme="minorHAnsi"/>
          <w:sz w:val="24"/>
          <w:szCs w:val="24"/>
          <w:lang w:val="en-US"/>
        </w:rPr>
      </w:pPr>
      <w:r w:rsidRPr="009240EE">
        <w:rPr>
          <w:rFonts w:asciiTheme="minorHAnsi" w:hAnsiTheme="minorHAnsi"/>
          <w:sz w:val="24"/>
          <w:szCs w:val="24"/>
          <w:lang w:val="en-US"/>
        </w:rPr>
        <w:t xml:space="preserve">Collaborative practice of sharing digital designs have reduced the capital costs of such </w:t>
      </w:r>
      <w:proofErr w:type="spellStart"/>
      <w:r w:rsidRPr="009240EE">
        <w:rPr>
          <w:rFonts w:asciiTheme="minorHAnsi" w:hAnsiTheme="minorHAnsi"/>
          <w:sz w:val="24"/>
          <w:szCs w:val="24"/>
          <w:lang w:val="en-US"/>
        </w:rPr>
        <w:t>Libre</w:t>
      </w:r>
      <w:proofErr w:type="spellEnd"/>
      <w:r w:rsidRPr="009240EE">
        <w:rPr>
          <w:rFonts w:asciiTheme="minorHAnsi" w:hAnsiTheme="minorHAnsi"/>
          <w:sz w:val="24"/>
          <w:szCs w:val="24"/>
          <w:lang w:val="en-US"/>
        </w:rPr>
        <w:t xml:space="preserve"> Hardware to an unprecedented 90–99% decrease from the cost of </w:t>
      </w:r>
      <w:proofErr w:type="gramStart"/>
      <w:r w:rsidRPr="009240EE">
        <w:rPr>
          <w:rFonts w:asciiTheme="minorHAnsi" w:hAnsiTheme="minorHAnsi"/>
          <w:sz w:val="24"/>
          <w:szCs w:val="24"/>
          <w:lang w:val="en-US"/>
        </w:rPr>
        <w:t>functionally-equivalent</w:t>
      </w:r>
      <w:proofErr w:type="gramEnd"/>
      <w:r w:rsidRPr="009240EE">
        <w:rPr>
          <w:rFonts w:asciiTheme="minorHAnsi" w:hAnsiTheme="minorHAnsi"/>
          <w:sz w:val="24"/>
          <w:szCs w:val="24"/>
          <w:lang w:val="en-US"/>
        </w:rPr>
        <w:t xml:space="preserve"> proprietary equipment (Pearce, 2014). Consider three examples. First, replacing a $2,000 hand-held water quality tester </w:t>
      </w:r>
      <w:proofErr w:type="gramStart"/>
      <w:r w:rsidRPr="009240EE">
        <w:rPr>
          <w:rFonts w:asciiTheme="minorHAnsi" w:hAnsiTheme="minorHAnsi"/>
          <w:sz w:val="24"/>
          <w:szCs w:val="24"/>
          <w:lang w:val="en-US"/>
        </w:rPr>
        <w:t>can be done</w:t>
      </w:r>
      <w:proofErr w:type="gramEnd"/>
      <w:r w:rsidRPr="009240EE">
        <w:rPr>
          <w:rFonts w:asciiTheme="minorHAnsi" w:hAnsiTheme="minorHAnsi"/>
          <w:sz w:val="24"/>
          <w:szCs w:val="24"/>
          <w:lang w:val="en-US"/>
        </w:rPr>
        <w:t xml:space="preserve"> for under $100 if Open Source electronics and 3D printed parts are used (</w:t>
      </w:r>
      <w:proofErr w:type="spellStart"/>
      <w:r w:rsidRPr="009240EE">
        <w:rPr>
          <w:rFonts w:asciiTheme="minorHAnsi" w:hAnsiTheme="minorHAnsi"/>
          <w:sz w:val="24"/>
          <w:szCs w:val="24"/>
          <w:lang w:val="en-US"/>
        </w:rPr>
        <w:t>Wijnen</w:t>
      </w:r>
      <w:proofErr w:type="spellEnd"/>
      <w:r w:rsidRPr="009240EE">
        <w:rPr>
          <w:rFonts w:asciiTheme="minorHAnsi" w:hAnsiTheme="minorHAnsi"/>
          <w:sz w:val="24"/>
          <w:szCs w:val="24"/>
          <w:lang w:val="en-US"/>
        </w:rPr>
        <w:t xml:space="preserve">, et. al. 2014). The RepRap used for fabricating the water quality tester costs less than $500 (Irwin, et al., 2015). Thus, even if only a single water quality tester is printed, the costs of the open source 3D printing manufacturing technology are more than justified for the scientist. Similarly, the majority of mechanical fixtures for optics labs in physics research and education </w:t>
      </w:r>
      <w:proofErr w:type="gramStart"/>
      <w:r w:rsidRPr="009240EE">
        <w:rPr>
          <w:rFonts w:asciiTheme="minorHAnsi" w:hAnsiTheme="minorHAnsi"/>
          <w:sz w:val="24"/>
          <w:szCs w:val="24"/>
          <w:lang w:val="en-US"/>
        </w:rPr>
        <w:t>can be replicated</w:t>
      </w:r>
      <w:proofErr w:type="gramEnd"/>
      <w:r w:rsidRPr="009240EE">
        <w:rPr>
          <w:rFonts w:asciiTheme="minorHAnsi" w:hAnsiTheme="minorHAnsi"/>
          <w:sz w:val="24"/>
          <w:szCs w:val="24"/>
          <w:lang w:val="en-US"/>
        </w:rPr>
        <w:t xml:space="preserve"> from common 3D printed plastic. A $15,000 optics lab </w:t>
      </w:r>
      <w:proofErr w:type="gramStart"/>
      <w:r w:rsidRPr="009240EE">
        <w:rPr>
          <w:rFonts w:asciiTheme="minorHAnsi" w:hAnsiTheme="minorHAnsi"/>
          <w:sz w:val="24"/>
          <w:szCs w:val="24"/>
          <w:lang w:val="en-US"/>
        </w:rPr>
        <w:t>can be reduced</w:t>
      </w:r>
      <w:proofErr w:type="gramEnd"/>
      <w:r w:rsidRPr="009240EE">
        <w:rPr>
          <w:rFonts w:asciiTheme="minorHAnsi" w:hAnsiTheme="minorHAnsi"/>
          <w:sz w:val="24"/>
          <w:szCs w:val="24"/>
          <w:lang w:val="en-US"/>
        </w:rPr>
        <w:t xml:space="preserve"> to a $500 3D print job (Zhang, et al., 2013) on a sub-$500 3D printer. Such savings can scale </w:t>
      </w:r>
      <w:proofErr w:type="gramStart"/>
      <w:r w:rsidRPr="009240EE">
        <w:rPr>
          <w:rFonts w:asciiTheme="minorHAnsi" w:hAnsiTheme="minorHAnsi"/>
          <w:sz w:val="24"/>
          <w:szCs w:val="24"/>
          <w:lang w:val="en-US"/>
        </w:rPr>
        <w:t>to</w:t>
      </w:r>
      <w:proofErr w:type="gramEnd"/>
      <w:r w:rsidRPr="009240EE">
        <w:rPr>
          <w:rFonts w:asciiTheme="minorHAnsi" w:hAnsiTheme="minorHAnsi"/>
          <w:sz w:val="24"/>
          <w:szCs w:val="24"/>
          <w:lang w:val="en-US"/>
        </w:rPr>
        <w:t xml:space="preserve"> many research laboratories once the initial designs are produced and licensed with Open Hardware licenses. For example, biologists, chemists, and biochemists can print a syringe pump and automate it for under $100 replacing traditional syringe pumps which range from $250 for low-end pumps to over $5000 for sophisticated ones (</w:t>
      </w:r>
      <w:proofErr w:type="spellStart"/>
      <w:r w:rsidRPr="009240EE">
        <w:rPr>
          <w:rFonts w:asciiTheme="minorHAnsi" w:hAnsiTheme="minorHAnsi"/>
          <w:sz w:val="24"/>
          <w:szCs w:val="24"/>
          <w:lang w:val="en-US"/>
        </w:rPr>
        <w:t>Wijnen</w:t>
      </w:r>
      <w:proofErr w:type="spellEnd"/>
      <w:r w:rsidRPr="009240EE">
        <w:rPr>
          <w:rFonts w:asciiTheme="minorHAnsi" w:hAnsiTheme="minorHAnsi"/>
          <w:sz w:val="24"/>
          <w:szCs w:val="24"/>
          <w:lang w:val="en-US"/>
        </w:rPr>
        <w:t>, et al., 2014).</w:t>
      </w:r>
    </w:p>
    <w:p w:rsidR="00B30E24" w:rsidRDefault="00B30E24" w:rsidP="00B30E24">
      <w:pPr>
        <w:spacing w:line="276" w:lineRule="auto"/>
        <w:ind w:firstLine="360"/>
        <w:jc w:val="both"/>
        <w:rPr>
          <w:rFonts w:asciiTheme="minorHAnsi" w:hAnsiTheme="minorHAnsi"/>
          <w:lang w:val="en-US"/>
        </w:rPr>
      </w:pPr>
      <w:r>
        <w:rPr>
          <w:rFonts w:asciiTheme="minorHAnsi" w:hAnsiTheme="minorHAnsi"/>
          <w:sz w:val="24"/>
          <w:szCs w:val="24"/>
          <w:lang w:val="en-US"/>
        </w:rPr>
        <w:t xml:space="preserve">It </w:t>
      </w:r>
      <w:proofErr w:type="gramStart"/>
      <w:r>
        <w:rPr>
          <w:rFonts w:asciiTheme="minorHAnsi" w:hAnsiTheme="minorHAnsi"/>
          <w:sz w:val="24"/>
          <w:szCs w:val="24"/>
          <w:lang w:val="en-US"/>
        </w:rPr>
        <w:t>can be stated</w:t>
      </w:r>
      <w:proofErr w:type="gramEnd"/>
      <w:r>
        <w:rPr>
          <w:rFonts w:asciiTheme="minorHAnsi" w:hAnsiTheme="minorHAnsi"/>
          <w:sz w:val="24"/>
          <w:szCs w:val="24"/>
          <w:lang w:val="en-US"/>
        </w:rPr>
        <w:t xml:space="preserve"> that</w:t>
      </w:r>
      <w:r w:rsidRPr="00B84EAB">
        <w:rPr>
          <w:rFonts w:asciiTheme="minorHAnsi" w:hAnsiTheme="minorHAnsi"/>
          <w:lang w:val="en-US"/>
        </w:rPr>
        <w:t xml:space="preserve"> </w:t>
      </w:r>
      <w:r>
        <w:rPr>
          <w:rFonts w:asciiTheme="minorHAnsi" w:hAnsiTheme="minorHAnsi"/>
          <w:lang w:val="en-US"/>
        </w:rPr>
        <w:t xml:space="preserve">the practice of using custom hardware in different projects is common.  For example, </w:t>
      </w:r>
      <w:proofErr w:type="gramStart"/>
      <w:r w:rsidRPr="00B84EAB">
        <w:rPr>
          <w:rFonts w:asciiTheme="minorHAnsi" w:hAnsiTheme="minorHAnsi"/>
          <w:lang w:val="en-US"/>
        </w:rPr>
        <w:t>6</w:t>
      </w:r>
      <w:proofErr w:type="gramEnd"/>
      <w:r w:rsidRPr="00B84EAB">
        <w:rPr>
          <w:rFonts w:asciiTheme="minorHAnsi" w:hAnsiTheme="minorHAnsi"/>
          <w:lang w:val="en-US"/>
        </w:rPr>
        <w:t xml:space="preserve"> of 24 most successful Ukrainian startups</w:t>
      </w:r>
      <w:r>
        <w:rPr>
          <w:rFonts w:asciiTheme="minorHAnsi" w:hAnsiTheme="minorHAnsi"/>
          <w:lang w:val="en-US"/>
        </w:rPr>
        <w:t xml:space="preserve"> (like </w:t>
      </w:r>
      <w:proofErr w:type="spellStart"/>
      <w:r>
        <w:rPr>
          <w:rFonts w:asciiTheme="minorHAnsi" w:hAnsiTheme="minorHAnsi"/>
          <w:lang w:val="en-US"/>
        </w:rPr>
        <w:t>Ecoisme</w:t>
      </w:r>
      <w:proofErr w:type="spellEnd"/>
      <w:r>
        <w:rPr>
          <w:rFonts w:asciiTheme="minorHAnsi" w:hAnsiTheme="minorHAnsi"/>
          <w:lang w:val="en-US"/>
        </w:rPr>
        <w:t xml:space="preserve">, </w:t>
      </w:r>
      <w:proofErr w:type="spellStart"/>
      <w:r>
        <w:rPr>
          <w:rFonts w:asciiTheme="minorHAnsi" w:hAnsiTheme="minorHAnsi"/>
          <w:lang w:val="en-US"/>
        </w:rPr>
        <w:t>Hideez</w:t>
      </w:r>
      <w:proofErr w:type="spellEnd"/>
      <w:r>
        <w:rPr>
          <w:rFonts w:asciiTheme="minorHAnsi" w:hAnsiTheme="minorHAnsi"/>
          <w:lang w:val="en-US"/>
        </w:rPr>
        <w:t xml:space="preserve">, </w:t>
      </w:r>
      <w:proofErr w:type="spellStart"/>
      <w:r>
        <w:rPr>
          <w:rFonts w:asciiTheme="minorHAnsi" w:hAnsiTheme="minorHAnsi"/>
          <w:lang w:val="en-US"/>
        </w:rPr>
        <w:t>UniExo</w:t>
      </w:r>
      <w:proofErr w:type="spellEnd"/>
      <w:r>
        <w:rPr>
          <w:rFonts w:asciiTheme="minorHAnsi" w:hAnsiTheme="minorHAnsi"/>
          <w:lang w:val="en-US"/>
        </w:rPr>
        <w:t xml:space="preserve">, </w:t>
      </w:r>
      <w:proofErr w:type="spellStart"/>
      <w:r>
        <w:rPr>
          <w:rFonts w:asciiTheme="minorHAnsi" w:hAnsiTheme="minorHAnsi"/>
          <w:lang w:val="en-US"/>
        </w:rPr>
        <w:t>Petcube</w:t>
      </w:r>
      <w:proofErr w:type="spellEnd"/>
      <w:r>
        <w:rPr>
          <w:rFonts w:asciiTheme="minorHAnsi" w:hAnsiTheme="minorHAnsi"/>
          <w:lang w:val="en-US"/>
        </w:rPr>
        <w:t xml:space="preserve"> etc.)</w:t>
      </w:r>
      <w:r w:rsidRPr="00B84EAB">
        <w:rPr>
          <w:rFonts w:asciiTheme="minorHAnsi" w:hAnsiTheme="minorHAnsi"/>
          <w:lang w:val="en-US"/>
        </w:rPr>
        <w:t xml:space="preserve"> are making electronic devices</w:t>
      </w:r>
      <w:r>
        <w:rPr>
          <w:rFonts w:asciiTheme="minorHAnsi" w:hAnsiTheme="minorHAnsi"/>
          <w:lang w:val="en-US"/>
        </w:rPr>
        <w:t xml:space="preserve">. </w:t>
      </w:r>
      <w:r w:rsidR="00E46DEC">
        <w:rPr>
          <w:rFonts w:asciiTheme="minorHAnsi" w:hAnsiTheme="minorHAnsi"/>
          <w:lang w:val="en-US"/>
        </w:rPr>
        <w:t>Thus</w:t>
      </w:r>
      <w:r>
        <w:rPr>
          <w:rFonts w:asciiTheme="minorHAnsi" w:hAnsiTheme="minorHAnsi"/>
          <w:lang w:val="en-US"/>
        </w:rPr>
        <w:t>, FABLABs infrastructure can become a great fit for open</w:t>
      </w:r>
      <w:r w:rsidR="00E46DEC">
        <w:rPr>
          <w:rFonts w:asciiTheme="minorHAnsi" w:hAnsiTheme="minorHAnsi"/>
          <w:lang w:val="en-US"/>
        </w:rPr>
        <w:t xml:space="preserve"> </w:t>
      </w:r>
      <w:r>
        <w:rPr>
          <w:rFonts w:asciiTheme="minorHAnsi" w:hAnsiTheme="minorHAnsi"/>
          <w:lang w:val="en-US"/>
        </w:rPr>
        <w:t>source hardware market taking part in production and rapid prototyping cycle.</w:t>
      </w:r>
    </w:p>
    <w:p w:rsidR="00B30E24" w:rsidRDefault="00E46DEC" w:rsidP="00B30E24">
      <w:pPr>
        <w:spacing w:line="276" w:lineRule="auto"/>
        <w:ind w:firstLine="360"/>
        <w:jc w:val="both"/>
        <w:rPr>
          <w:rFonts w:asciiTheme="minorHAnsi" w:hAnsiTheme="minorHAnsi"/>
          <w:lang w:val="en-US"/>
        </w:rPr>
      </w:pPr>
      <w:r>
        <w:rPr>
          <w:rFonts w:asciiTheme="minorHAnsi" w:hAnsiTheme="minorHAnsi"/>
          <w:lang w:val="en-US"/>
        </w:rPr>
        <w:t>In addition,</w:t>
      </w:r>
      <w:r w:rsidR="00B30E24">
        <w:rPr>
          <w:rFonts w:asciiTheme="minorHAnsi" w:hAnsiTheme="minorHAnsi"/>
          <w:lang w:val="en-US"/>
        </w:rPr>
        <w:t xml:space="preserve"> FABLABs </w:t>
      </w:r>
      <w:proofErr w:type="gramStart"/>
      <w:r w:rsidR="00B30E24">
        <w:rPr>
          <w:rFonts w:asciiTheme="minorHAnsi" w:hAnsiTheme="minorHAnsi"/>
          <w:lang w:val="en-US"/>
        </w:rPr>
        <w:t>can be used</w:t>
      </w:r>
      <w:proofErr w:type="gramEnd"/>
      <w:r w:rsidR="00B30E24">
        <w:rPr>
          <w:rFonts w:asciiTheme="minorHAnsi" w:hAnsiTheme="minorHAnsi"/>
          <w:lang w:val="en-US"/>
        </w:rPr>
        <w:t xml:space="preserve"> for education: as an example see </w:t>
      </w:r>
      <w:r w:rsidR="00B30E24" w:rsidRPr="00B84EAB">
        <w:rPr>
          <w:rFonts w:asciiTheme="minorHAnsi" w:hAnsiTheme="minorHAnsi"/>
          <w:lang w:val="en-US"/>
        </w:rPr>
        <w:t xml:space="preserve">2015 UK computer literacy project; </w:t>
      </w:r>
      <w:r w:rsidR="00B30E24">
        <w:rPr>
          <w:rFonts w:asciiTheme="minorHAnsi" w:hAnsiTheme="minorHAnsi"/>
          <w:lang w:val="en-US"/>
        </w:rPr>
        <w:t>where e</w:t>
      </w:r>
      <w:r w:rsidR="00B30E24" w:rsidRPr="00B84EAB">
        <w:rPr>
          <w:rFonts w:asciiTheme="minorHAnsi" w:hAnsiTheme="minorHAnsi"/>
          <w:lang w:val="en-US"/>
        </w:rPr>
        <w:t>very 11-12 year old child can get a Micro Bit electronics kit</w:t>
      </w:r>
      <w:r w:rsidR="00B30E24">
        <w:rPr>
          <w:rFonts w:asciiTheme="minorHAnsi" w:hAnsiTheme="minorHAnsi"/>
          <w:lang w:val="en-US"/>
        </w:rPr>
        <w:t xml:space="preserve"> and start making </w:t>
      </w:r>
      <w:r w:rsidR="00492E08">
        <w:rPr>
          <w:rFonts w:asciiTheme="minorHAnsi" w:hAnsiTheme="minorHAnsi"/>
          <w:lang w:val="en-US"/>
        </w:rPr>
        <w:t>prototypes of different devices.</w:t>
      </w:r>
    </w:p>
    <w:p w:rsidR="00B30E24" w:rsidRPr="007D6129" w:rsidRDefault="00B30E24" w:rsidP="00B30E24">
      <w:pPr>
        <w:ind w:firstLine="567"/>
        <w:jc w:val="both"/>
        <w:rPr>
          <w:rFonts w:cs="Times New Roman"/>
          <w:b/>
          <w:sz w:val="24"/>
          <w:szCs w:val="24"/>
          <w:lang w:val="en-US"/>
        </w:rPr>
      </w:pPr>
      <w:r>
        <w:rPr>
          <w:rFonts w:cs="Times New Roman"/>
          <w:b/>
          <w:sz w:val="24"/>
          <w:szCs w:val="24"/>
          <w:lang w:val="en-US"/>
        </w:rPr>
        <w:t>Additional information</w:t>
      </w:r>
      <w:r w:rsidRPr="007D6129">
        <w:rPr>
          <w:rFonts w:cs="Times New Roman"/>
          <w:b/>
          <w:sz w:val="24"/>
          <w:szCs w:val="24"/>
          <w:lang w:val="en-US"/>
        </w:rPr>
        <w:t>:</w:t>
      </w:r>
    </w:p>
    <w:p w:rsidR="009240EE" w:rsidRPr="00D50D92" w:rsidRDefault="009240EE" w:rsidP="00E46DEC">
      <w:pPr>
        <w:pStyle w:val="NormalWeb"/>
        <w:spacing w:before="0" w:beforeAutospacing="0" w:after="0" w:afterAutospacing="0"/>
        <w:rPr>
          <w:sz w:val="16"/>
          <w:szCs w:val="16"/>
          <w:lang w:val="en-US"/>
        </w:rPr>
      </w:pPr>
      <w:r w:rsidRPr="00B30E24">
        <w:rPr>
          <w:rStyle w:val="Textoennegrita"/>
          <w:sz w:val="16"/>
          <w:szCs w:val="16"/>
          <w:lang w:val="en-US"/>
        </w:rPr>
        <w:t>Pearce, JM</w:t>
      </w:r>
      <w:r w:rsidRPr="00B30E24">
        <w:rPr>
          <w:sz w:val="16"/>
          <w:szCs w:val="16"/>
          <w:lang w:val="en-US"/>
        </w:rPr>
        <w:t xml:space="preserve"> (2014). Laboratory equipment: Cut costs with open-source hardware. </w:t>
      </w:r>
      <w:r w:rsidRPr="00D50D92">
        <w:rPr>
          <w:rStyle w:val="nfasis"/>
          <w:sz w:val="16"/>
          <w:szCs w:val="16"/>
          <w:lang w:val="en-US"/>
        </w:rPr>
        <w:t>Nature</w:t>
      </w:r>
      <w:r w:rsidRPr="00D50D92">
        <w:rPr>
          <w:sz w:val="16"/>
          <w:szCs w:val="16"/>
          <w:lang w:val="en-US"/>
        </w:rPr>
        <w:t xml:space="preserve"> 505(7485): 618.DOI: </w:t>
      </w:r>
      <w:hyperlink r:id="rId24" w:tgtFrame="_blank" w:history="1">
        <w:r w:rsidRPr="00D50D92">
          <w:rPr>
            <w:rStyle w:val="Hipervnculo"/>
            <w:sz w:val="16"/>
            <w:szCs w:val="16"/>
            <w:lang w:val="en-US"/>
          </w:rPr>
          <w:t>https://doi.org/10.1038/505618d</w:t>
        </w:r>
      </w:hyperlink>
      <w:hyperlink r:id="rId25" w:history="1">
        <w:r w:rsidRPr="00D50D92">
          <w:rPr>
            <w:rStyle w:val="Hipervnculo"/>
            <w:sz w:val="16"/>
            <w:szCs w:val="16"/>
            <w:lang w:val="en-US"/>
          </w:rPr>
          <w:t> </w:t>
        </w:r>
      </w:hyperlink>
    </w:p>
    <w:p w:rsidR="009240EE" w:rsidRPr="00B30E24" w:rsidRDefault="009240EE" w:rsidP="00E46DEC">
      <w:pPr>
        <w:pStyle w:val="NormalWeb"/>
        <w:spacing w:before="0" w:beforeAutospacing="0" w:after="0" w:afterAutospacing="0"/>
        <w:rPr>
          <w:sz w:val="16"/>
          <w:szCs w:val="16"/>
          <w:lang w:val="uk-UA" w:eastAsia="uk-UA"/>
        </w:rPr>
      </w:pPr>
      <w:r w:rsidRPr="00B30E24">
        <w:rPr>
          <w:rStyle w:val="Textoennegrita"/>
          <w:sz w:val="16"/>
          <w:szCs w:val="16"/>
          <w:lang w:val="en-US"/>
        </w:rPr>
        <w:t>Irwin, JL</w:t>
      </w:r>
      <w:r w:rsidRPr="00B30E24">
        <w:rPr>
          <w:sz w:val="16"/>
          <w:szCs w:val="16"/>
          <w:lang w:val="en-US"/>
        </w:rPr>
        <w:t xml:space="preserve">, </w:t>
      </w:r>
      <w:proofErr w:type="spellStart"/>
      <w:r w:rsidRPr="00B30E24">
        <w:rPr>
          <w:rStyle w:val="Textoennegrita"/>
          <w:sz w:val="16"/>
          <w:szCs w:val="16"/>
          <w:lang w:val="en-US"/>
        </w:rPr>
        <w:t>Oppliger</w:t>
      </w:r>
      <w:proofErr w:type="spellEnd"/>
      <w:r w:rsidRPr="00B30E24">
        <w:rPr>
          <w:rStyle w:val="Textoennegrita"/>
          <w:sz w:val="16"/>
          <w:szCs w:val="16"/>
          <w:lang w:val="en-US"/>
        </w:rPr>
        <w:t>, DE</w:t>
      </w:r>
      <w:r w:rsidRPr="00B30E24">
        <w:rPr>
          <w:sz w:val="16"/>
          <w:szCs w:val="16"/>
          <w:lang w:val="en-US"/>
        </w:rPr>
        <w:t xml:space="preserve">, </w:t>
      </w:r>
      <w:r w:rsidRPr="00B30E24">
        <w:rPr>
          <w:rStyle w:val="Textoennegrita"/>
          <w:sz w:val="16"/>
          <w:szCs w:val="16"/>
          <w:lang w:val="en-US"/>
        </w:rPr>
        <w:t>Pearce, JM</w:t>
      </w:r>
      <w:r w:rsidRPr="00B30E24">
        <w:rPr>
          <w:sz w:val="16"/>
          <w:szCs w:val="16"/>
          <w:lang w:val="en-US"/>
        </w:rPr>
        <w:t xml:space="preserve"> and </w:t>
      </w:r>
      <w:proofErr w:type="spellStart"/>
      <w:r w:rsidRPr="00B30E24">
        <w:rPr>
          <w:rStyle w:val="Textoennegrita"/>
          <w:sz w:val="16"/>
          <w:szCs w:val="16"/>
          <w:lang w:val="en-US"/>
        </w:rPr>
        <w:t>Anzalone</w:t>
      </w:r>
      <w:proofErr w:type="spellEnd"/>
      <w:r w:rsidRPr="00B30E24">
        <w:rPr>
          <w:rStyle w:val="Textoennegrita"/>
          <w:sz w:val="16"/>
          <w:szCs w:val="16"/>
          <w:lang w:val="en-US"/>
        </w:rPr>
        <w:t>, G</w:t>
      </w:r>
      <w:r w:rsidRPr="00B30E24">
        <w:rPr>
          <w:sz w:val="16"/>
          <w:szCs w:val="16"/>
          <w:lang w:val="en-US"/>
        </w:rPr>
        <w:t xml:space="preserve"> (2015). Evaluation of RepRap 3D Printer Workshops in K-12 STEM. </w:t>
      </w:r>
      <w:proofErr w:type="gramStart"/>
      <w:r w:rsidRPr="00B30E24">
        <w:rPr>
          <w:sz w:val="16"/>
          <w:szCs w:val="16"/>
          <w:lang w:val="en-US"/>
        </w:rPr>
        <w:t>122nd</w:t>
      </w:r>
      <w:proofErr w:type="gramEnd"/>
      <w:r w:rsidRPr="00B30E24">
        <w:rPr>
          <w:sz w:val="16"/>
          <w:szCs w:val="16"/>
          <w:lang w:val="en-US"/>
        </w:rPr>
        <w:t xml:space="preserve"> ASEE Conf. Proceedings. </w:t>
      </w:r>
      <w:proofErr w:type="gramStart"/>
      <w:r w:rsidRPr="00B30E24">
        <w:rPr>
          <w:sz w:val="16"/>
          <w:szCs w:val="16"/>
          <w:lang w:val="en-US"/>
        </w:rPr>
        <w:t>paper</w:t>
      </w:r>
      <w:proofErr w:type="gramEnd"/>
      <w:r w:rsidRPr="00B30E24">
        <w:rPr>
          <w:sz w:val="16"/>
          <w:szCs w:val="16"/>
          <w:lang w:val="en-US"/>
        </w:rPr>
        <w:t xml:space="preserve"> ID#12036.</w:t>
      </w:r>
    </w:p>
    <w:p w:rsidR="009240EE" w:rsidRPr="00B30E24" w:rsidRDefault="009240EE" w:rsidP="00E46DEC">
      <w:pPr>
        <w:jc w:val="both"/>
        <w:rPr>
          <w:rFonts w:asciiTheme="minorHAnsi" w:hAnsiTheme="minorHAnsi"/>
          <w:sz w:val="16"/>
          <w:szCs w:val="16"/>
          <w:lang w:val="en-US"/>
        </w:rPr>
      </w:pPr>
      <w:proofErr w:type="spellStart"/>
      <w:r w:rsidRPr="00B30E24">
        <w:rPr>
          <w:rStyle w:val="Textoennegrita"/>
          <w:sz w:val="16"/>
          <w:szCs w:val="16"/>
        </w:rPr>
        <w:t>Wijnen</w:t>
      </w:r>
      <w:proofErr w:type="spellEnd"/>
      <w:r w:rsidRPr="00B30E24">
        <w:rPr>
          <w:rStyle w:val="Textoennegrita"/>
          <w:sz w:val="16"/>
          <w:szCs w:val="16"/>
        </w:rPr>
        <w:t>, B</w:t>
      </w:r>
      <w:r w:rsidRPr="00B30E24">
        <w:rPr>
          <w:sz w:val="16"/>
          <w:szCs w:val="16"/>
        </w:rPr>
        <w:t xml:space="preserve">, </w:t>
      </w:r>
      <w:proofErr w:type="spellStart"/>
      <w:r w:rsidRPr="00B30E24">
        <w:rPr>
          <w:rStyle w:val="Textoennegrita"/>
          <w:sz w:val="16"/>
          <w:szCs w:val="16"/>
        </w:rPr>
        <w:t>Anzalone</w:t>
      </w:r>
      <w:proofErr w:type="spellEnd"/>
      <w:r w:rsidRPr="00B30E24">
        <w:rPr>
          <w:rStyle w:val="Textoennegrita"/>
          <w:sz w:val="16"/>
          <w:szCs w:val="16"/>
        </w:rPr>
        <w:t>, GC</w:t>
      </w:r>
      <w:r w:rsidRPr="00B30E24">
        <w:rPr>
          <w:sz w:val="16"/>
          <w:szCs w:val="16"/>
        </w:rPr>
        <w:t xml:space="preserve"> and </w:t>
      </w:r>
      <w:r w:rsidRPr="00B30E24">
        <w:rPr>
          <w:rStyle w:val="Textoennegrita"/>
          <w:sz w:val="16"/>
          <w:szCs w:val="16"/>
        </w:rPr>
        <w:t>Pearce, JM</w:t>
      </w:r>
      <w:r w:rsidRPr="00B30E24">
        <w:rPr>
          <w:sz w:val="16"/>
          <w:szCs w:val="16"/>
        </w:rPr>
        <w:t xml:space="preserve"> (2014a). Open-source mobile water quality testing platform. </w:t>
      </w:r>
      <w:r w:rsidRPr="00B30E24">
        <w:rPr>
          <w:rStyle w:val="nfasis"/>
          <w:sz w:val="16"/>
          <w:szCs w:val="16"/>
        </w:rPr>
        <w:t xml:space="preserve">Water Sanit. </w:t>
      </w:r>
      <w:proofErr w:type="spellStart"/>
      <w:r w:rsidRPr="00B30E24">
        <w:rPr>
          <w:rStyle w:val="nfasis"/>
          <w:sz w:val="16"/>
          <w:szCs w:val="16"/>
        </w:rPr>
        <w:t>Hyg</w:t>
      </w:r>
      <w:proofErr w:type="spellEnd"/>
      <w:r w:rsidRPr="00B30E24">
        <w:rPr>
          <w:rStyle w:val="nfasis"/>
          <w:sz w:val="16"/>
          <w:szCs w:val="16"/>
        </w:rPr>
        <w:t>. Dev</w:t>
      </w:r>
      <w:r w:rsidRPr="00B30E24">
        <w:rPr>
          <w:sz w:val="16"/>
          <w:szCs w:val="16"/>
        </w:rPr>
        <w:t xml:space="preserve"> 4(3): 532.DOI: </w:t>
      </w:r>
      <w:hyperlink r:id="rId26" w:tgtFrame="_blank" w:history="1">
        <w:r w:rsidRPr="00B30E24">
          <w:rPr>
            <w:rStyle w:val="Hipervnculo"/>
            <w:sz w:val="16"/>
            <w:szCs w:val="16"/>
          </w:rPr>
          <w:t>https://doi.org/10.2166/washdev.2014.137</w:t>
        </w:r>
      </w:hyperlink>
    </w:p>
    <w:p w:rsidR="009240EE" w:rsidRPr="00B30E24" w:rsidRDefault="009240EE" w:rsidP="00E46DEC">
      <w:pPr>
        <w:pStyle w:val="NormalWeb"/>
        <w:spacing w:before="0" w:beforeAutospacing="0" w:after="0" w:afterAutospacing="0"/>
        <w:rPr>
          <w:sz w:val="16"/>
          <w:szCs w:val="16"/>
          <w:lang w:val="uk-UA" w:eastAsia="uk-UA"/>
        </w:rPr>
      </w:pPr>
      <w:r w:rsidRPr="00B30E24">
        <w:rPr>
          <w:rStyle w:val="Textoennegrita"/>
          <w:sz w:val="16"/>
          <w:szCs w:val="16"/>
          <w:lang w:val="en-US"/>
        </w:rPr>
        <w:t>Zhang, C</w:t>
      </w:r>
      <w:r w:rsidRPr="00B30E24">
        <w:rPr>
          <w:sz w:val="16"/>
          <w:szCs w:val="16"/>
          <w:lang w:val="en-US"/>
        </w:rPr>
        <w:t xml:space="preserve">, </w:t>
      </w:r>
      <w:proofErr w:type="spellStart"/>
      <w:r w:rsidRPr="00B30E24">
        <w:rPr>
          <w:rStyle w:val="Textoennegrita"/>
          <w:sz w:val="16"/>
          <w:szCs w:val="16"/>
          <w:lang w:val="en-US"/>
        </w:rPr>
        <w:t>Anzalone</w:t>
      </w:r>
      <w:proofErr w:type="spellEnd"/>
      <w:r w:rsidRPr="00B30E24">
        <w:rPr>
          <w:rStyle w:val="Textoennegrita"/>
          <w:sz w:val="16"/>
          <w:szCs w:val="16"/>
          <w:lang w:val="en-US"/>
        </w:rPr>
        <w:t>, NC</w:t>
      </w:r>
      <w:r w:rsidRPr="00B30E24">
        <w:rPr>
          <w:sz w:val="16"/>
          <w:szCs w:val="16"/>
          <w:lang w:val="en-US"/>
        </w:rPr>
        <w:t xml:space="preserve">, </w:t>
      </w:r>
      <w:proofErr w:type="spellStart"/>
      <w:r w:rsidRPr="00B30E24">
        <w:rPr>
          <w:rStyle w:val="Textoennegrita"/>
          <w:sz w:val="16"/>
          <w:szCs w:val="16"/>
          <w:lang w:val="en-US"/>
        </w:rPr>
        <w:t>Faria</w:t>
      </w:r>
      <w:proofErr w:type="spellEnd"/>
      <w:r w:rsidRPr="00B30E24">
        <w:rPr>
          <w:rStyle w:val="Textoennegrita"/>
          <w:sz w:val="16"/>
          <w:szCs w:val="16"/>
          <w:lang w:val="en-US"/>
        </w:rPr>
        <w:t>, RP</w:t>
      </w:r>
      <w:r w:rsidRPr="00B30E24">
        <w:rPr>
          <w:sz w:val="16"/>
          <w:szCs w:val="16"/>
          <w:lang w:val="en-US"/>
        </w:rPr>
        <w:t xml:space="preserve"> and </w:t>
      </w:r>
      <w:r w:rsidRPr="00B30E24">
        <w:rPr>
          <w:rStyle w:val="Textoennegrita"/>
          <w:sz w:val="16"/>
          <w:szCs w:val="16"/>
          <w:lang w:val="en-US"/>
        </w:rPr>
        <w:t>Pearce, JM</w:t>
      </w:r>
      <w:r w:rsidRPr="00B30E24">
        <w:rPr>
          <w:sz w:val="16"/>
          <w:szCs w:val="16"/>
          <w:lang w:val="en-US"/>
        </w:rPr>
        <w:t xml:space="preserve"> (2013). Open-source 3D-printable optics equipment. </w:t>
      </w:r>
      <w:proofErr w:type="spellStart"/>
      <w:r w:rsidRPr="00B30E24">
        <w:rPr>
          <w:rStyle w:val="nfasis"/>
          <w:sz w:val="16"/>
          <w:szCs w:val="16"/>
          <w:lang w:val="en-US"/>
        </w:rPr>
        <w:t>PLoS</w:t>
      </w:r>
      <w:proofErr w:type="spellEnd"/>
      <w:r w:rsidRPr="00B30E24">
        <w:rPr>
          <w:rStyle w:val="nfasis"/>
          <w:sz w:val="16"/>
          <w:szCs w:val="16"/>
          <w:lang w:val="en-US"/>
        </w:rPr>
        <w:t xml:space="preserve"> one</w:t>
      </w:r>
      <w:r w:rsidRPr="00B30E24">
        <w:rPr>
          <w:sz w:val="16"/>
          <w:szCs w:val="16"/>
          <w:lang w:val="en-US"/>
        </w:rPr>
        <w:t xml:space="preserve"> 8(3): e59840.DOI: </w:t>
      </w:r>
      <w:hyperlink r:id="rId27" w:tgtFrame="_blank" w:history="1">
        <w:r w:rsidRPr="00B30E24">
          <w:rPr>
            <w:rStyle w:val="Hipervnculo"/>
            <w:sz w:val="16"/>
            <w:szCs w:val="16"/>
            <w:lang w:val="en-US"/>
          </w:rPr>
          <w:t>https://doi.org/10.1371/journal.pone.0059840</w:t>
        </w:r>
      </w:hyperlink>
      <w:hyperlink r:id="rId28" w:history="1">
        <w:r w:rsidRPr="00B30E24">
          <w:rPr>
            <w:rStyle w:val="Hipervnculo"/>
            <w:sz w:val="16"/>
            <w:szCs w:val="16"/>
            <w:lang w:val="en-US"/>
          </w:rPr>
          <w:t> </w:t>
        </w:r>
      </w:hyperlink>
    </w:p>
    <w:p w:rsidR="00B84EAB" w:rsidRPr="00B84EAB" w:rsidRDefault="00B84EAB" w:rsidP="00B84EAB">
      <w:pPr>
        <w:spacing w:line="276" w:lineRule="auto"/>
        <w:rPr>
          <w:rFonts w:asciiTheme="minorHAnsi" w:hAnsiTheme="minorHAnsi"/>
          <w:lang w:val="en-US"/>
        </w:rPr>
      </w:pPr>
    </w:p>
    <w:p w:rsidR="006A75AB" w:rsidRPr="00955C00" w:rsidRDefault="00B84EAB" w:rsidP="00955C00">
      <w:pPr>
        <w:pStyle w:val="Prrafodelista"/>
        <w:keepNext/>
        <w:numPr>
          <w:ilvl w:val="1"/>
          <w:numId w:val="19"/>
        </w:numPr>
        <w:spacing w:line="276" w:lineRule="auto"/>
        <w:contextualSpacing/>
        <w:jc w:val="both"/>
        <w:outlineLvl w:val="1"/>
        <w:rPr>
          <w:rFonts w:asciiTheme="minorHAnsi" w:hAnsiTheme="minorHAnsi"/>
          <w:b/>
          <w:sz w:val="28"/>
          <w:lang w:val="en-US" w:eastAsia="en-US"/>
        </w:rPr>
      </w:pPr>
      <w:bookmarkStart w:id="14" w:name="_Toc4518721"/>
      <w:r w:rsidRPr="00955C00">
        <w:rPr>
          <w:rFonts w:asciiTheme="minorHAnsi" w:hAnsiTheme="minorHAnsi"/>
          <w:b/>
          <w:sz w:val="28"/>
          <w:lang w:val="en-US" w:eastAsia="en-US"/>
        </w:rPr>
        <w:lastRenderedPageBreak/>
        <w:t>History of Embedded Electronics</w:t>
      </w:r>
      <w:bookmarkEnd w:id="14"/>
    </w:p>
    <w:p w:rsidR="006A75AB" w:rsidRPr="0047138D" w:rsidRDefault="006A75AB" w:rsidP="0047138D">
      <w:pPr>
        <w:ind w:firstLine="720"/>
        <w:jc w:val="both"/>
        <w:rPr>
          <w:rFonts w:asciiTheme="minorHAnsi" w:hAnsiTheme="minorHAnsi" w:cstheme="minorHAnsi"/>
          <w:sz w:val="24"/>
          <w:szCs w:val="24"/>
          <w:lang w:val="en-US"/>
        </w:rPr>
      </w:pPr>
      <w:r w:rsidRPr="0047138D">
        <w:rPr>
          <w:rFonts w:asciiTheme="minorHAnsi" w:hAnsiTheme="minorHAnsi" w:cstheme="minorHAnsi"/>
          <w:sz w:val="24"/>
          <w:szCs w:val="24"/>
          <w:lang w:val="en-US"/>
        </w:rPr>
        <w:t xml:space="preserve">An </w:t>
      </w:r>
      <w:r w:rsidRPr="0047138D">
        <w:rPr>
          <w:rFonts w:asciiTheme="minorHAnsi" w:hAnsiTheme="minorHAnsi" w:cstheme="minorHAnsi"/>
          <w:b/>
          <w:sz w:val="24"/>
          <w:szCs w:val="24"/>
          <w:lang w:val="en-US"/>
        </w:rPr>
        <w:t>embedded system</w:t>
      </w:r>
      <w:r w:rsidRPr="0047138D">
        <w:rPr>
          <w:rFonts w:asciiTheme="minorHAnsi" w:hAnsiTheme="minorHAnsi" w:cstheme="minorHAnsi"/>
          <w:sz w:val="24"/>
          <w:szCs w:val="24"/>
          <w:lang w:val="en-US"/>
        </w:rPr>
        <w:t xml:space="preserve"> is a combination of computer hardware and software, either fixed in capability or programmable, designed for a specific function or functions within a larger system. Industrial machines, agricultural and process industry devices, automobiles, medical equipment, cameras, household appliances, airplanes, vending machines and toys, as well as mobile devices, are possible locations for an embedded system.</w:t>
      </w:r>
    </w:p>
    <w:p w:rsidR="006A75AB" w:rsidRPr="0047138D" w:rsidRDefault="006A75AB" w:rsidP="0047138D">
      <w:pPr>
        <w:ind w:firstLine="720"/>
        <w:jc w:val="both"/>
        <w:rPr>
          <w:rFonts w:asciiTheme="minorHAnsi" w:hAnsiTheme="minorHAnsi" w:cstheme="minorHAnsi"/>
          <w:sz w:val="24"/>
          <w:szCs w:val="24"/>
          <w:lang w:val="en-US"/>
        </w:rPr>
      </w:pPr>
      <w:r w:rsidRPr="0047138D">
        <w:rPr>
          <w:rFonts w:asciiTheme="minorHAnsi" w:hAnsiTheme="minorHAnsi" w:cstheme="minorHAnsi"/>
          <w:sz w:val="24"/>
          <w:szCs w:val="24"/>
          <w:lang w:val="en-US"/>
        </w:rPr>
        <w:t>Embedded systems are computing systems, but they can range from having no user interface (UI) -- for example, on devices in which the system is designed to perform a single task -- to complex graphical user interfaces (GUIs), such as in mobile devices. User interfaces can include buttons, LEDs, touchscreen sensing and more. Some systems use remote user interfaces as well.</w:t>
      </w:r>
    </w:p>
    <w:p w:rsidR="0047138D" w:rsidRPr="0047138D" w:rsidRDefault="0047138D" w:rsidP="0047138D">
      <w:pPr>
        <w:ind w:firstLine="720"/>
        <w:jc w:val="both"/>
        <w:rPr>
          <w:rFonts w:asciiTheme="minorHAnsi" w:hAnsiTheme="minorHAnsi"/>
          <w:sz w:val="24"/>
          <w:szCs w:val="24"/>
          <w:lang w:val="en-US"/>
        </w:rPr>
      </w:pPr>
      <w:r w:rsidRPr="0047138D">
        <w:rPr>
          <w:rFonts w:asciiTheme="minorHAnsi" w:hAnsiTheme="minorHAnsi"/>
          <w:sz w:val="24"/>
          <w:szCs w:val="24"/>
          <w:lang w:val="en-US"/>
        </w:rPr>
        <w:t>Embedded systems date back to the 1960s. Charles Stark Draper developed an integrated circuit (IC) in 1961 to reduce the size and weight of the Apollo Guidance Computer, the digital system installed on the Apollo Command Module and Lunar Module. The first computer to use ICs, it helped astronauts collect real-time flight data.</w:t>
      </w:r>
    </w:p>
    <w:p w:rsidR="006A75AB" w:rsidRDefault="0047138D" w:rsidP="0047138D">
      <w:pPr>
        <w:ind w:firstLine="720"/>
        <w:jc w:val="both"/>
        <w:rPr>
          <w:rFonts w:asciiTheme="minorHAnsi" w:hAnsiTheme="minorHAnsi"/>
          <w:sz w:val="24"/>
          <w:szCs w:val="24"/>
          <w:lang w:val="en-US"/>
        </w:rPr>
      </w:pPr>
      <w:r w:rsidRPr="0047138D">
        <w:rPr>
          <w:rFonts w:asciiTheme="minorHAnsi" w:hAnsiTheme="minorHAnsi"/>
          <w:sz w:val="24"/>
          <w:szCs w:val="24"/>
          <w:lang w:val="en-US"/>
        </w:rPr>
        <w:t xml:space="preserve">In 1965, </w:t>
      </w:r>
      <w:proofErr w:type="spellStart"/>
      <w:r w:rsidRPr="0047138D">
        <w:rPr>
          <w:rFonts w:asciiTheme="minorHAnsi" w:hAnsiTheme="minorHAnsi"/>
          <w:sz w:val="24"/>
          <w:szCs w:val="24"/>
          <w:lang w:val="en-US"/>
        </w:rPr>
        <w:t>Autonetics</w:t>
      </w:r>
      <w:proofErr w:type="spellEnd"/>
      <w:r w:rsidRPr="0047138D">
        <w:rPr>
          <w:rFonts w:asciiTheme="minorHAnsi" w:hAnsiTheme="minorHAnsi"/>
          <w:sz w:val="24"/>
          <w:szCs w:val="24"/>
          <w:lang w:val="en-US"/>
        </w:rPr>
        <w:t>, now a part of Boeing, developed the D-</w:t>
      </w:r>
      <w:proofErr w:type="gramStart"/>
      <w:r w:rsidRPr="0047138D">
        <w:rPr>
          <w:rFonts w:asciiTheme="minorHAnsi" w:hAnsiTheme="minorHAnsi"/>
          <w:sz w:val="24"/>
          <w:szCs w:val="24"/>
          <w:lang w:val="en-US"/>
        </w:rPr>
        <w:t>17B,</w:t>
      </w:r>
      <w:proofErr w:type="gramEnd"/>
      <w:r w:rsidRPr="0047138D">
        <w:rPr>
          <w:rFonts w:asciiTheme="minorHAnsi" w:hAnsiTheme="minorHAnsi"/>
          <w:sz w:val="24"/>
          <w:szCs w:val="24"/>
          <w:lang w:val="en-US"/>
        </w:rPr>
        <w:t xml:space="preserve"> the computer used in the Minuteman I missile guidance system. It is widely recognized as the first mass-produced embedded system. When the Minuteman II went into production in 1966, the D-17B </w:t>
      </w:r>
      <w:proofErr w:type="gramStart"/>
      <w:r w:rsidRPr="0047138D">
        <w:rPr>
          <w:rFonts w:asciiTheme="minorHAnsi" w:hAnsiTheme="minorHAnsi"/>
          <w:sz w:val="24"/>
          <w:szCs w:val="24"/>
          <w:lang w:val="en-US"/>
        </w:rPr>
        <w:t>was replaced</w:t>
      </w:r>
      <w:proofErr w:type="gramEnd"/>
      <w:r w:rsidRPr="0047138D">
        <w:rPr>
          <w:rFonts w:asciiTheme="minorHAnsi" w:hAnsiTheme="minorHAnsi"/>
          <w:sz w:val="24"/>
          <w:szCs w:val="24"/>
          <w:lang w:val="en-US"/>
        </w:rPr>
        <w:t xml:space="preserve"> with the NS-17 missile guidance system, known for its high-volume use of integrated circuits. In 1968, the first embedded system for a vehicle </w:t>
      </w:r>
      <w:proofErr w:type="gramStart"/>
      <w:r w:rsidRPr="0047138D">
        <w:rPr>
          <w:rFonts w:asciiTheme="minorHAnsi" w:hAnsiTheme="minorHAnsi"/>
          <w:sz w:val="24"/>
          <w:szCs w:val="24"/>
          <w:lang w:val="en-US"/>
        </w:rPr>
        <w:t>was released</w:t>
      </w:r>
      <w:proofErr w:type="gramEnd"/>
      <w:r w:rsidRPr="0047138D">
        <w:rPr>
          <w:rFonts w:asciiTheme="minorHAnsi" w:hAnsiTheme="minorHAnsi"/>
          <w:sz w:val="24"/>
          <w:szCs w:val="24"/>
          <w:lang w:val="en-US"/>
        </w:rPr>
        <w:t>; the Volkswagen 1600 used a microprocessor to control its electronic fuel injection system.</w:t>
      </w:r>
    </w:p>
    <w:p w:rsidR="0047138D" w:rsidRDefault="0047138D" w:rsidP="0047138D">
      <w:pPr>
        <w:ind w:firstLine="720"/>
        <w:jc w:val="both"/>
        <w:rPr>
          <w:rFonts w:asciiTheme="minorHAnsi" w:hAnsiTheme="minorHAnsi"/>
          <w:sz w:val="24"/>
          <w:szCs w:val="24"/>
          <w:lang w:val="en-US"/>
        </w:rPr>
      </w:pPr>
      <w:r>
        <w:rPr>
          <w:rFonts w:asciiTheme="minorHAnsi" w:hAnsiTheme="minorHAnsi"/>
          <w:sz w:val="24"/>
          <w:szCs w:val="24"/>
          <w:lang w:val="en-US"/>
        </w:rPr>
        <w:t>Further historical milestones were:</w:t>
      </w:r>
    </w:p>
    <w:p w:rsidR="0065433B" w:rsidRPr="0047138D" w:rsidRDefault="0065433B" w:rsidP="00E46DEC">
      <w:pPr>
        <w:spacing w:line="276" w:lineRule="auto"/>
        <w:ind w:left="993"/>
        <w:rPr>
          <w:rFonts w:asciiTheme="minorHAnsi" w:hAnsiTheme="minorHAnsi"/>
          <w:sz w:val="24"/>
          <w:szCs w:val="24"/>
          <w:lang w:val="en-US"/>
        </w:rPr>
      </w:pPr>
      <w:r w:rsidRPr="0065433B">
        <w:rPr>
          <w:rFonts w:asciiTheme="minorHAnsi" w:hAnsiTheme="minorHAnsi"/>
          <w:sz w:val="24"/>
          <w:szCs w:val="24"/>
          <w:lang w:val="en-US"/>
        </w:rPr>
        <w:t>• 1970s – Integrated Circuits become affordable for small business and amateurs</w:t>
      </w:r>
      <w:proofErr w:type="gramStart"/>
      <w:r w:rsidR="0047138D" w:rsidRPr="0047138D">
        <w:rPr>
          <w:rFonts w:asciiTheme="minorHAnsi" w:hAnsiTheme="minorHAnsi"/>
          <w:sz w:val="24"/>
          <w:szCs w:val="24"/>
          <w:lang w:val="en-US"/>
        </w:rPr>
        <w:t>;</w:t>
      </w:r>
      <w:proofErr w:type="gramEnd"/>
    </w:p>
    <w:p w:rsidR="0065433B" w:rsidRPr="0047138D" w:rsidRDefault="0065433B" w:rsidP="00E46DEC">
      <w:pPr>
        <w:spacing w:line="276" w:lineRule="auto"/>
        <w:ind w:left="993"/>
        <w:rPr>
          <w:rFonts w:asciiTheme="minorHAnsi" w:hAnsiTheme="minorHAnsi"/>
          <w:sz w:val="24"/>
          <w:szCs w:val="24"/>
          <w:lang w:val="en-US"/>
        </w:rPr>
      </w:pPr>
      <w:r w:rsidRPr="0065433B">
        <w:rPr>
          <w:rFonts w:asciiTheme="minorHAnsi" w:hAnsiTheme="minorHAnsi"/>
          <w:sz w:val="24"/>
          <w:szCs w:val="24"/>
          <w:lang w:val="en-US"/>
        </w:rPr>
        <w:t>• 1990s – Microcontroller revolution. Small automation goes digital</w:t>
      </w:r>
      <w:r w:rsidR="0047138D" w:rsidRPr="0047138D">
        <w:rPr>
          <w:rFonts w:asciiTheme="minorHAnsi" w:hAnsiTheme="minorHAnsi"/>
          <w:sz w:val="24"/>
          <w:szCs w:val="24"/>
          <w:lang w:val="en-US"/>
        </w:rPr>
        <w:t>;</w:t>
      </w:r>
    </w:p>
    <w:p w:rsidR="0065433B" w:rsidRPr="0047138D" w:rsidRDefault="0065433B" w:rsidP="00E46DEC">
      <w:pPr>
        <w:spacing w:line="276" w:lineRule="auto"/>
        <w:ind w:left="993"/>
        <w:rPr>
          <w:rFonts w:asciiTheme="minorHAnsi" w:hAnsiTheme="minorHAnsi"/>
          <w:sz w:val="24"/>
          <w:szCs w:val="24"/>
          <w:lang w:val="en-US"/>
        </w:rPr>
      </w:pPr>
      <w:r w:rsidRPr="0065433B">
        <w:rPr>
          <w:rFonts w:asciiTheme="minorHAnsi" w:hAnsiTheme="minorHAnsi"/>
          <w:sz w:val="24"/>
          <w:szCs w:val="24"/>
          <w:lang w:val="en-US"/>
        </w:rPr>
        <w:t>• 2000s – Arrival of cheap and simple MCU development tools on the market</w:t>
      </w:r>
      <w:proofErr w:type="gramStart"/>
      <w:r w:rsidR="0047138D" w:rsidRPr="0047138D">
        <w:rPr>
          <w:rFonts w:asciiTheme="minorHAnsi" w:hAnsiTheme="minorHAnsi"/>
          <w:sz w:val="24"/>
          <w:szCs w:val="24"/>
          <w:lang w:val="en-US"/>
        </w:rPr>
        <w:t>;</w:t>
      </w:r>
      <w:proofErr w:type="gramEnd"/>
    </w:p>
    <w:p w:rsidR="0065433B" w:rsidRPr="0047138D" w:rsidRDefault="0065433B" w:rsidP="00E46DEC">
      <w:pPr>
        <w:spacing w:line="276" w:lineRule="auto"/>
        <w:ind w:left="993"/>
        <w:rPr>
          <w:rFonts w:asciiTheme="minorHAnsi" w:hAnsiTheme="minorHAnsi"/>
          <w:sz w:val="24"/>
          <w:szCs w:val="24"/>
          <w:lang w:val="en-US"/>
        </w:rPr>
      </w:pPr>
      <w:r w:rsidRPr="0065433B">
        <w:rPr>
          <w:rFonts w:asciiTheme="minorHAnsi" w:hAnsiTheme="minorHAnsi"/>
          <w:sz w:val="24"/>
          <w:szCs w:val="24"/>
          <w:lang w:val="en-US"/>
        </w:rPr>
        <w:t>• 2010s – Systems-on-Chip with radio become widespread. Drastic reduction of time and costs for the connected device development</w:t>
      </w:r>
      <w:r w:rsidR="00492E08">
        <w:rPr>
          <w:rFonts w:asciiTheme="minorHAnsi" w:hAnsiTheme="minorHAnsi"/>
          <w:sz w:val="24"/>
          <w:szCs w:val="24"/>
          <w:lang w:val="en-US"/>
        </w:rPr>
        <w:t>.</w:t>
      </w:r>
    </w:p>
    <w:p w:rsidR="0047138D" w:rsidRDefault="00E46DEC" w:rsidP="0065433B">
      <w:pPr>
        <w:spacing w:line="276" w:lineRule="auto"/>
        <w:rPr>
          <w:rFonts w:asciiTheme="minorHAnsi" w:hAnsiTheme="minorHAnsi"/>
          <w:sz w:val="24"/>
          <w:szCs w:val="24"/>
          <w:lang w:val="en-US"/>
        </w:rPr>
      </w:pPr>
      <w:r>
        <w:rPr>
          <w:noProof/>
          <w:lang w:val="es-ES" w:eastAsia="es-ES"/>
        </w:rPr>
        <w:drawing>
          <wp:anchor distT="0" distB="0" distL="114300" distR="114300" simplePos="0" relativeHeight="251660288" behindDoc="0" locked="0" layoutInCell="1" allowOverlap="1" wp14:anchorId="7523B4EA">
            <wp:simplePos x="0" y="0"/>
            <wp:positionH relativeFrom="column">
              <wp:posOffset>3016885</wp:posOffset>
            </wp:positionH>
            <wp:positionV relativeFrom="paragraph">
              <wp:posOffset>215265</wp:posOffset>
            </wp:positionV>
            <wp:extent cx="3049270" cy="1781810"/>
            <wp:effectExtent l="0" t="0" r="0" b="8890"/>
            <wp:wrapThrough wrapText="bothSides">
              <wp:wrapPolygon edited="0">
                <wp:start x="0" y="0"/>
                <wp:lineTo x="0" y="21477"/>
                <wp:lineTo x="21456" y="21477"/>
                <wp:lineTo x="2145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9270" cy="178181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14:anchorId="725D45D6">
            <wp:simplePos x="0" y="0"/>
            <wp:positionH relativeFrom="column">
              <wp:posOffset>3810</wp:posOffset>
            </wp:positionH>
            <wp:positionV relativeFrom="paragraph">
              <wp:posOffset>215265</wp:posOffset>
            </wp:positionV>
            <wp:extent cx="2924810" cy="1998980"/>
            <wp:effectExtent l="0" t="0" r="8890"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4810" cy="1998980"/>
                    </a:xfrm>
                    <a:prstGeom prst="rect">
                      <a:avLst/>
                    </a:prstGeom>
                  </pic:spPr>
                </pic:pic>
              </a:graphicData>
            </a:graphic>
            <wp14:sizeRelH relativeFrom="page">
              <wp14:pctWidth>0</wp14:pctWidth>
            </wp14:sizeRelH>
            <wp14:sizeRelV relativeFrom="page">
              <wp14:pctHeight>0</wp14:pctHeight>
            </wp14:sizeRelV>
          </wp:anchor>
        </w:drawing>
      </w:r>
    </w:p>
    <w:p w:rsidR="0047138D" w:rsidRPr="0065433B" w:rsidRDefault="0047138D" w:rsidP="0065433B">
      <w:pPr>
        <w:spacing w:line="276" w:lineRule="auto"/>
        <w:rPr>
          <w:rFonts w:asciiTheme="minorHAnsi" w:hAnsiTheme="minorHAnsi"/>
          <w:sz w:val="24"/>
          <w:szCs w:val="24"/>
          <w:lang w:val="en-US"/>
        </w:rPr>
      </w:pPr>
    </w:p>
    <w:p w:rsidR="00726101" w:rsidRPr="00802919" w:rsidRDefault="00802919" w:rsidP="00802919">
      <w:pPr>
        <w:pStyle w:val="Descripcin"/>
      </w:pPr>
      <w:r w:rsidRPr="00802919">
        <w:t xml:space="preserve">Figure </w:t>
      </w:r>
      <w:r w:rsidR="00B8274D">
        <w:fldChar w:fldCharType="begin"/>
      </w:r>
      <w:r w:rsidR="00B8274D">
        <w:instrText xml:space="preserve"> SEQ Figure \* ARABIC </w:instrText>
      </w:r>
      <w:r w:rsidR="00B8274D">
        <w:fldChar w:fldCharType="separate"/>
      </w:r>
      <w:r>
        <w:rPr>
          <w:noProof/>
        </w:rPr>
        <w:t>1</w:t>
      </w:r>
      <w:r w:rsidR="00B8274D">
        <w:rPr>
          <w:noProof/>
        </w:rPr>
        <w:fldChar w:fldCharType="end"/>
      </w:r>
      <w:r w:rsidR="0047138D" w:rsidRPr="0047138D">
        <w:t xml:space="preserve"> - </w:t>
      </w:r>
      <w:r w:rsidR="0047138D" w:rsidRPr="00802919">
        <w:t xml:space="preserve">For comparison: </w:t>
      </w:r>
      <w:proofErr w:type="gramStart"/>
      <w:r w:rsidR="0047138D" w:rsidRPr="00802919">
        <w:t>in</w:t>
      </w:r>
      <w:r w:rsidR="0065433B" w:rsidRPr="00802919">
        <w:t xml:space="preserve"> 1976</w:t>
      </w:r>
      <w:proofErr w:type="gramEnd"/>
      <w:r w:rsidR="0047138D" w:rsidRPr="00802919">
        <w:t xml:space="preserve"> t</w:t>
      </w:r>
      <w:r w:rsidR="0065433B" w:rsidRPr="00802919">
        <w:t>he whole computer ha</w:t>
      </w:r>
      <w:r w:rsidR="0047138D" w:rsidRPr="00802919">
        <w:t>d</w:t>
      </w:r>
      <w:r w:rsidR="0065433B" w:rsidRPr="00802919">
        <w:t xml:space="preserve"> to be embedded into the device</w:t>
      </w:r>
      <w:r w:rsidR="0047138D" w:rsidRPr="00802919">
        <w:t xml:space="preserve"> and in </w:t>
      </w:r>
      <w:r w:rsidR="0065433B" w:rsidRPr="00802919">
        <w:t xml:space="preserve">2016 the computer fits into a single chip and </w:t>
      </w:r>
      <w:r w:rsidR="0047138D" w:rsidRPr="00802919">
        <w:t xml:space="preserve">can be </w:t>
      </w:r>
      <w:r w:rsidR="0065433B" w:rsidRPr="00802919">
        <w:t>embedded into a shoe</w:t>
      </w:r>
    </w:p>
    <w:p w:rsidR="0065433B" w:rsidRDefault="0065433B" w:rsidP="0065433B">
      <w:pPr>
        <w:spacing w:line="276" w:lineRule="auto"/>
        <w:rPr>
          <w:rFonts w:asciiTheme="minorHAnsi" w:hAnsiTheme="minorHAnsi"/>
          <w:sz w:val="24"/>
          <w:szCs w:val="24"/>
          <w:lang w:val="en-US"/>
        </w:rPr>
      </w:pPr>
    </w:p>
    <w:p w:rsidR="0065433B" w:rsidRDefault="0065433B" w:rsidP="0065433B">
      <w:pPr>
        <w:spacing w:line="276" w:lineRule="auto"/>
        <w:rPr>
          <w:rFonts w:asciiTheme="minorHAnsi" w:hAnsiTheme="minorHAnsi"/>
          <w:sz w:val="24"/>
          <w:szCs w:val="24"/>
          <w:lang w:val="en-US"/>
        </w:rPr>
      </w:pPr>
    </w:p>
    <w:p w:rsidR="005A0065" w:rsidRPr="00955C00" w:rsidRDefault="005A0065" w:rsidP="00955C00">
      <w:pPr>
        <w:pStyle w:val="Prrafodelista"/>
        <w:keepNext/>
        <w:numPr>
          <w:ilvl w:val="1"/>
          <w:numId w:val="19"/>
        </w:numPr>
        <w:spacing w:line="276" w:lineRule="auto"/>
        <w:contextualSpacing/>
        <w:jc w:val="both"/>
        <w:outlineLvl w:val="1"/>
        <w:rPr>
          <w:rFonts w:asciiTheme="minorHAnsi" w:hAnsiTheme="minorHAnsi"/>
          <w:b/>
          <w:sz w:val="28"/>
          <w:lang w:val="en-US" w:eastAsia="en-US"/>
        </w:rPr>
      </w:pPr>
      <w:bookmarkStart w:id="15" w:name="_Toc4518722"/>
      <w:r w:rsidRPr="00955C00">
        <w:rPr>
          <w:rFonts w:asciiTheme="minorHAnsi" w:hAnsiTheme="minorHAnsi"/>
          <w:b/>
          <w:sz w:val="28"/>
          <w:lang w:val="en-US" w:eastAsia="en-US"/>
        </w:rPr>
        <w:lastRenderedPageBreak/>
        <w:t>Microcontrollers</w:t>
      </w:r>
      <w:bookmarkEnd w:id="15"/>
    </w:p>
    <w:p w:rsidR="0047138D" w:rsidRPr="0047138D" w:rsidRDefault="0047138D" w:rsidP="009565FD">
      <w:pPr>
        <w:ind w:firstLine="720"/>
        <w:jc w:val="both"/>
        <w:rPr>
          <w:rFonts w:asciiTheme="minorHAnsi" w:hAnsiTheme="minorHAnsi"/>
          <w:sz w:val="24"/>
          <w:szCs w:val="24"/>
          <w:lang w:val="en-US"/>
        </w:rPr>
      </w:pPr>
      <w:r w:rsidRPr="0047138D">
        <w:rPr>
          <w:rFonts w:asciiTheme="minorHAnsi" w:hAnsiTheme="minorHAnsi"/>
          <w:sz w:val="24"/>
          <w:szCs w:val="24"/>
          <w:lang w:val="en-US"/>
        </w:rPr>
        <w:t xml:space="preserve">By the late 1960s and early 1970s, the price of integrated circuits dropped and usage surged. </w:t>
      </w:r>
      <w:proofErr w:type="gramStart"/>
      <w:r w:rsidRPr="0047138D">
        <w:rPr>
          <w:rFonts w:asciiTheme="minorHAnsi" w:hAnsiTheme="minorHAnsi"/>
          <w:sz w:val="24"/>
          <w:szCs w:val="24"/>
          <w:lang w:val="en-US"/>
        </w:rPr>
        <w:t>The first microcontroller was developed by Texas Instruments</w:t>
      </w:r>
      <w:proofErr w:type="gramEnd"/>
      <w:r w:rsidRPr="0047138D">
        <w:rPr>
          <w:rFonts w:asciiTheme="minorHAnsi" w:hAnsiTheme="minorHAnsi"/>
          <w:sz w:val="24"/>
          <w:szCs w:val="24"/>
          <w:lang w:val="en-US"/>
        </w:rPr>
        <w:t xml:space="preserve"> in 1971. The TMS 1000 series, which became commercially available in 1974, contained a 4-bit processor, read-only memory (ROM) and random-access memory (RAM), and cost around $2 apiece in bulk orders.</w:t>
      </w:r>
    </w:p>
    <w:p w:rsidR="0047138D" w:rsidRPr="0047138D" w:rsidRDefault="0047138D" w:rsidP="009565FD">
      <w:pPr>
        <w:ind w:firstLine="720"/>
        <w:jc w:val="both"/>
        <w:rPr>
          <w:rFonts w:asciiTheme="minorHAnsi" w:hAnsiTheme="minorHAnsi"/>
          <w:sz w:val="24"/>
          <w:szCs w:val="24"/>
          <w:lang w:val="en-US"/>
        </w:rPr>
      </w:pPr>
      <w:r w:rsidRPr="0047138D">
        <w:rPr>
          <w:rFonts w:asciiTheme="minorHAnsi" w:hAnsiTheme="minorHAnsi"/>
          <w:sz w:val="24"/>
          <w:szCs w:val="24"/>
          <w:lang w:val="en-US"/>
        </w:rPr>
        <w:t xml:space="preserve">Also in 1971, Intel released what is widely recognized as the first commercially available processor, the 4004. The 4-bit microprocessor </w:t>
      </w:r>
      <w:proofErr w:type="gramStart"/>
      <w:r w:rsidRPr="0047138D">
        <w:rPr>
          <w:rFonts w:asciiTheme="minorHAnsi" w:hAnsiTheme="minorHAnsi"/>
          <w:sz w:val="24"/>
          <w:szCs w:val="24"/>
          <w:lang w:val="en-US"/>
        </w:rPr>
        <w:t>was designed</w:t>
      </w:r>
      <w:proofErr w:type="gramEnd"/>
      <w:r w:rsidRPr="0047138D">
        <w:rPr>
          <w:rFonts w:asciiTheme="minorHAnsi" w:hAnsiTheme="minorHAnsi"/>
          <w:sz w:val="24"/>
          <w:szCs w:val="24"/>
          <w:lang w:val="en-US"/>
        </w:rPr>
        <w:t xml:space="preserve"> for use in calculators and small electronics, though it required eternal memory and support chips. The 8-bit Intel 8008, released in 1972 had 16 KB of memory; the Intel 8080 followed in 1974 with 64 KB of memory. The 8080's successor, x86 series, </w:t>
      </w:r>
      <w:proofErr w:type="gramStart"/>
      <w:r w:rsidRPr="0047138D">
        <w:rPr>
          <w:rFonts w:asciiTheme="minorHAnsi" w:hAnsiTheme="minorHAnsi"/>
          <w:sz w:val="24"/>
          <w:szCs w:val="24"/>
          <w:lang w:val="en-US"/>
        </w:rPr>
        <w:t>was released</w:t>
      </w:r>
      <w:proofErr w:type="gramEnd"/>
      <w:r w:rsidRPr="0047138D">
        <w:rPr>
          <w:rFonts w:asciiTheme="minorHAnsi" w:hAnsiTheme="minorHAnsi"/>
          <w:sz w:val="24"/>
          <w:szCs w:val="24"/>
          <w:lang w:val="en-US"/>
        </w:rPr>
        <w:t xml:space="preserve"> in 1978 and is still largely in use today.</w:t>
      </w:r>
    </w:p>
    <w:p w:rsidR="00492E08" w:rsidRDefault="00492E08" w:rsidP="00492E08">
      <w:pPr>
        <w:spacing w:line="276" w:lineRule="auto"/>
        <w:ind w:firstLine="720"/>
        <w:jc w:val="center"/>
        <w:rPr>
          <w:rFonts w:asciiTheme="minorHAnsi" w:hAnsiTheme="minorHAnsi"/>
          <w:sz w:val="24"/>
          <w:szCs w:val="24"/>
          <w:lang w:val="en-US"/>
        </w:rPr>
      </w:pPr>
      <w:r>
        <w:rPr>
          <w:noProof/>
          <w:lang w:val="es-ES" w:eastAsia="es-ES"/>
        </w:rPr>
        <w:drawing>
          <wp:inline distT="0" distB="0" distL="0" distR="0" wp14:anchorId="4CD8BFBF" wp14:editId="3240D5DC">
            <wp:extent cx="2389057" cy="17467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5821" cy="1751683"/>
                    </a:xfrm>
                    <a:prstGeom prst="rect">
                      <a:avLst/>
                    </a:prstGeom>
                  </pic:spPr>
                </pic:pic>
              </a:graphicData>
            </a:graphic>
          </wp:inline>
        </w:drawing>
      </w:r>
    </w:p>
    <w:p w:rsidR="00492E08" w:rsidRDefault="00802919" w:rsidP="00802919">
      <w:pPr>
        <w:pStyle w:val="Descripcin"/>
        <w:rPr>
          <w:rFonts w:asciiTheme="minorHAnsi" w:hAnsiTheme="minorHAnsi"/>
        </w:rPr>
      </w:pPr>
      <w:r>
        <w:t xml:space="preserve">Figure </w:t>
      </w:r>
      <w:r w:rsidR="00B8274D">
        <w:fldChar w:fldCharType="begin"/>
      </w:r>
      <w:r w:rsidR="00B8274D">
        <w:instrText xml:space="preserve"> SEQ Figure \* ARABIC </w:instrText>
      </w:r>
      <w:r w:rsidR="00B8274D">
        <w:fldChar w:fldCharType="separate"/>
      </w:r>
      <w:r>
        <w:rPr>
          <w:noProof/>
        </w:rPr>
        <w:t>2</w:t>
      </w:r>
      <w:r w:rsidR="00B8274D">
        <w:rPr>
          <w:noProof/>
        </w:rPr>
        <w:fldChar w:fldCharType="end"/>
      </w:r>
      <w:r w:rsidR="00492E08" w:rsidRPr="00802919">
        <w:rPr>
          <w:rFonts w:asciiTheme="minorHAnsi" w:hAnsiTheme="minorHAnsi"/>
        </w:rPr>
        <w:t>-Inside view of microcontroller</w:t>
      </w:r>
    </w:p>
    <w:p w:rsidR="0047138D" w:rsidRDefault="009565FD" w:rsidP="00492E08">
      <w:pPr>
        <w:spacing w:line="276" w:lineRule="auto"/>
        <w:ind w:firstLine="720"/>
        <w:jc w:val="both"/>
        <w:rPr>
          <w:rFonts w:asciiTheme="minorHAnsi" w:hAnsiTheme="minorHAnsi"/>
          <w:sz w:val="24"/>
          <w:szCs w:val="24"/>
          <w:lang w:val="en-US"/>
        </w:rPr>
      </w:pPr>
      <w:r>
        <w:rPr>
          <w:rFonts w:asciiTheme="minorHAnsi" w:hAnsiTheme="minorHAnsi"/>
          <w:sz w:val="24"/>
          <w:szCs w:val="24"/>
          <w:lang w:val="en-US"/>
        </w:rPr>
        <w:t xml:space="preserve">In </w:t>
      </w:r>
      <w:proofErr w:type="gramStart"/>
      <w:r w:rsidRPr="005C358E">
        <w:rPr>
          <w:rFonts w:asciiTheme="minorHAnsi" w:hAnsiTheme="minorHAnsi"/>
          <w:sz w:val="24"/>
          <w:szCs w:val="24"/>
          <w:lang w:val="en-US"/>
        </w:rPr>
        <w:t>1990s</w:t>
      </w:r>
      <w:proofErr w:type="gramEnd"/>
      <w:r w:rsidRPr="005C358E">
        <w:rPr>
          <w:rFonts w:asciiTheme="minorHAnsi" w:hAnsiTheme="minorHAnsi"/>
          <w:sz w:val="24"/>
          <w:szCs w:val="24"/>
          <w:lang w:val="en-US"/>
        </w:rPr>
        <w:t xml:space="preserve"> the </w:t>
      </w:r>
      <w:r>
        <w:rPr>
          <w:rFonts w:asciiTheme="minorHAnsi" w:hAnsiTheme="minorHAnsi"/>
          <w:sz w:val="24"/>
          <w:szCs w:val="24"/>
          <w:lang w:val="en-US"/>
        </w:rPr>
        <w:t xml:space="preserve">implementation of a whole system on </w:t>
      </w:r>
      <w:r w:rsidRPr="005C358E">
        <w:rPr>
          <w:rFonts w:asciiTheme="minorHAnsi" w:hAnsiTheme="minorHAnsi"/>
          <w:sz w:val="24"/>
          <w:szCs w:val="24"/>
          <w:lang w:val="en-US"/>
        </w:rPr>
        <w:t xml:space="preserve">silicon </w:t>
      </w:r>
      <w:r>
        <w:rPr>
          <w:rFonts w:asciiTheme="minorHAnsi" w:hAnsiTheme="minorHAnsi"/>
          <w:sz w:val="24"/>
          <w:szCs w:val="24"/>
          <w:lang w:val="en-US"/>
        </w:rPr>
        <w:t xml:space="preserve">chip </w:t>
      </w:r>
      <w:r w:rsidRPr="005C358E">
        <w:rPr>
          <w:rFonts w:asciiTheme="minorHAnsi" w:hAnsiTheme="minorHAnsi"/>
          <w:sz w:val="24"/>
          <w:szCs w:val="24"/>
          <w:lang w:val="en-US"/>
        </w:rPr>
        <w:t>becomes cheaper</w:t>
      </w:r>
      <w:r>
        <w:rPr>
          <w:rFonts w:asciiTheme="minorHAnsi" w:hAnsiTheme="minorHAnsi"/>
          <w:sz w:val="24"/>
          <w:szCs w:val="24"/>
          <w:lang w:val="en-US"/>
        </w:rPr>
        <w:t xml:space="preserve"> </w:t>
      </w:r>
      <w:r w:rsidRPr="005C358E">
        <w:rPr>
          <w:rFonts w:asciiTheme="minorHAnsi" w:hAnsiTheme="minorHAnsi"/>
          <w:sz w:val="24"/>
          <w:szCs w:val="24"/>
          <w:lang w:val="en-US"/>
        </w:rPr>
        <w:t>than the packaging</w:t>
      </w:r>
      <w:r>
        <w:rPr>
          <w:rFonts w:asciiTheme="minorHAnsi" w:hAnsiTheme="minorHAnsi"/>
          <w:sz w:val="24"/>
          <w:szCs w:val="24"/>
          <w:lang w:val="en-US"/>
        </w:rPr>
        <w:t xml:space="preserve"> on different separate components.</w:t>
      </w:r>
    </w:p>
    <w:p w:rsidR="005C358E" w:rsidRPr="005C358E" w:rsidRDefault="009565FD" w:rsidP="009565FD">
      <w:pPr>
        <w:spacing w:line="276" w:lineRule="auto"/>
        <w:ind w:firstLine="720"/>
        <w:jc w:val="both"/>
        <w:rPr>
          <w:rFonts w:asciiTheme="minorHAnsi" w:hAnsiTheme="minorHAnsi"/>
          <w:sz w:val="24"/>
          <w:szCs w:val="24"/>
          <w:lang w:val="en-US"/>
        </w:rPr>
      </w:pPr>
      <w:r>
        <w:rPr>
          <w:rFonts w:asciiTheme="minorHAnsi" w:hAnsiTheme="minorHAnsi"/>
          <w:sz w:val="24"/>
          <w:szCs w:val="24"/>
          <w:lang w:val="en-US"/>
        </w:rPr>
        <w:t>Nowadays a</w:t>
      </w:r>
      <w:r w:rsidR="005C358E" w:rsidRPr="005C358E">
        <w:rPr>
          <w:rFonts w:asciiTheme="minorHAnsi" w:hAnsiTheme="minorHAnsi"/>
          <w:sz w:val="24"/>
          <w:szCs w:val="24"/>
          <w:lang w:val="en-US"/>
        </w:rPr>
        <w:t xml:space="preserve"> self-</w:t>
      </w:r>
      <w:r w:rsidRPr="005C358E">
        <w:rPr>
          <w:rFonts w:asciiTheme="minorHAnsi" w:hAnsiTheme="minorHAnsi"/>
          <w:sz w:val="24"/>
          <w:szCs w:val="24"/>
          <w:lang w:val="en-US"/>
        </w:rPr>
        <w:t>sufficient</w:t>
      </w:r>
      <w:r w:rsidR="005C358E" w:rsidRPr="005C358E">
        <w:rPr>
          <w:rFonts w:asciiTheme="minorHAnsi" w:hAnsiTheme="minorHAnsi"/>
          <w:sz w:val="24"/>
          <w:szCs w:val="24"/>
          <w:lang w:val="en-US"/>
        </w:rPr>
        <w:t xml:space="preserve"> integrated circuit that</w:t>
      </w:r>
      <w:r w:rsidR="005C358E">
        <w:rPr>
          <w:rFonts w:asciiTheme="minorHAnsi" w:hAnsiTheme="minorHAnsi"/>
          <w:sz w:val="24"/>
          <w:szCs w:val="24"/>
          <w:lang w:val="en-US"/>
        </w:rPr>
        <w:t xml:space="preserve"> </w:t>
      </w:r>
      <w:r w:rsidR="005C358E" w:rsidRPr="005C358E">
        <w:rPr>
          <w:rFonts w:asciiTheme="minorHAnsi" w:hAnsiTheme="minorHAnsi"/>
          <w:sz w:val="24"/>
          <w:szCs w:val="24"/>
          <w:lang w:val="en-US"/>
        </w:rPr>
        <w:t>can be programmed and execute the</w:t>
      </w:r>
      <w:r w:rsidR="005C358E">
        <w:rPr>
          <w:rFonts w:asciiTheme="minorHAnsi" w:hAnsiTheme="minorHAnsi"/>
          <w:sz w:val="24"/>
          <w:szCs w:val="24"/>
          <w:lang w:val="en-US"/>
        </w:rPr>
        <w:t xml:space="preserve"> </w:t>
      </w:r>
      <w:r w:rsidR="005C358E" w:rsidRPr="005C358E">
        <w:rPr>
          <w:rFonts w:asciiTheme="minorHAnsi" w:hAnsiTheme="minorHAnsi"/>
          <w:sz w:val="24"/>
          <w:szCs w:val="24"/>
          <w:lang w:val="en-US"/>
        </w:rPr>
        <w:t xml:space="preserve">program with the minimum </w:t>
      </w:r>
      <w:r w:rsidRPr="005C358E">
        <w:rPr>
          <w:rFonts w:asciiTheme="minorHAnsi" w:hAnsiTheme="minorHAnsi"/>
          <w:sz w:val="24"/>
          <w:szCs w:val="24"/>
          <w:lang w:val="en-US"/>
        </w:rPr>
        <w:t>number</w:t>
      </w:r>
      <w:r w:rsidR="005C358E" w:rsidRPr="005C358E">
        <w:rPr>
          <w:rFonts w:asciiTheme="minorHAnsi" w:hAnsiTheme="minorHAnsi"/>
          <w:sz w:val="24"/>
          <w:szCs w:val="24"/>
          <w:lang w:val="en-US"/>
        </w:rPr>
        <w:t xml:space="preserve"> of</w:t>
      </w:r>
      <w:r w:rsidR="005C358E">
        <w:rPr>
          <w:rFonts w:asciiTheme="minorHAnsi" w:hAnsiTheme="minorHAnsi"/>
          <w:sz w:val="24"/>
          <w:szCs w:val="24"/>
          <w:lang w:val="en-US"/>
        </w:rPr>
        <w:t xml:space="preserve"> </w:t>
      </w:r>
      <w:r w:rsidR="005C358E" w:rsidRPr="005C358E">
        <w:rPr>
          <w:rFonts w:asciiTheme="minorHAnsi" w:hAnsiTheme="minorHAnsi"/>
          <w:sz w:val="24"/>
          <w:szCs w:val="24"/>
          <w:lang w:val="en-US"/>
        </w:rPr>
        <w:t>external components.</w:t>
      </w:r>
      <w:r>
        <w:rPr>
          <w:rFonts w:asciiTheme="minorHAnsi" w:hAnsiTheme="minorHAnsi"/>
          <w:sz w:val="24"/>
          <w:szCs w:val="24"/>
          <w:lang w:val="en-US"/>
        </w:rPr>
        <w:t xml:space="preserve"> </w:t>
      </w:r>
    </w:p>
    <w:p w:rsidR="005C358E" w:rsidRDefault="005C358E" w:rsidP="005C358E">
      <w:pPr>
        <w:spacing w:line="276" w:lineRule="auto"/>
        <w:rPr>
          <w:rFonts w:asciiTheme="minorHAnsi" w:hAnsiTheme="minorHAnsi"/>
          <w:sz w:val="24"/>
          <w:szCs w:val="24"/>
          <w:lang w:val="en-US"/>
        </w:rPr>
      </w:pPr>
    </w:p>
    <w:p w:rsidR="005C358E" w:rsidRDefault="005C358E" w:rsidP="009565FD">
      <w:pPr>
        <w:spacing w:line="276" w:lineRule="auto"/>
        <w:jc w:val="center"/>
        <w:rPr>
          <w:rFonts w:asciiTheme="minorHAnsi" w:hAnsiTheme="minorHAnsi"/>
          <w:sz w:val="24"/>
          <w:szCs w:val="24"/>
          <w:lang w:val="en-US"/>
        </w:rPr>
      </w:pPr>
      <w:r>
        <w:rPr>
          <w:noProof/>
          <w:lang w:val="es-ES" w:eastAsia="es-ES"/>
        </w:rPr>
        <w:drawing>
          <wp:inline distT="0" distB="0" distL="0" distR="0" wp14:anchorId="2D7D731F" wp14:editId="2782AC8B">
            <wp:extent cx="4929554" cy="166489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7966" cy="1667736"/>
                    </a:xfrm>
                    <a:prstGeom prst="rect">
                      <a:avLst/>
                    </a:prstGeom>
                  </pic:spPr>
                </pic:pic>
              </a:graphicData>
            </a:graphic>
          </wp:inline>
        </w:drawing>
      </w:r>
    </w:p>
    <w:p w:rsidR="009565FD" w:rsidRPr="009565FD"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proofErr w:type="gramStart"/>
      <w:r>
        <w:rPr>
          <w:noProof/>
        </w:rPr>
        <w:t>3</w:t>
      </w:r>
      <w:r w:rsidR="00B8274D">
        <w:rPr>
          <w:noProof/>
        </w:rPr>
        <w:fldChar w:fldCharType="end"/>
      </w:r>
      <w:r w:rsidR="009565FD" w:rsidRPr="00802919">
        <w:rPr>
          <w:rFonts w:asciiTheme="minorHAnsi" w:hAnsiTheme="minorHAnsi"/>
        </w:rPr>
        <w:t>-</w:t>
      </w:r>
      <w:proofErr w:type="gramEnd"/>
      <w:r w:rsidR="009565FD" w:rsidRPr="00802919">
        <w:rPr>
          <w:rFonts w:asciiTheme="minorHAnsi" w:hAnsiTheme="minorHAnsi"/>
        </w:rPr>
        <w:t xml:space="preserve"> Due to universality, microcontrollers are mass-produced and usually are cheaper than discrete component systems.</w:t>
      </w:r>
    </w:p>
    <w:p w:rsidR="0065433B" w:rsidRDefault="0065433B" w:rsidP="0065433B">
      <w:pPr>
        <w:spacing w:line="276" w:lineRule="auto"/>
        <w:rPr>
          <w:rFonts w:asciiTheme="minorHAnsi" w:hAnsiTheme="minorHAnsi"/>
          <w:sz w:val="24"/>
          <w:szCs w:val="24"/>
          <w:lang w:val="en-US"/>
        </w:rPr>
      </w:pPr>
    </w:p>
    <w:p w:rsidR="00492E08" w:rsidRPr="00955C00" w:rsidRDefault="00492E08" w:rsidP="00955C00">
      <w:pPr>
        <w:pStyle w:val="Prrafodelista"/>
        <w:keepNext/>
        <w:numPr>
          <w:ilvl w:val="1"/>
          <w:numId w:val="19"/>
        </w:numPr>
        <w:spacing w:line="276" w:lineRule="auto"/>
        <w:contextualSpacing/>
        <w:jc w:val="both"/>
        <w:outlineLvl w:val="1"/>
        <w:rPr>
          <w:rFonts w:asciiTheme="minorHAnsi" w:hAnsiTheme="minorHAnsi"/>
          <w:b/>
          <w:sz w:val="28"/>
          <w:lang w:val="en-US" w:eastAsia="en-US"/>
        </w:rPr>
      </w:pPr>
      <w:bookmarkStart w:id="16" w:name="_Toc4518723"/>
      <w:r w:rsidRPr="00955C00">
        <w:rPr>
          <w:rFonts w:asciiTheme="minorHAnsi" w:hAnsiTheme="minorHAnsi"/>
          <w:b/>
          <w:sz w:val="28"/>
          <w:lang w:val="uk-UA" w:eastAsia="en-US"/>
        </w:rPr>
        <w:t xml:space="preserve">New </w:t>
      </w:r>
      <w:r w:rsidRPr="00955C00">
        <w:rPr>
          <w:rFonts w:asciiTheme="minorHAnsi" w:hAnsiTheme="minorHAnsi"/>
          <w:b/>
          <w:sz w:val="28"/>
          <w:lang w:val="en-US" w:eastAsia="en-US"/>
        </w:rPr>
        <w:t>e</w:t>
      </w:r>
      <w:r w:rsidRPr="00955C00">
        <w:rPr>
          <w:rFonts w:asciiTheme="minorHAnsi" w:hAnsiTheme="minorHAnsi"/>
          <w:b/>
          <w:sz w:val="28"/>
          <w:lang w:val="uk-UA" w:eastAsia="en-US"/>
        </w:rPr>
        <w:t xml:space="preserve">lectronic </w:t>
      </w:r>
      <w:r w:rsidRPr="00955C00">
        <w:rPr>
          <w:rFonts w:asciiTheme="minorHAnsi" w:hAnsiTheme="minorHAnsi"/>
          <w:b/>
          <w:sz w:val="28"/>
          <w:lang w:val="en-US" w:eastAsia="en-US"/>
        </w:rPr>
        <w:t>h</w:t>
      </w:r>
      <w:r w:rsidRPr="00955C00">
        <w:rPr>
          <w:rFonts w:asciiTheme="minorHAnsi" w:hAnsiTheme="minorHAnsi"/>
          <w:b/>
          <w:sz w:val="28"/>
          <w:lang w:val="uk-UA" w:eastAsia="en-US"/>
        </w:rPr>
        <w:t xml:space="preserve">ardware </w:t>
      </w:r>
      <w:r w:rsidRPr="00955C00">
        <w:rPr>
          <w:rFonts w:asciiTheme="minorHAnsi" w:hAnsiTheme="minorHAnsi"/>
          <w:b/>
          <w:sz w:val="28"/>
          <w:lang w:val="en-US" w:eastAsia="en-US"/>
        </w:rPr>
        <w:t>p</w:t>
      </w:r>
      <w:r w:rsidRPr="00955C00">
        <w:rPr>
          <w:rFonts w:asciiTheme="minorHAnsi" w:hAnsiTheme="minorHAnsi"/>
          <w:b/>
          <w:sz w:val="28"/>
          <w:lang w:val="uk-UA" w:eastAsia="en-US"/>
        </w:rPr>
        <w:t xml:space="preserve">roduct </w:t>
      </w:r>
      <w:r w:rsidRPr="00955C00">
        <w:rPr>
          <w:rFonts w:asciiTheme="minorHAnsi" w:hAnsiTheme="minorHAnsi"/>
          <w:b/>
          <w:sz w:val="28"/>
          <w:lang w:val="en-US" w:eastAsia="en-US"/>
        </w:rPr>
        <w:t>d</w:t>
      </w:r>
      <w:r w:rsidRPr="00955C00">
        <w:rPr>
          <w:rFonts w:asciiTheme="minorHAnsi" w:hAnsiTheme="minorHAnsi"/>
          <w:b/>
          <w:sz w:val="28"/>
          <w:lang w:val="uk-UA" w:eastAsia="en-US"/>
        </w:rPr>
        <w:t xml:space="preserve">evelopment </w:t>
      </w:r>
      <w:r w:rsidRPr="00955C00">
        <w:rPr>
          <w:rFonts w:asciiTheme="minorHAnsi" w:hAnsiTheme="minorHAnsi"/>
          <w:b/>
          <w:sz w:val="28"/>
          <w:lang w:val="en-US" w:eastAsia="en-US"/>
        </w:rPr>
        <w:t>process</w:t>
      </w:r>
      <w:bookmarkEnd w:id="16"/>
      <w:r w:rsidRPr="00955C00">
        <w:rPr>
          <w:rFonts w:asciiTheme="minorHAnsi" w:hAnsiTheme="minorHAnsi"/>
          <w:b/>
          <w:sz w:val="28"/>
          <w:lang w:val="en-US" w:eastAsia="en-US"/>
        </w:rPr>
        <w:t xml:space="preserve"> </w:t>
      </w:r>
    </w:p>
    <w:p w:rsidR="00492E08" w:rsidRPr="00492E08" w:rsidRDefault="00492E08" w:rsidP="00492E08">
      <w:pPr>
        <w:ind w:firstLine="360"/>
        <w:jc w:val="both"/>
        <w:rPr>
          <w:rFonts w:asciiTheme="minorHAnsi" w:hAnsiTheme="minorHAnsi"/>
          <w:sz w:val="24"/>
          <w:szCs w:val="24"/>
          <w:lang w:val="en-US" w:eastAsia="en-US"/>
        </w:rPr>
      </w:pPr>
      <w:r w:rsidRPr="00492E08">
        <w:rPr>
          <w:rFonts w:asciiTheme="minorHAnsi" w:hAnsiTheme="minorHAnsi"/>
          <w:sz w:val="24"/>
          <w:szCs w:val="24"/>
          <w:lang w:val="en-US" w:eastAsia="en-US"/>
        </w:rPr>
        <w:t xml:space="preserve">The new product development process for an electronic product (or any product) is by no means simple. </w:t>
      </w:r>
      <w:r w:rsidR="005B75D5" w:rsidRPr="00492E08">
        <w:rPr>
          <w:rFonts w:asciiTheme="minorHAnsi" w:hAnsiTheme="minorHAnsi"/>
          <w:sz w:val="24"/>
          <w:szCs w:val="24"/>
          <w:lang w:val="en-US" w:eastAsia="en-US"/>
        </w:rPr>
        <w:t>It is</w:t>
      </w:r>
      <w:r w:rsidRPr="00492E08">
        <w:rPr>
          <w:rFonts w:asciiTheme="minorHAnsi" w:hAnsiTheme="minorHAnsi"/>
          <w:sz w:val="24"/>
          <w:szCs w:val="24"/>
          <w:lang w:val="en-US" w:eastAsia="en-US"/>
        </w:rPr>
        <w:t xml:space="preserve"> </w:t>
      </w:r>
      <w:r w:rsidR="005B75D5" w:rsidRPr="00492E08">
        <w:rPr>
          <w:rFonts w:asciiTheme="minorHAnsi" w:hAnsiTheme="minorHAnsi"/>
          <w:sz w:val="24"/>
          <w:szCs w:val="24"/>
          <w:lang w:val="en-US" w:eastAsia="en-US"/>
        </w:rPr>
        <w:t>an</w:t>
      </w:r>
      <w:r w:rsidRPr="00492E08">
        <w:rPr>
          <w:rFonts w:asciiTheme="minorHAnsi" w:hAnsiTheme="minorHAnsi"/>
          <w:sz w:val="24"/>
          <w:szCs w:val="24"/>
          <w:lang w:val="en-US" w:eastAsia="en-US"/>
        </w:rPr>
        <w:t xml:space="preserve"> </w:t>
      </w:r>
      <w:r w:rsidR="005B75D5" w:rsidRPr="00492E08">
        <w:rPr>
          <w:rFonts w:asciiTheme="minorHAnsi" w:hAnsiTheme="minorHAnsi"/>
          <w:sz w:val="24"/>
          <w:szCs w:val="24"/>
          <w:lang w:val="en-US" w:eastAsia="en-US"/>
        </w:rPr>
        <w:t>overwhelming</w:t>
      </w:r>
      <w:r w:rsidRPr="00492E08">
        <w:rPr>
          <w:rFonts w:asciiTheme="minorHAnsi" w:hAnsiTheme="minorHAnsi"/>
          <w:sz w:val="24"/>
          <w:szCs w:val="24"/>
          <w:lang w:val="en-US" w:eastAsia="en-US"/>
        </w:rPr>
        <w:t xml:space="preserve"> task especially for those with limited resources such as entrepreneurs, makers, start-ups and small companies.</w:t>
      </w:r>
      <w:r>
        <w:rPr>
          <w:rFonts w:asciiTheme="minorHAnsi" w:hAnsiTheme="minorHAnsi"/>
          <w:sz w:val="24"/>
          <w:szCs w:val="24"/>
          <w:lang w:val="en-US" w:eastAsia="en-US"/>
        </w:rPr>
        <w:t xml:space="preserve"> </w:t>
      </w:r>
      <w:r w:rsidRPr="00492E08">
        <w:rPr>
          <w:rFonts w:asciiTheme="minorHAnsi" w:hAnsiTheme="minorHAnsi"/>
          <w:sz w:val="24"/>
          <w:szCs w:val="24"/>
          <w:lang w:val="en-US" w:eastAsia="en-US"/>
        </w:rPr>
        <w:t xml:space="preserve">However, the process </w:t>
      </w:r>
      <w:proofErr w:type="gramStart"/>
      <w:r w:rsidRPr="00492E08">
        <w:rPr>
          <w:rFonts w:asciiTheme="minorHAnsi" w:hAnsiTheme="minorHAnsi"/>
          <w:sz w:val="24"/>
          <w:szCs w:val="24"/>
          <w:lang w:val="en-US" w:eastAsia="en-US"/>
        </w:rPr>
        <w:t>can be simplified</w:t>
      </w:r>
      <w:proofErr w:type="gramEnd"/>
      <w:r w:rsidRPr="00492E08">
        <w:rPr>
          <w:rFonts w:asciiTheme="minorHAnsi" w:hAnsiTheme="minorHAnsi"/>
          <w:sz w:val="24"/>
          <w:szCs w:val="24"/>
          <w:lang w:val="en-US" w:eastAsia="en-US"/>
        </w:rPr>
        <w:t xml:space="preserve"> by breaking it down </w:t>
      </w:r>
      <w:r w:rsidRPr="00492E08">
        <w:rPr>
          <w:rFonts w:asciiTheme="minorHAnsi" w:hAnsiTheme="minorHAnsi"/>
          <w:sz w:val="24"/>
          <w:szCs w:val="24"/>
          <w:lang w:val="en-US" w:eastAsia="en-US"/>
        </w:rPr>
        <w:lastRenderedPageBreak/>
        <w:t>into five steps. The steps summarized below will get you to the point of having a fully functional prototype.</w:t>
      </w:r>
    </w:p>
    <w:p w:rsidR="009565FD" w:rsidRDefault="00492E08" w:rsidP="00EE72C4">
      <w:pPr>
        <w:ind w:firstLine="360"/>
        <w:jc w:val="both"/>
        <w:rPr>
          <w:rFonts w:asciiTheme="minorHAnsi" w:hAnsiTheme="minorHAnsi"/>
          <w:sz w:val="24"/>
          <w:szCs w:val="24"/>
          <w:lang w:val="en-US" w:eastAsia="en-US"/>
        </w:rPr>
      </w:pPr>
      <w:r w:rsidRPr="00492E08">
        <w:rPr>
          <w:rFonts w:asciiTheme="minorHAnsi" w:hAnsiTheme="minorHAnsi"/>
          <w:sz w:val="24"/>
          <w:szCs w:val="24"/>
          <w:lang w:val="en-US" w:eastAsia="en-US"/>
        </w:rPr>
        <w:t xml:space="preserve">There are many other steps to getting a product to the point of being manufactured in volume and sold to the </w:t>
      </w:r>
      <w:proofErr w:type="gramStart"/>
      <w:r w:rsidRPr="00492E08">
        <w:rPr>
          <w:rFonts w:asciiTheme="minorHAnsi" w:hAnsiTheme="minorHAnsi"/>
          <w:sz w:val="24"/>
          <w:szCs w:val="24"/>
          <w:lang w:val="en-US" w:eastAsia="en-US"/>
        </w:rPr>
        <w:t>general public</w:t>
      </w:r>
      <w:proofErr w:type="gramEnd"/>
      <w:r w:rsidRPr="00492E08">
        <w:rPr>
          <w:rFonts w:asciiTheme="minorHAnsi" w:hAnsiTheme="minorHAnsi"/>
          <w:sz w:val="24"/>
          <w:szCs w:val="24"/>
          <w:lang w:val="en-US" w:eastAsia="en-US"/>
        </w:rPr>
        <w:t>.</w:t>
      </w:r>
    </w:p>
    <w:p w:rsidR="00EE72C4" w:rsidRPr="00492E08" w:rsidRDefault="00EE72C4" w:rsidP="00EE72C4">
      <w:pPr>
        <w:ind w:firstLine="360"/>
        <w:jc w:val="both"/>
        <w:rPr>
          <w:rFonts w:asciiTheme="minorHAnsi" w:hAnsiTheme="minorHAnsi"/>
          <w:sz w:val="24"/>
          <w:szCs w:val="24"/>
          <w:lang w:val="en-US" w:eastAsia="en-US"/>
        </w:rPr>
      </w:pPr>
    </w:p>
    <w:p w:rsidR="005C358E" w:rsidRDefault="00EE72C4" w:rsidP="0065433B">
      <w:pPr>
        <w:spacing w:line="276" w:lineRule="auto"/>
        <w:rPr>
          <w:rFonts w:asciiTheme="minorHAnsi" w:hAnsiTheme="minorHAnsi"/>
          <w:b/>
          <w:sz w:val="28"/>
          <w:lang w:val="en-US" w:eastAsia="en-US"/>
        </w:rPr>
      </w:pPr>
      <w:r w:rsidRPr="005C358E">
        <w:rPr>
          <w:rFonts w:asciiTheme="minorHAnsi" w:hAnsiTheme="minorHAnsi"/>
          <w:b/>
          <w:sz w:val="28"/>
          <w:lang w:val="en-US" w:eastAsia="en-US"/>
        </w:rPr>
        <w:t>Development process</w:t>
      </w:r>
      <w:r w:rsidR="005C358E">
        <w:rPr>
          <w:rFonts w:asciiTheme="minorHAnsi" w:hAnsiTheme="minorHAnsi"/>
          <w:b/>
          <w:sz w:val="28"/>
          <w:lang w:val="en-US" w:eastAsia="en-US"/>
        </w:rPr>
        <w:t>:</w:t>
      </w:r>
      <w:r>
        <w:rPr>
          <w:rFonts w:asciiTheme="minorHAnsi" w:hAnsiTheme="minorHAnsi"/>
          <w:b/>
          <w:sz w:val="28"/>
          <w:lang w:val="en-US" w:eastAsia="en-US"/>
        </w:rPr>
        <w:t xml:space="preserve"> </w:t>
      </w:r>
      <w:r w:rsidRPr="00EE72C4">
        <w:rPr>
          <w:rFonts w:asciiTheme="minorHAnsi" w:hAnsiTheme="minorHAnsi"/>
          <w:b/>
          <w:sz w:val="28"/>
          <w:lang w:val="en-US" w:eastAsia="en-US"/>
        </w:rPr>
        <w:t>Create a Preliminary Production Design</w:t>
      </w:r>
    </w:p>
    <w:p w:rsidR="005F1A3B" w:rsidRPr="005B75D5" w:rsidRDefault="001C23DE" w:rsidP="0065433B">
      <w:pPr>
        <w:spacing w:line="276" w:lineRule="auto"/>
        <w:rPr>
          <w:rFonts w:asciiTheme="minorHAnsi" w:hAnsiTheme="minorHAnsi"/>
          <w:sz w:val="24"/>
          <w:szCs w:val="24"/>
          <w:lang w:val="en-US" w:eastAsia="en-US"/>
        </w:rPr>
      </w:pPr>
      <w:r w:rsidRPr="005B75D5">
        <w:rPr>
          <w:rFonts w:asciiTheme="minorHAnsi" w:hAnsiTheme="minorHAnsi"/>
          <w:sz w:val="24"/>
          <w:szCs w:val="24"/>
          <w:lang w:val="en-US" w:eastAsia="en-US"/>
        </w:rPr>
        <w:t xml:space="preserve">General process </w:t>
      </w:r>
      <w:proofErr w:type="gramStart"/>
      <w:r w:rsidRPr="005B75D5">
        <w:rPr>
          <w:rFonts w:asciiTheme="minorHAnsi" w:hAnsiTheme="minorHAnsi"/>
          <w:sz w:val="24"/>
          <w:szCs w:val="24"/>
          <w:lang w:val="en-US" w:eastAsia="en-US"/>
        </w:rPr>
        <w:t>can be shown</w:t>
      </w:r>
      <w:proofErr w:type="gramEnd"/>
      <w:r w:rsidRPr="005B75D5">
        <w:rPr>
          <w:rFonts w:asciiTheme="minorHAnsi" w:hAnsiTheme="minorHAnsi"/>
          <w:sz w:val="24"/>
          <w:szCs w:val="24"/>
          <w:lang w:val="en-US" w:eastAsia="en-US"/>
        </w:rPr>
        <w:t xml:space="preserve"> via the next steps:</w:t>
      </w:r>
    </w:p>
    <w:p w:rsidR="005C358E" w:rsidRPr="005C358E" w:rsidRDefault="005C358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xml:space="preserve">• </w:t>
      </w:r>
      <w:r w:rsidR="00492E08">
        <w:rPr>
          <w:rFonts w:asciiTheme="minorHAnsi" w:hAnsiTheme="minorHAnsi"/>
          <w:sz w:val="24"/>
          <w:szCs w:val="24"/>
          <w:lang w:val="en-US"/>
        </w:rPr>
        <w:t>Pinpoint e</w:t>
      </w:r>
      <w:r w:rsidRPr="005C358E">
        <w:rPr>
          <w:rFonts w:asciiTheme="minorHAnsi" w:hAnsiTheme="minorHAnsi"/>
          <w:sz w:val="24"/>
          <w:szCs w:val="24"/>
          <w:lang w:val="en-US"/>
        </w:rPr>
        <w:t xml:space="preserve">xisting problem </w:t>
      </w:r>
      <w:r w:rsidR="00492E08">
        <w:rPr>
          <w:rFonts w:asciiTheme="minorHAnsi" w:hAnsiTheme="minorHAnsi"/>
          <w:sz w:val="24"/>
          <w:szCs w:val="24"/>
          <w:lang w:val="en-US"/>
        </w:rPr>
        <w:t xml:space="preserve">to </w:t>
      </w:r>
      <w:proofErr w:type="gramStart"/>
      <w:r w:rsidR="00492E08">
        <w:rPr>
          <w:rFonts w:asciiTheme="minorHAnsi" w:hAnsiTheme="minorHAnsi"/>
          <w:sz w:val="24"/>
          <w:szCs w:val="24"/>
          <w:lang w:val="en-US"/>
        </w:rPr>
        <w:t>be solved</w:t>
      </w:r>
      <w:proofErr w:type="gramEnd"/>
      <w:r w:rsidR="00492E08">
        <w:rPr>
          <w:rFonts w:asciiTheme="minorHAnsi" w:hAnsiTheme="minorHAnsi"/>
          <w:sz w:val="24"/>
          <w:szCs w:val="24"/>
          <w:lang w:val="en-US"/>
        </w:rPr>
        <w:t xml:space="preserve"> </w:t>
      </w:r>
      <w:r w:rsidRPr="005C358E">
        <w:rPr>
          <w:rFonts w:asciiTheme="minorHAnsi" w:hAnsiTheme="minorHAnsi"/>
          <w:sz w:val="24"/>
          <w:szCs w:val="24"/>
          <w:lang w:val="en-US"/>
        </w:rPr>
        <w:t>or new functionality</w:t>
      </w:r>
      <w:r>
        <w:rPr>
          <w:rFonts w:asciiTheme="minorHAnsi" w:hAnsiTheme="minorHAnsi"/>
          <w:sz w:val="24"/>
          <w:szCs w:val="24"/>
          <w:lang w:val="en-US"/>
        </w:rPr>
        <w:t xml:space="preserve"> </w:t>
      </w:r>
      <w:r w:rsidR="00492E08">
        <w:rPr>
          <w:rFonts w:asciiTheme="minorHAnsi" w:hAnsiTheme="minorHAnsi"/>
          <w:sz w:val="24"/>
          <w:szCs w:val="24"/>
          <w:lang w:val="en-US"/>
        </w:rPr>
        <w:t xml:space="preserve">that should be </w:t>
      </w:r>
      <w:r w:rsidRPr="005C358E">
        <w:rPr>
          <w:rFonts w:asciiTheme="minorHAnsi" w:hAnsiTheme="minorHAnsi"/>
          <w:sz w:val="24"/>
          <w:szCs w:val="24"/>
          <w:lang w:val="en-US"/>
        </w:rPr>
        <w:t>added</w:t>
      </w:r>
      <w:r w:rsidR="00492E08">
        <w:rPr>
          <w:rFonts w:asciiTheme="minorHAnsi" w:hAnsiTheme="minorHAnsi"/>
          <w:sz w:val="24"/>
          <w:szCs w:val="24"/>
          <w:lang w:val="en-US"/>
        </w:rPr>
        <w:t xml:space="preserve"> to existing process/device;</w:t>
      </w:r>
    </w:p>
    <w:p w:rsidR="005C358E" w:rsidRDefault="005C358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xml:space="preserve">• </w:t>
      </w:r>
      <w:r w:rsidR="00492E08">
        <w:rPr>
          <w:rFonts w:asciiTheme="minorHAnsi" w:hAnsiTheme="minorHAnsi"/>
          <w:sz w:val="24"/>
          <w:szCs w:val="24"/>
          <w:lang w:val="en-US"/>
        </w:rPr>
        <w:t>Create d</w:t>
      </w:r>
      <w:r w:rsidRPr="005C358E">
        <w:rPr>
          <w:rFonts w:asciiTheme="minorHAnsi" w:hAnsiTheme="minorHAnsi"/>
          <w:sz w:val="24"/>
          <w:szCs w:val="24"/>
          <w:lang w:val="en-US"/>
        </w:rPr>
        <w:t>evice concept</w:t>
      </w:r>
      <w:r w:rsidR="00492E08">
        <w:rPr>
          <w:rFonts w:asciiTheme="minorHAnsi" w:hAnsiTheme="minorHAnsi"/>
          <w:sz w:val="24"/>
          <w:szCs w:val="24"/>
          <w:lang w:val="en-US"/>
        </w:rPr>
        <w:t xml:space="preserve"> that will solve the problem</w:t>
      </w:r>
      <w:proofErr w:type="gramStart"/>
      <w:r w:rsidR="00492E08">
        <w:rPr>
          <w:rFonts w:asciiTheme="minorHAnsi" w:hAnsiTheme="minorHAnsi"/>
          <w:sz w:val="24"/>
          <w:szCs w:val="24"/>
          <w:lang w:val="en-US"/>
        </w:rPr>
        <w:t>;</w:t>
      </w:r>
      <w:proofErr w:type="gramEnd"/>
    </w:p>
    <w:p w:rsidR="005C358E" w:rsidRPr="005C358E" w:rsidRDefault="005C358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xml:space="preserve">• </w:t>
      </w:r>
      <w:r w:rsidR="00492E08">
        <w:rPr>
          <w:rFonts w:asciiTheme="minorHAnsi" w:hAnsiTheme="minorHAnsi"/>
          <w:sz w:val="24"/>
          <w:szCs w:val="24"/>
          <w:lang w:val="en-US"/>
        </w:rPr>
        <w:t>Select t</w:t>
      </w:r>
      <w:r w:rsidRPr="005C358E">
        <w:rPr>
          <w:rFonts w:asciiTheme="minorHAnsi" w:hAnsiTheme="minorHAnsi"/>
          <w:sz w:val="24"/>
          <w:szCs w:val="24"/>
          <w:lang w:val="en-US"/>
        </w:rPr>
        <w:t xml:space="preserve">echnologies </w:t>
      </w:r>
      <w:r w:rsidR="00492E08">
        <w:rPr>
          <w:rFonts w:asciiTheme="minorHAnsi" w:hAnsiTheme="minorHAnsi"/>
          <w:sz w:val="24"/>
          <w:szCs w:val="24"/>
          <w:lang w:val="en-US"/>
        </w:rPr>
        <w:t xml:space="preserve">to </w:t>
      </w:r>
      <w:proofErr w:type="gramStart"/>
      <w:r w:rsidR="00492E08">
        <w:rPr>
          <w:rFonts w:asciiTheme="minorHAnsi" w:hAnsiTheme="minorHAnsi"/>
          <w:sz w:val="24"/>
          <w:szCs w:val="24"/>
          <w:lang w:val="en-US"/>
        </w:rPr>
        <w:t>be used</w:t>
      </w:r>
      <w:proofErr w:type="gramEnd"/>
      <w:r w:rsidR="00492E08">
        <w:rPr>
          <w:rFonts w:asciiTheme="minorHAnsi" w:hAnsiTheme="minorHAnsi"/>
          <w:sz w:val="24"/>
          <w:szCs w:val="24"/>
          <w:lang w:val="en-US"/>
        </w:rPr>
        <w:t xml:space="preserve"> </w:t>
      </w:r>
      <w:r w:rsidRPr="005C358E">
        <w:rPr>
          <w:rFonts w:asciiTheme="minorHAnsi" w:hAnsiTheme="minorHAnsi"/>
          <w:sz w:val="24"/>
          <w:szCs w:val="24"/>
          <w:lang w:val="en-US"/>
        </w:rPr>
        <w:t>for the desired</w:t>
      </w:r>
      <w:r>
        <w:rPr>
          <w:rFonts w:asciiTheme="minorHAnsi" w:hAnsiTheme="minorHAnsi"/>
          <w:sz w:val="24"/>
          <w:szCs w:val="24"/>
          <w:lang w:val="en-US"/>
        </w:rPr>
        <w:t xml:space="preserve"> </w:t>
      </w:r>
      <w:r w:rsidRPr="005C358E">
        <w:rPr>
          <w:rFonts w:asciiTheme="minorHAnsi" w:hAnsiTheme="minorHAnsi"/>
          <w:sz w:val="24"/>
          <w:szCs w:val="24"/>
          <w:lang w:val="en-US"/>
        </w:rPr>
        <w:t>functionality</w:t>
      </w:r>
      <w:r w:rsidR="00492E08">
        <w:rPr>
          <w:rFonts w:asciiTheme="minorHAnsi" w:hAnsiTheme="minorHAnsi"/>
          <w:sz w:val="24"/>
          <w:szCs w:val="24"/>
          <w:lang w:val="en-US"/>
        </w:rPr>
        <w:t>;</w:t>
      </w:r>
    </w:p>
    <w:p w:rsidR="005C358E" w:rsidRDefault="005C358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xml:space="preserve">• </w:t>
      </w:r>
      <w:r w:rsidR="00EE72C4">
        <w:rPr>
          <w:rFonts w:asciiTheme="minorHAnsi" w:hAnsiTheme="minorHAnsi"/>
          <w:sz w:val="24"/>
          <w:szCs w:val="24"/>
          <w:lang w:val="en-US"/>
        </w:rPr>
        <w:t>Detect c</w:t>
      </w:r>
      <w:r w:rsidRPr="005C358E">
        <w:rPr>
          <w:rFonts w:asciiTheme="minorHAnsi" w:hAnsiTheme="minorHAnsi"/>
          <w:sz w:val="24"/>
          <w:szCs w:val="24"/>
          <w:lang w:val="en-US"/>
        </w:rPr>
        <w:t>ontradicting factors and</w:t>
      </w:r>
      <w:r>
        <w:rPr>
          <w:rFonts w:asciiTheme="minorHAnsi" w:hAnsiTheme="minorHAnsi"/>
          <w:sz w:val="24"/>
          <w:szCs w:val="24"/>
          <w:lang w:val="en-US"/>
        </w:rPr>
        <w:t xml:space="preserve"> </w:t>
      </w:r>
      <w:r w:rsidRPr="005C358E">
        <w:rPr>
          <w:rFonts w:asciiTheme="minorHAnsi" w:hAnsiTheme="minorHAnsi"/>
          <w:sz w:val="24"/>
          <w:szCs w:val="24"/>
          <w:lang w:val="en-US"/>
        </w:rPr>
        <w:t>compromises</w:t>
      </w:r>
      <w:r w:rsidR="00EE72C4">
        <w:rPr>
          <w:rFonts w:asciiTheme="minorHAnsi" w:hAnsiTheme="minorHAnsi"/>
          <w:sz w:val="24"/>
          <w:szCs w:val="24"/>
          <w:lang w:val="en-US"/>
        </w:rPr>
        <w:t xml:space="preserve"> to </w:t>
      </w:r>
      <w:proofErr w:type="gramStart"/>
      <w:r w:rsidR="00EE72C4">
        <w:rPr>
          <w:rFonts w:asciiTheme="minorHAnsi" w:hAnsiTheme="minorHAnsi"/>
          <w:sz w:val="24"/>
          <w:szCs w:val="24"/>
          <w:lang w:val="en-US"/>
        </w:rPr>
        <w:t>be made</w:t>
      </w:r>
      <w:proofErr w:type="gramEnd"/>
      <w:r w:rsidR="00EE72C4">
        <w:rPr>
          <w:rFonts w:asciiTheme="minorHAnsi" w:hAnsiTheme="minorHAnsi"/>
          <w:sz w:val="24"/>
          <w:szCs w:val="24"/>
          <w:lang w:val="en-US"/>
        </w:rPr>
        <w:t>;</w:t>
      </w:r>
    </w:p>
    <w:p w:rsidR="005C358E" w:rsidRDefault="005C358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xml:space="preserve">• </w:t>
      </w:r>
      <w:r w:rsidR="00EE72C4">
        <w:rPr>
          <w:rFonts w:asciiTheme="minorHAnsi" w:hAnsiTheme="minorHAnsi"/>
          <w:sz w:val="24"/>
          <w:szCs w:val="24"/>
          <w:lang w:val="en-US"/>
        </w:rPr>
        <w:t>Select necessary p</w:t>
      </w:r>
      <w:r w:rsidRPr="005C358E">
        <w:rPr>
          <w:rFonts w:asciiTheme="minorHAnsi" w:hAnsiTheme="minorHAnsi"/>
          <w:sz w:val="24"/>
          <w:szCs w:val="24"/>
          <w:lang w:val="en-US"/>
        </w:rPr>
        <w:t xml:space="preserve">arts and tools </w:t>
      </w:r>
      <w:r w:rsidR="00EE72C4">
        <w:rPr>
          <w:rFonts w:asciiTheme="minorHAnsi" w:hAnsiTheme="minorHAnsi"/>
          <w:sz w:val="24"/>
          <w:szCs w:val="24"/>
          <w:lang w:val="en-US"/>
        </w:rPr>
        <w:t xml:space="preserve">to </w:t>
      </w:r>
      <w:proofErr w:type="gramStart"/>
      <w:r w:rsidR="00EE72C4">
        <w:rPr>
          <w:rFonts w:asciiTheme="minorHAnsi" w:hAnsiTheme="minorHAnsi"/>
          <w:sz w:val="24"/>
          <w:szCs w:val="24"/>
          <w:lang w:val="en-US"/>
        </w:rPr>
        <w:t>be used</w:t>
      </w:r>
      <w:proofErr w:type="gramEnd"/>
      <w:r w:rsidR="001C23DE">
        <w:rPr>
          <w:rFonts w:asciiTheme="minorHAnsi" w:hAnsiTheme="minorHAnsi"/>
          <w:sz w:val="24"/>
          <w:szCs w:val="24"/>
          <w:lang w:val="en-US"/>
        </w:rPr>
        <w:t>;</w:t>
      </w:r>
    </w:p>
    <w:p w:rsidR="001C23DE" w:rsidRPr="005C358E" w:rsidRDefault="001C23D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Prototyping</w:t>
      </w:r>
      <w:r>
        <w:rPr>
          <w:rFonts w:asciiTheme="minorHAnsi" w:hAnsiTheme="minorHAnsi"/>
          <w:sz w:val="24"/>
          <w:szCs w:val="24"/>
          <w:lang w:val="en-US"/>
        </w:rPr>
        <w:t xml:space="preserve"> part;</w:t>
      </w:r>
    </w:p>
    <w:p w:rsidR="001C23DE" w:rsidRPr="005C358E" w:rsidRDefault="001C23D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Debugging of the prototype. Idea</w:t>
      </w:r>
      <w:r>
        <w:rPr>
          <w:rFonts w:asciiTheme="minorHAnsi" w:hAnsiTheme="minorHAnsi"/>
          <w:sz w:val="24"/>
          <w:szCs w:val="24"/>
          <w:lang w:val="en-US"/>
        </w:rPr>
        <w:t xml:space="preserve"> </w:t>
      </w:r>
      <w:r w:rsidRPr="005C358E">
        <w:rPr>
          <w:rFonts w:asciiTheme="minorHAnsi" w:hAnsiTheme="minorHAnsi"/>
          <w:sz w:val="24"/>
          <w:szCs w:val="24"/>
          <w:lang w:val="en-US"/>
        </w:rPr>
        <w:t>evaluatio</w:t>
      </w:r>
      <w:r>
        <w:rPr>
          <w:rFonts w:asciiTheme="minorHAnsi" w:hAnsiTheme="minorHAnsi"/>
          <w:sz w:val="24"/>
          <w:szCs w:val="24"/>
          <w:lang w:val="en-US"/>
        </w:rPr>
        <w:t>n;</w:t>
      </w:r>
    </w:p>
    <w:p w:rsidR="001C23DE" w:rsidRDefault="001C23DE" w:rsidP="001C23DE">
      <w:pPr>
        <w:spacing w:line="276" w:lineRule="auto"/>
        <w:ind w:left="720"/>
        <w:rPr>
          <w:rFonts w:asciiTheme="minorHAnsi" w:hAnsiTheme="minorHAnsi"/>
          <w:sz w:val="24"/>
          <w:szCs w:val="24"/>
          <w:lang w:val="en-US"/>
        </w:rPr>
      </w:pPr>
      <w:r w:rsidRPr="005C358E">
        <w:rPr>
          <w:rFonts w:asciiTheme="minorHAnsi" w:hAnsiTheme="minorHAnsi"/>
          <w:sz w:val="24"/>
          <w:szCs w:val="24"/>
          <w:lang w:val="en-US"/>
        </w:rPr>
        <w:t>• Preparing the prototype for the mass</w:t>
      </w:r>
      <w:r>
        <w:rPr>
          <w:rFonts w:asciiTheme="minorHAnsi" w:hAnsiTheme="minorHAnsi"/>
          <w:sz w:val="24"/>
          <w:szCs w:val="24"/>
          <w:lang w:val="en-US"/>
        </w:rPr>
        <w:t xml:space="preserve"> p</w:t>
      </w:r>
      <w:r w:rsidRPr="005C358E">
        <w:rPr>
          <w:rFonts w:asciiTheme="minorHAnsi" w:hAnsiTheme="minorHAnsi"/>
          <w:sz w:val="24"/>
          <w:szCs w:val="24"/>
          <w:lang w:val="en-US"/>
        </w:rPr>
        <w:t>roduction</w:t>
      </w:r>
      <w:r>
        <w:rPr>
          <w:rFonts w:asciiTheme="minorHAnsi" w:hAnsiTheme="minorHAnsi"/>
          <w:sz w:val="24"/>
          <w:szCs w:val="24"/>
          <w:lang w:val="en-US"/>
        </w:rPr>
        <w:t>.</w:t>
      </w:r>
    </w:p>
    <w:p w:rsidR="005B75D5" w:rsidRDefault="005B75D5" w:rsidP="005B75D5">
      <w:pPr>
        <w:spacing w:line="276" w:lineRule="auto"/>
        <w:jc w:val="both"/>
        <w:rPr>
          <w:rFonts w:asciiTheme="minorHAnsi" w:hAnsiTheme="minorHAnsi"/>
          <w:sz w:val="24"/>
          <w:szCs w:val="24"/>
          <w:lang w:val="en-US"/>
        </w:rPr>
      </w:pPr>
    </w:p>
    <w:p w:rsidR="001C23DE" w:rsidRPr="001C23DE" w:rsidRDefault="001C23DE" w:rsidP="005B75D5">
      <w:pPr>
        <w:spacing w:line="276" w:lineRule="auto"/>
        <w:ind w:firstLine="720"/>
        <w:jc w:val="both"/>
        <w:rPr>
          <w:rFonts w:asciiTheme="minorHAnsi" w:hAnsiTheme="minorHAnsi"/>
          <w:sz w:val="24"/>
          <w:szCs w:val="24"/>
          <w:lang w:val="en-US"/>
        </w:rPr>
      </w:pPr>
      <w:r w:rsidRPr="001C23DE">
        <w:rPr>
          <w:rFonts w:asciiTheme="minorHAnsi" w:hAnsiTheme="minorHAnsi"/>
          <w:sz w:val="24"/>
          <w:szCs w:val="24"/>
          <w:lang w:val="en-US"/>
        </w:rPr>
        <w:t>When developing a new electronic hardware product you should first start with a preliminary production design. This is not to be confused with a Proof-of-Concept (POC) prototype.</w:t>
      </w:r>
      <w:r>
        <w:rPr>
          <w:rFonts w:asciiTheme="minorHAnsi" w:hAnsiTheme="minorHAnsi"/>
          <w:sz w:val="24"/>
          <w:szCs w:val="24"/>
          <w:lang w:val="en-US"/>
        </w:rPr>
        <w:t xml:space="preserve"> </w:t>
      </w:r>
      <w:r w:rsidRPr="001C23DE">
        <w:rPr>
          <w:rFonts w:asciiTheme="minorHAnsi" w:hAnsiTheme="minorHAnsi"/>
          <w:sz w:val="24"/>
          <w:szCs w:val="24"/>
          <w:lang w:val="en-US"/>
        </w:rPr>
        <w:t xml:space="preserve">A POC prototype </w:t>
      </w:r>
      <w:proofErr w:type="gramStart"/>
      <w:r w:rsidRPr="001C23DE">
        <w:rPr>
          <w:rFonts w:asciiTheme="minorHAnsi" w:hAnsiTheme="minorHAnsi"/>
          <w:sz w:val="24"/>
          <w:szCs w:val="24"/>
          <w:lang w:val="en-US"/>
        </w:rPr>
        <w:t>is usually built</w:t>
      </w:r>
      <w:proofErr w:type="gramEnd"/>
      <w:r w:rsidRPr="001C23DE">
        <w:rPr>
          <w:rFonts w:asciiTheme="minorHAnsi" w:hAnsiTheme="minorHAnsi"/>
          <w:sz w:val="24"/>
          <w:szCs w:val="24"/>
          <w:lang w:val="en-US"/>
        </w:rPr>
        <w:t xml:space="preserve"> using a development kit like an Arduino. They can sometimes be useful to prove that your product concept solves the desired problem.</w:t>
      </w:r>
      <w:r>
        <w:rPr>
          <w:rFonts w:asciiTheme="minorHAnsi" w:hAnsiTheme="minorHAnsi"/>
          <w:sz w:val="24"/>
          <w:szCs w:val="24"/>
          <w:lang w:val="en-US"/>
        </w:rPr>
        <w:t xml:space="preserve"> </w:t>
      </w:r>
      <w:r w:rsidR="00970DF4" w:rsidRPr="001C23DE">
        <w:rPr>
          <w:rFonts w:asciiTheme="minorHAnsi" w:hAnsiTheme="minorHAnsi"/>
          <w:sz w:val="24"/>
          <w:szCs w:val="24"/>
          <w:lang w:val="en-US"/>
        </w:rPr>
        <w:t>However,</w:t>
      </w:r>
      <w:r w:rsidRPr="001C23DE">
        <w:rPr>
          <w:rFonts w:asciiTheme="minorHAnsi" w:hAnsiTheme="minorHAnsi"/>
          <w:sz w:val="24"/>
          <w:szCs w:val="24"/>
          <w:lang w:val="en-US"/>
        </w:rPr>
        <w:t xml:space="preserve"> a POC prototype is far from being a production design. Rarely can you go to market with an Arduino embedded in your product.</w:t>
      </w:r>
    </w:p>
    <w:p w:rsidR="001C23DE" w:rsidRPr="001C23DE" w:rsidRDefault="001C23DE" w:rsidP="001C23DE">
      <w:pPr>
        <w:spacing w:line="276" w:lineRule="auto"/>
        <w:ind w:firstLine="720"/>
        <w:jc w:val="both"/>
        <w:rPr>
          <w:rFonts w:asciiTheme="minorHAnsi" w:hAnsiTheme="minorHAnsi"/>
          <w:sz w:val="24"/>
          <w:szCs w:val="24"/>
          <w:lang w:val="en-US"/>
        </w:rPr>
      </w:pPr>
      <w:r w:rsidRPr="001C23DE">
        <w:rPr>
          <w:rFonts w:asciiTheme="minorHAnsi" w:hAnsiTheme="minorHAnsi"/>
          <w:sz w:val="24"/>
          <w:szCs w:val="24"/>
          <w:lang w:val="en-US"/>
        </w:rPr>
        <w:t>A preliminary production design focuses on your product’s production components, cost, profit margin, performance, features, development feasibility and manufacturability.</w:t>
      </w:r>
      <w:r>
        <w:rPr>
          <w:rFonts w:asciiTheme="minorHAnsi" w:hAnsiTheme="minorHAnsi"/>
          <w:sz w:val="24"/>
          <w:szCs w:val="24"/>
          <w:lang w:val="en-US"/>
        </w:rPr>
        <w:t xml:space="preserve"> </w:t>
      </w:r>
      <w:r w:rsidRPr="001C23DE">
        <w:rPr>
          <w:rFonts w:asciiTheme="minorHAnsi" w:hAnsiTheme="minorHAnsi"/>
          <w:sz w:val="24"/>
          <w:szCs w:val="24"/>
          <w:lang w:val="en-US"/>
        </w:rPr>
        <w:t xml:space="preserve">You can use a preliminary production design to produce estimates for every cost your product will need. It is important to accurately know the costs to develop, prototype, </w:t>
      </w:r>
      <w:proofErr w:type="gramStart"/>
      <w:r w:rsidRPr="001C23DE">
        <w:rPr>
          <w:rFonts w:asciiTheme="minorHAnsi" w:hAnsiTheme="minorHAnsi"/>
          <w:sz w:val="24"/>
          <w:szCs w:val="24"/>
          <w:lang w:val="en-US"/>
        </w:rPr>
        <w:t>program</w:t>
      </w:r>
      <w:proofErr w:type="gramEnd"/>
      <w:r w:rsidRPr="001C23DE">
        <w:rPr>
          <w:rFonts w:asciiTheme="minorHAnsi" w:hAnsiTheme="minorHAnsi"/>
          <w:sz w:val="24"/>
          <w:szCs w:val="24"/>
          <w:lang w:val="en-US"/>
        </w:rPr>
        <w:t>, certify, scale, and manufacture the product.</w:t>
      </w:r>
    </w:p>
    <w:p w:rsidR="001C23DE" w:rsidRPr="001C23DE" w:rsidRDefault="001C23DE" w:rsidP="001C23DE">
      <w:pPr>
        <w:spacing w:line="276" w:lineRule="auto"/>
        <w:ind w:firstLine="720"/>
        <w:jc w:val="both"/>
        <w:rPr>
          <w:rFonts w:asciiTheme="minorHAnsi" w:hAnsiTheme="minorHAnsi"/>
          <w:sz w:val="24"/>
          <w:szCs w:val="24"/>
          <w:lang w:val="en-US"/>
        </w:rPr>
      </w:pPr>
      <w:r w:rsidRPr="001C23DE">
        <w:rPr>
          <w:rFonts w:asciiTheme="minorHAnsi" w:hAnsiTheme="minorHAnsi"/>
          <w:sz w:val="24"/>
          <w:szCs w:val="24"/>
          <w:lang w:val="en-US"/>
        </w:rPr>
        <w:t>A preliminary production design will answer the following pertinent questions. Is my product feasible to develop? Can I afford to develop this product? How long will it take me to develop my product? Can I mass manufacture the product? Can I sell it at a profit?</w:t>
      </w:r>
    </w:p>
    <w:p w:rsidR="001C23DE" w:rsidRDefault="001C23DE" w:rsidP="001C23DE">
      <w:pPr>
        <w:spacing w:line="276" w:lineRule="auto"/>
        <w:ind w:firstLine="720"/>
        <w:jc w:val="both"/>
        <w:rPr>
          <w:rFonts w:asciiTheme="minorHAnsi" w:hAnsiTheme="minorHAnsi"/>
          <w:sz w:val="24"/>
          <w:szCs w:val="24"/>
          <w:lang w:val="en-US"/>
        </w:rPr>
      </w:pPr>
      <w:r w:rsidRPr="001C23DE">
        <w:rPr>
          <w:rFonts w:asciiTheme="minorHAnsi" w:hAnsiTheme="minorHAnsi"/>
          <w:sz w:val="24"/>
          <w:szCs w:val="24"/>
          <w:lang w:val="en-US"/>
        </w:rPr>
        <w:t>Many entrepreneurs make the mistake of skipping the preliminary production design step, and instead jump right into designing the schematic circuit diagram.</w:t>
      </w:r>
      <w:r>
        <w:rPr>
          <w:rFonts w:asciiTheme="minorHAnsi" w:hAnsiTheme="minorHAnsi"/>
          <w:sz w:val="24"/>
          <w:szCs w:val="24"/>
          <w:lang w:val="en-US"/>
        </w:rPr>
        <w:t xml:space="preserve"> </w:t>
      </w:r>
      <w:r w:rsidRPr="001C23DE">
        <w:rPr>
          <w:rFonts w:asciiTheme="minorHAnsi" w:hAnsiTheme="minorHAnsi"/>
          <w:sz w:val="24"/>
          <w:szCs w:val="24"/>
          <w:lang w:val="en-US"/>
        </w:rPr>
        <w:t xml:space="preserve">By doing so, you may eventually discover </w:t>
      </w:r>
      <w:r w:rsidR="00970DF4" w:rsidRPr="001C23DE">
        <w:rPr>
          <w:rFonts w:asciiTheme="minorHAnsi" w:hAnsiTheme="minorHAnsi"/>
          <w:sz w:val="24"/>
          <w:szCs w:val="24"/>
          <w:lang w:val="en-US"/>
        </w:rPr>
        <w:t>you have</w:t>
      </w:r>
      <w:r w:rsidRPr="001C23DE">
        <w:rPr>
          <w:rFonts w:asciiTheme="minorHAnsi" w:hAnsiTheme="minorHAnsi"/>
          <w:sz w:val="24"/>
          <w:szCs w:val="24"/>
          <w:lang w:val="en-US"/>
        </w:rPr>
        <w:t xml:space="preserve"> spent all this effort and hard-earned money on a product that </w:t>
      </w:r>
      <w:r w:rsidR="00970DF4" w:rsidRPr="001C23DE">
        <w:rPr>
          <w:rFonts w:asciiTheme="minorHAnsi" w:hAnsiTheme="minorHAnsi"/>
          <w:sz w:val="24"/>
          <w:szCs w:val="24"/>
          <w:lang w:val="en-US"/>
        </w:rPr>
        <w:t>cannot</w:t>
      </w:r>
      <w:r w:rsidRPr="001C23DE">
        <w:rPr>
          <w:rFonts w:asciiTheme="minorHAnsi" w:hAnsiTheme="minorHAnsi"/>
          <w:sz w:val="24"/>
          <w:szCs w:val="24"/>
          <w:lang w:val="en-US"/>
        </w:rPr>
        <w:t xml:space="preserve"> be affordably developed, manufactured, or most importantly, sold at a profit.</w:t>
      </w:r>
    </w:p>
    <w:p w:rsidR="001C23DE" w:rsidRDefault="001C23DE" w:rsidP="005C358E">
      <w:pPr>
        <w:spacing w:line="276" w:lineRule="auto"/>
        <w:rPr>
          <w:rFonts w:asciiTheme="minorHAnsi" w:hAnsiTheme="minorHAnsi"/>
          <w:b/>
          <w:sz w:val="28"/>
          <w:lang w:val="en-US" w:eastAsia="en-US"/>
        </w:rPr>
      </w:pPr>
    </w:p>
    <w:p w:rsidR="005C358E" w:rsidRPr="005C358E" w:rsidRDefault="005C358E" w:rsidP="005C358E">
      <w:pPr>
        <w:spacing w:line="276" w:lineRule="auto"/>
        <w:rPr>
          <w:rFonts w:asciiTheme="minorHAnsi" w:hAnsiTheme="minorHAnsi"/>
          <w:b/>
          <w:sz w:val="24"/>
          <w:szCs w:val="24"/>
          <w:lang w:val="en-US"/>
        </w:rPr>
      </w:pPr>
      <w:r w:rsidRPr="005C358E">
        <w:rPr>
          <w:rFonts w:asciiTheme="minorHAnsi" w:hAnsiTheme="minorHAnsi"/>
          <w:b/>
          <w:sz w:val="24"/>
          <w:szCs w:val="24"/>
          <w:lang w:val="en-US"/>
        </w:rPr>
        <w:t>Prototype creation</w:t>
      </w:r>
      <w:r>
        <w:rPr>
          <w:rFonts w:asciiTheme="minorHAnsi" w:hAnsiTheme="minorHAnsi"/>
          <w:b/>
          <w:sz w:val="24"/>
          <w:szCs w:val="24"/>
          <w:lang w:val="en-US"/>
        </w:rPr>
        <w:t>:</w:t>
      </w:r>
    </w:p>
    <w:p w:rsidR="001C23DE" w:rsidRDefault="005C358E" w:rsidP="001C23DE">
      <w:pPr>
        <w:spacing w:line="276" w:lineRule="auto"/>
        <w:jc w:val="both"/>
      </w:pPr>
      <w:r w:rsidRPr="00970DF4">
        <w:rPr>
          <w:rFonts w:asciiTheme="minorHAnsi" w:hAnsiTheme="minorHAnsi"/>
          <w:sz w:val="24"/>
          <w:szCs w:val="24"/>
          <w:lang w:val="en-US"/>
        </w:rPr>
        <w:t xml:space="preserve">• </w:t>
      </w:r>
      <w:r w:rsidRPr="00970DF4">
        <w:rPr>
          <w:rFonts w:asciiTheme="minorHAnsi" w:hAnsiTheme="minorHAnsi"/>
          <w:b/>
          <w:sz w:val="24"/>
          <w:szCs w:val="24"/>
          <w:lang w:val="en-US"/>
        </w:rPr>
        <w:t>Block schematic of the device</w:t>
      </w:r>
      <w:r w:rsidR="001C23DE" w:rsidRPr="00970DF4">
        <w:rPr>
          <w:rFonts w:asciiTheme="minorHAnsi" w:hAnsiTheme="minorHAnsi"/>
          <w:sz w:val="24"/>
          <w:szCs w:val="24"/>
          <w:lang w:val="en-US"/>
        </w:rPr>
        <w:t xml:space="preserve">. </w:t>
      </w:r>
      <w:r w:rsidR="001C23DE" w:rsidRPr="00970DF4">
        <w:rPr>
          <w:sz w:val="24"/>
          <w:szCs w:val="24"/>
        </w:rPr>
        <w:t>When creating the preliminary production design you should start by defining the system-level block diagram. This diagram specifies each electronic function and how all of the functional components interconnect.</w:t>
      </w:r>
      <w:r w:rsidR="001C23DE">
        <w:t xml:space="preserve"> </w:t>
      </w:r>
      <w:r w:rsidR="001C23DE" w:rsidRPr="001C23DE">
        <w:rPr>
          <w:rFonts w:asciiTheme="minorHAnsi" w:hAnsiTheme="minorHAnsi"/>
          <w:sz w:val="24"/>
          <w:szCs w:val="24"/>
          <w:lang w:val="en-US"/>
        </w:rPr>
        <w:t xml:space="preserve">Most products require a microcontroller or a </w:t>
      </w:r>
      <w:r w:rsidR="001C23DE" w:rsidRPr="001C23DE">
        <w:rPr>
          <w:rFonts w:asciiTheme="minorHAnsi" w:hAnsiTheme="minorHAnsi"/>
          <w:sz w:val="24"/>
          <w:szCs w:val="24"/>
          <w:lang w:val="en-US"/>
        </w:rPr>
        <w:lastRenderedPageBreak/>
        <w:t>microprocessor with various components (displays, sensors, memory, etc.) interfacing with the microcontroller via various serial ports.</w:t>
      </w:r>
      <w:r w:rsidR="001C23DE" w:rsidRPr="001C23DE">
        <w:t xml:space="preserve"> </w:t>
      </w:r>
      <w:r w:rsidR="001C23DE" w:rsidRPr="001C23DE">
        <w:rPr>
          <w:rFonts w:asciiTheme="minorHAnsi" w:hAnsiTheme="minorHAnsi"/>
          <w:sz w:val="24"/>
          <w:szCs w:val="24"/>
          <w:lang w:val="en-US"/>
        </w:rPr>
        <w:t xml:space="preserve">By creating a system block </w:t>
      </w:r>
      <w:proofErr w:type="gramStart"/>
      <w:r w:rsidR="001C23DE" w:rsidRPr="001C23DE">
        <w:rPr>
          <w:rFonts w:asciiTheme="minorHAnsi" w:hAnsiTheme="minorHAnsi"/>
          <w:sz w:val="24"/>
          <w:szCs w:val="24"/>
          <w:lang w:val="en-US"/>
        </w:rPr>
        <w:t>diagram</w:t>
      </w:r>
      <w:proofErr w:type="gramEnd"/>
      <w:r w:rsidR="001C23DE" w:rsidRPr="001C23DE">
        <w:rPr>
          <w:rFonts w:asciiTheme="minorHAnsi" w:hAnsiTheme="minorHAnsi"/>
          <w:sz w:val="24"/>
          <w:szCs w:val="24"/>
          <w:lang w:val="en-US"/>
        </w:rPr>
        <w:t xml:space="preserve"> you can easily identify the type and number of serial ports required. This is an essential first step for selecting the correct microcontroller for your product.</w:t>
      </w:r>
    </w:p>
    <w:p w:rsidR="001C23DE" w:rsidRPr="001C23DE" w:rsidRDefault="001C23DE" w:rsidP="001C23DE">
      <w:pPr>
        <w:spacing w:line="276" w:lineRule="auto"/>
        <w:jc w:val="center"/>
        <w:rPr>
          <w:rFonts w:asciiTheme="minorHAnsi" w:hAnsiTheme="minorHAnsi"/>
          <w:sz w:val="24"/>
          <w:szCs w:val="24"/>
        </w:rPr>
      </w:pPr>
      <w:r>
        <w:rPr>
          <w:noProof/>
          <w:lang w:val="es-ES" w:eastAsia="es-ES"/>
        </w:rPr>
        <w:drawing>
          <wp:inline distT="0" distB="0" distL="0" distR="0">
            <wp:extent cx="5727642" cy="3996579"/>
            <wp:effectExtent l="0" t="0" r="6985" b="4445"/>
            <wp:docPr id="248" name="Picture 248" descr="System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block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926" cy="4010035"/>
                    </a:xfrm>
                    <a:prstGeom prst="rect">
                      <a:avLst/>
                    </a:prstGeom>
                    <a:noFill/>
                    <a:ln>
                      <a:noFill/>
                    </a:ln>
                  </pic:spPr>
                </pic:pic>
              </a:graphicData>
            </a:graphic>
          </wp:inline>
        </w:drawing>
      </w:r>
    </w:p>
    <w:p w:rsidR="001C23DE" w:rsidRPr="00802919"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4</w:t>
      </w:r>
      <w:r w:rsidR="00B8274D">
        <w:rPr>
          <w:noProof/>
        </w:rPr>
        <w:fldChar w:fldCharType="end"/>
      </w:r>
      <w:r w:rsidR="001C23DE" w:rsidRPr="00802919">
        <w:rPr>
          <w:rStyle w:val="nfasis"/>
          <w:bCs/>
          <w:i/>
        </w:rPr>
        <w:t>– A block diagram specifies each function and the system-level connectivity.</w:t>
      </w:r>
    </w:p>
    <w:p w:rsidR="005C358E" w:rsidRPr="005C358E" w:rsidRDefault="005C358E" w:rsidP="00970DF4">
      <w:pPr>
        <w:jc w:val="both"/>
        <w:rPr>
          <w:rFonts w:asciiTheme="minorHAnsi" w:hAnsiTheme="minorHAnsi"/>
          <w:sz w:val="24"/>
          <w:szCs w:val="24"/>
          <w:lang w:val="en-US"/>
        </w:rPr>
      </w:pPr>
      <w:r w:rsidRPr="00970DF4">
        <w:rPr>
          <w:rFonts w:asciiTheme="minorHAnsi" w:hAnsiTheme="minorHAnsi"/>
          <w:sz w:val="24"/>
          <w:szCs w:val="24"/>
          <w:lang w:val="en-US"/>
        </w:rPr>
        <w:t xml:space="preserve">• </w:t>
      </w:r>
      <w:r w:rsidRPr="001D00B4">
        <w:rPr>
          <w:rFonts w:asciiTheme="minorHAnsi" w:hAnsiTheme="minorHAnsi"/>
          <w:b/>
          <w:sz w:val="24"/>
          <w:szCs w:val="24"/>
          <w:lang w:val="en-US"/>
        </w:rPr>
        <w:t>Component selection</w:t>
      </w:r>
      <w:r w:rsidR="001C23DE" w:rsidRPr="001D00B4">
        <w:rPr>
          <w:rFonts w:asciiTheme="minorHAnsi" w:hAnsiTheme="minorHAnsi"/>
          <w:b/>
          <w:sz w:val="24"/>
          <w:szCs w:val="24"/>
          <w:lang w:val="en-US"/>
        </w:rPr>
        <w:t>.</w:t>
      </w:r>
      <w:r w:rsidR="001C23DE">
        <w:rPr>
          <w:rFonts w:asciiTheme="minorHAnsi" w:hAnsiTheme="minorHAnsi"/>
          <w:sz w:val="24"/>
          <w:szCs w:val="24"/>
          <w:lang w:val="en-US"/>
        </w:rPr>
        <w:t xml:space="preserve"> </w:t>
      </w:r>
      <w:r w:rsidR="001C23DE" w:rsidRPr="00970DF4">
        <w:rPr>
          <w:rFonts w:asciiTheme="minorHAnsi" w:hAnsiTheme="minorHAnsi"/>
          <w:sz w:val="24"/>
          <w:szCs w:val="24"/>
          <w:lang w:val="en-US"/>
        </w:rPr>
        <w:t>Next, you must select the various production components: microchips, sensors, displays, and connectors based upon the desired functions and target retail price of your product. This will allow you to then create a preliminary Bill of Materials (BOM) and estimate production cost.</w:t>
      </w:r>
    </w:p>
    <w:p w:rsidR="005C358E" w:rsidRPr="005C358E" w:rsidRDefault="005C358E" w:rsidP="00970DF4">
      <w:pPr>
        <w:jc w:val="both"/>
        <w:rPr>
          <w:rFonts w:asciiTheme="minorHAnsi" w:hAnsiTheme="minorHAnsi"/>
          <w:sz w:val="24"/>
          <w:szCs w:val="24"/>
          <w:lang w:val="en-US"/>
        </w:rPr>
      </w:pPr>
      <w:r w:rsidRPr="00970DF4">
        <w:rPr>
          <w:rFonts w:asciiTheme="minorHAnsi" w:hAnsiTheme="minorHAnsi"/>
          <w:sz w:val="24"/>
          <w:szCs w:val="24"/>
          <w:lang w:val="en-US"/>
        </w:rPr>
        <w:t xml:space="preserve">• </w:t>
      </w:r>
      <w:r w:rsidRPr="001D00B4">
        <w:rPr>
          <w:rFonts w:asciiTheme="minorHAnsi" w:hAnsiTheme="minorHAnsi"/>
          <w:b/>
          <w:sz w:val="24"/>
          <w:szCs w:val="24"/>
          <w:lang w:val="en-US"/>
        </w:rPr>
        <w:t>CAD Schematic design</w:t>
      </w:r>
      <w:r w:rsidR="001C23DE" w:rsidRPr="001D00B4">
        <w:rPr>
          <w:rFonts w:asciiTheme="minorHAnsi" w:hAnsiTheme="minorHAnsi"/>
          <w:b/>
          <w:sz w:val="24"/>
          <w:szCs w:val="24"/>
          <w:lang w:val="en-US"/>
        </w:rPr>
        <w:t>.</w:t>
      </w:r>
      <w:r w:rsidR="001C23DE">
        <w:rPr>
          <w:rFonts w:asciiTheme="minorHAnsi" w:hAnsiTheme="minorHAnsi"/>
          <w:sz w:val="24"/>
          <w:szCs w:val="24"/>
          <w:lang w:val="en-US"/>
        </w:rPr>
        <w:t xml:space="preserve"> </w:t>
      </w:r>
      <w:r w:rsidR="001C23DE" w:rsidRPr="00970DF4">
        <w:rPr>
          <w:rFonts w:asciiTheme="minorHAnsi" w:hAnsiTheme="minorHAnsi"/>
          <w:sz w:val="24"/>
          <w:szCs w:val="24"/>
          <w:lang w:val="en-US"/>
        </w:rPr>
        <w:t xml:space="preserve">Now </w:t>
      </w:r>
      <w:proofErr w:type="gramStart"/>
      <w:r w:rsidR="001C23DE" w:rsidRPr="00970DF4">
        <w:rPr>
          <w:rFonts w:asciiTheme="minorHAnsi" w:hAnsiTheme="minorHAnsi"/>
          <w:sz w:val="24"/>
          <w:szCs w:val="24"/>
          <w:lang w:val="en-US"/>
        </w:rPr>
        <w:t>it’s</w:t>
      </w:r>
      <w:proofErr w:type="gramEnd"/>
      <w:r w:rsidR="001C23DE" w:rsidRPr="00970DF4">
        <w:rPr>
          <w:rFonts w:asciiTheme="minorHAnsi" w:hAnsiTheme="minorHAnsi"/>
          <w:sz w:val="24"/>
          <w:szCs w:val="24"/>
          <w:lang w:val="en-US"/>
        </w:rPr>
        <w:t xml:space="preserve"> time to design the schematic circuit diagram based upon the system block diagram you created in previous step. The schematic diagram shows how every component, from microchips to resistors, connects together. Whereas a system block diagram is mostly focused on the </w:t>
      </w:r>
      <w:proofErr w:type="gramStart"/>
      <w:r w:rsidR="001C23DE" w:rsidRPr="00970DF4">
        <w:rPr>
          <w:rFonts w:asciiTheme="minorHAnsi" w:hAnsiTheme="minorHAnsi"/>
          <w:sz w:val="24"/>
          <w:szCs w:val="24"/>
          <w:lang w:val="en-US"/>
        </w:rPr>
        <w:t>higher level</w:t>
      </w:r>
      <w:proofErr w:type="gramEnd"/>
      <w:r w:rsidR="001C23DE" w:rsidRPr="00970DF4">
        <w:rPr>
          <w:rFonts w:asciiTheme="minorHAnsi" w:hAnsiTheme="minorHAnsi"/>
          <w:sz w:val="24"/>
          <w:szCs w:val="24"/>
          <w:lang w:val="en-US"/>
        </w:rPr>
        <w:t xml:space="preserve"> product functionality, a schematic diagram is all about the little details.</w:t>
      </w:r>
      <w:r w:rsidR="0029234B" w:rsidRPr="00970DF4">
        <w:rPr>
          <w:rFonts w:asciiTheme="minorHAnsi" w:hAnsiTheme="minorHAnsi"/>
          <w:sz w:val="24"/>
          <w:szCs w:val="24"/>
          <w:lang w:val="en-US"/>
        </w:rPr>
        <w:t xml:space="preserve"> </w:t>
      </w:r>
      <w:r w:rsidR="001C23DE" w:rsidRPr="00970DF4">
        <w:rPr>
          <w:rFonts w:asciiTheme="minorHAnsi" w:hAnsiTheme="minorHAnsi"/>
          <w:sz w:val="24"/>
          <w:szCs w:val="24"/>
          <w:lang w:val="en-US"/>
        </w:rPr>
        <w:t xml:space="preserve">Something as simple as a </w:t>
      </w:r>
      <w:proofErr w:type="spellStart"/>
      <w:r w:rsidR="001C23DE" w:rsidRPr="00970DF4">
        <w:rPr>
          <w:rFonts w:asciiTheme="minorHAnsi" w:hAnsiTheme="minorHAnsi"/>
          <w:sz w:val="24"/>
          <w:szCs w:val="24"/>
          <w:lang w:val="en-US"/>
        </w:rPr>
        <w:t>mis</w:t>
      </w:r>
      <w:proofErr w:type="spellEnd"/>
      <w:r w:rsidR="001C23DE" w:rsidRPr="00970DF4">
        <w:rPr>
          <w:rFonts w:asciiTheme="minorHAnsi" w:hAnsiTheme="minorHAnsi"/>
          <w:sz w:val="24"/>
          <w:szCs w:val="24"/>
          <w:lang w:val="en-US"/>
        </w:rPr>
        <w:t>-numbered pin on a component in a schematic can cause a complete lack of functionality.</w:t>
      </w:r>
      <w:r w:rsidR="0029234B" w:rsidRPr="00970DF4">
        <w:rPr>
          <w:rFonts w:asciiTheme="minorHAnsi" w:hAnsiTheme="minorHAnsi"/>
          <w:sz w:val="24"/>
          <w:szCs w:val="24"/>
          <w:lang w:val="en-US"/>
        </w:rPr>
        <w:t xml:space="preserve"> </w:t>
      </w:r>
      <w:r w:rsidR="001C23DE" w:rsidRPr="00970DF4">
        <w:rPr>
          <w:rFonts w:asciiTheme="minorHAnsi" w:hAnsiTheme="minorHAnsi"/>
          <w:sz w:val="24"/>
          <w:szCs w:val="24"/>
          <w:lang w:val="en-US"/>
        </w:rPr>
        <w:t xml:space="preserve">In most </w:t>
      </w:r>
      <w:proofErr w:type="gramStart"/>
      <w:r w:rsidR="001C23DE" w:rsidRPr="00970DF4">
        <w:rPr>
          <w:rFonts w:asciiTheme="minorHAnsi" w:hAnsiTheme="minorHAnsi"/>
          <w:sz w:val="24"/>
          <w:szCs w:val="24"/>
          <w:lang w:val="en-US"/>
        </w:rPr>
        <w:t>cases</w:t>
      </w:r>
      <w:proofErr w:type="gramEnd"/>
      <w:r w:rsidR="001C23DE" w:rsidRPr="00970DF4">
        <w:rPr>
          <w:rFonts w:asciiTheme="minorHAnsi" w:hAnsiTheme="minorHAnsi"/>
          <w:sz w:val="24"/>
          <w:szCs w:val="24"/>
          <w:lang w:val="en-US"/>
        </w:rPr>
        <w:t xml:space="preserve"> you’ll need a separate sub-circuit for each block of your system block diagram. These various sub-circuits will then be connected together to form the full schematic circuit diagram.</w:t>
      </w:r>
      <w:r w:rsidR="0029234B" w:rsidRPr="00970DF4">
        <w:rPr>
          <w:rFonts w:asciiTheme="minorHAnsi" w:hAnsiTheme="minorHAnsi"/>
          <w:sz w:val="24"/>
          <w:szCs w:val="24"/>
          <w:lang w:val="en-US"/>
        </w:rPr>
        <w:t xml:space="preserve"> </w:t>
      </w:r>
      <w:r w:rsidR="001C23DE" w:rsidRPr="00970DF4">
        <w:rPr>
          <w:rFonts w:asciiTheme="minorHAnsi" w:hAnsiTheme="minorHAnsi"/>
          <w:sz w:val="24"/>
          <w:szCs w:val="24"/>
          <w:lang w:val="en-US"/>
        </w:rPr>
        <w:t xml:space="preserve">Special electronics design software </w:t>
      </w:r>
      <w:proofErr w:type="gramStart"/>
      <w:r w:rsidR="001C23DE" w:rsidRPr="00970DF4">
        <w:rPr>
          <w:rFonts w:asciiTheme="minorHAnsi" w:hAnsiTheme="minorHAnsi"/>
          <w:sz w:val="24"/>
          <w:szCs w:val="24"/>
          <w:lang w:val="en-US"/>
        </w:rPr>
        <w:t>is used</w:t>
      </w:r>
      <w:proofErr w:type="gramEnd"/>
      <w:r w:rsidR="001C23DE" w:rsidRPr="00970DF4">
        <w:rPr>
          <w:rFonts w:asciiTheme="minorHAnsi" w:hAnsiTheme="minorHAnsi"/>
          <w:sz w:val="24"/>
          <w:szCs w:val="24"/>
          <w:lang w:val="en-US"/>
        </w:rPr>
        <w:t xml:space="preserve"> to create the schematic diagram and to help ensure it is free of mistakes. </w:t>
      </w:r>
      <w:r w:rsidR="0029234B" w:rsidRPr="00970DF4">
        <w:rPr>
          <w:rFonts w:asciiTheme="minorHAnsi" w:hAnsiTheme="minorHAnsi"/>
          <w:sz w:val="24"/>
          <w:szCs w:val="24"/>
          <w:lang w:val="en-US"/>
        </w:rPr>
        <w:t xml:space="preserve">For </w:t>
      </w:r>
      <w:proofErr w:type="gramStart"/>
      <w:r w:rsidR="0029234B" w:rsidRPr="00970DF4">
        <w:rPr>
          <w:rFonts w:asciiTheme="minorHAnsi" w:hAnsiTheme="minorHAnsi"/>
          <w:sz w:val="24"/>
          <w:szCs w:val="24"/>
          <w:lang w:val="en-US"/>
        </w:rPr>
        <w:t>example</w:t>
      </w:r>
      <w:proofErr w:type="gramEnd"/>
      <w:r w:rsidR="0029234B" w:rsidRPr="00970DF4">
        <w:rPr>
          <w:rFonts w:asciiTheme="minorHAnsi" w:hAnsiTheme="minorHAnsi"/>
          <w:sz w:val="24"/>
          <w:szCs w:val="24"/>
          <w:lang w:val="en-US"/>
        </w:rPr>
        <w:t xml:space="preserve"> you may use </w:t>
      </w:r>
      <w:r w:rsidR="001C23DE" w:rsidRPr="00970DF4">
        <w:rPr>
          <w:rFonts w:asciiTheme="minorHAnsi" w:hAnsiTheme="minorHAnsi"/>
          <w:sz w:val="24"/>
          <w:szCs w:val="24"/>
          <w:lang w:val="en-US"/>
        </w:rPr>
        <w:t xml:space="preserve">a package called </w:t>
      </w:r>
      <w:proofErr w:type="spellStart"/>
      <w:r w:rsidR="001C23DE" w:rsidRPr="00970DF4">
        <w:rPr>
          <w:rFonts w:asciiTheme="minorHAnsi" w:hAnsiTheme="minorHAnsi"/>
          <w:sz w:val="24"/>
          <w:szCs w:val="24"/>
          <w:lang w:val="en-US"/>
        </w:rPr>
        <w:t>DipTrace</w:t>
      </w:r>
      <w:proofErr w:type="spellEnd"/>
      <w:r w:rsidR="001C23DE" w:rsidRPr="00970DF4">
        <w:rPr>
          <w:rFonts w:asciiTheme="minorHAnsi" w:hAnsiTheme="minorHAnsi"/>
          <w:sz w:val="24"/>
          <w:szCs w:val="24"/>
          <w:lang w:val="en-US"/>
        </w:rPr>
        <w:t xml:space="preserve"> which is affordable, powerful, and easy to use.</w:t>
      </w:r>
    </w:p>
    <w:p w:rsidR="0029234B" w:rsidRPr="0029234B" w:rsidRDefault="005C358E" w:rsidP="00970DF4">
      <w:pPr>
        <w:pStyle w:val="NormalWeb"/>
        <w:spacing w:before="0" w:beforeAutospacing="0" w:after="0" w:afterAutospacing="0"/>
        <w:jc w:val="both"/>
        <w:rPr>
          <w:lang w:val="en-US"/>
        </w:rPr>
      </w:pPr>
      <w:r w:rsidRPr="00970DF4">
        <w:rPr>
          <w:rFonts w:asciiTheme="minorHAnsi" w:eastAsia="Calibri" w:hAnsiTheme="minorHAnsi" w:cs="Arial"/>
          <w:lang w:val="en-US" w:eastAsia="en-GB"/>
        </w:rPr>
        <w:t xml:space="preserve">• </w:t>
      </w:r>
      <w:r w:rsidRPr="001D00B4">
        <w:rPr>
          <w:rFonts w:asciiTheme="minorHAnsi" w:eastAsia="Calibri" w:hAnsiTheme="minorHAnsi" w:cs="Arial"/>
          <w:b/>
          <w:lang w:val="en-US" w:eastAsia="en-GB"/>
        </w:rPr>
        <w:t>PCB design</w:t>
      </w:r>
      <w:r w:rsidR="0029234B" w:rsidRPr="001D00B4">
        <w:rPr>
          <w:rFonts w:asciiTheme="minorHAnsi" w:eastAsia="Calibri" w:hAnsiTheme="minorHAnsi" w:cs="Arial"/>
          <w:b/>
          <w:lang w:val="en-US" w:eastAsia="en-GB"/>
        </w:rPr>
        <w:t>.</w:t>
      </w:r>
      <w:r w:rsidR="0029234B" w:rsidRPr="00970DF4">
        <w:rPr>
          <w:rFonts w:asciiTheme="minorHAnsi" w:eastAsia="Calibri" w:hAnsiTheme="minorHAnsi" w:cs="Arial"/>
          <w:lang w:val="en-US" w:eastAsia="en-GB"/>
        </w:rPr>
        <w:t xml:space="preserve"> Once the schematic is </w:t>
      </w:r>
      <w:proofErr w:type="gramStart"/>
      <w:r w:rsidR="0029234B" w:rsidRPr="00970DF4">
        <w:rPr>
          <w:rFonts w:asciiTheme="minorHAnsi" w:eastAsia="Calibri" w:hAnsiTheme="minorHAnsi" w:cs="Arial"/>
          <w:lang w:val="en-US" w:eastAsia="en-GB"/>
        </w:rPr>
        <w:t>done</w:t>
      </w:r>
      <w:proofErr w:type="gramEnd"/>
      <w:r w:rsidR="0029234B" w:rsidRPr="00970DF4">
        <w:rPr>
          <w:rFonts w:asciiTheme="minorHAnsi" w:eastAsia="Calibri" w:hAnsiTheme="minorHAnsi" w:cs="Arial"/>
          <w:lang w:val="en-US" w:eastAsia="en-GB"/>
        </w:rPr>
        <w:t xml:space="preserve"> you will now design the Printed Circuit Board (PCB). The PCB is the physical board that holds and connects all of the electronic components. Development of the system block diagram and schematic circuit have been mostly conceptual in nature. A PCB design </w:t>
      </w:r>
      <w:r w:rsidR="0029234B" w:rsidRPr="00970DF4">
        <w:rPr>
          <w:rFonts w:asciiTheme="minorHAnsi" w:eastAsia="Calibri" w:hAnsiTheme="minorHAnsi" w:cs="Arial"/>
          <w:lang w:val="en-US" w:eastAsia="en-GB"/>
        </w:rPr>
        <w:lastRenderedPageBreak/>
        <w:t xml:space="preserve">though is very real world. The PCB </w:t>
      </w:r>
      <w:proofErr w:type="gramStart"/>
      <w:r w:rsidR="0029234B" w:rsidRPr="00970DF4">
        <w:rPr>
          <w:rFonts w:asciiTheme="minorHAnsi" w:eastAsia="Calibri" w:hAnsiTheme="minorHAnsi" w:cs="Arial"/>
          <w:lang w:val="en-US" w:eastAsia="en-GB"/>
        </w:rPr>
        <w:t>is designed</w:t>
      </w:r>
      <w:proofErr w:type="gramEnd"/>
      <w:r w:rsidR="0029234B" w:rsidRPr="00970DF4">
        <w:rPr>
          <w:rFonts w:asciiTheme="minorHAnsi" w:eastAsia="Calibri" w:hAnsiTheme="minorHAnsi" w:cs="Arial"/>
          <w:lang w:val="en-US" w:eastAsia="en-GB"/>
        </w:rPr>
        <w:t xml:space="preserve"> in the same software that created the schematic diagram. The software will have various verification tools to ensure the PCB layout meets the design rules for the PCB process used, and that the PCB matches the schematic. In general, the smaller the </w:t>
      </w:r>
      <w:proofErr w:type="gramStart"/>
      <w:r w:rsidR="0029234B" w:rsidRPr="00970DF4">
        <w:rPr>
          <w:rFonts w:asciiTheme="minorHAnsi" w:eastAsia="Calibri" w:hAnsiTheme="minorHAnsi" w:cs="Arial"/>
          <w:lang w:val="en-US" w:eastAsia="en-GB"/>
        </w:rPr>
        <w:t>product,</w:t>
      </w:r>
      <w:proofErr w:type="gramEnd"/>
      <w:r w:rsidR="0029234B" w:rsidRPr="00970DF4">
        <w:rPr>
          <w:rFonts w:asciiTheme="minorHAnsi" w:eastAsia="Calibri" w:hAnsiTheme="minorHAnsi" w:cs="Arial"/>
          <w:lang w:val="en-US" w:eastAsia="en-GB"/>
        </w:rPr>
        <w:t xml:space="preserve"> and the tighter the components are packed together, the longer it will take to create the PCB layout. If your product routes large amounts of power, or offers wireless connectivity, then PCB layout is even more critical and time consuming.</w:t>
      </w:r>
    </w:p>
    <w:p w:rsidR="005C358E" w:rsidRDefault="0029234B" w:rsidP="0029234B">
      <w:pPr>
        <w:spacing w:line="276" w:lineRule="auto"/>
        <w:rPr>
          <w:rFonts w:asciiTheme="minorHAnsi" w:hAnsiTheme="minorHAnsi"/>
          <w:sz w:val="24"/>
          <w:szCs w:val="24"/>
          <w:lang w:val="en-US"/>
        </w:rPr>
      </w:pPr>
      <w:r>
        <w:rPr>
          <w:noProof/>
          <w:lang w:val="es-ES" w:eastAsia="es-ES"/>
        </w:rPr>
        <w:drawing>
          <wp:inline distT="0" distB="0" distL="0" distR="0">
            <wp:extent cx="6151880" cy="2829560"/>
            <wp:effectExtent l="0" t="0" r="1270" b="8890"/>
            <wp:docPr id="249" name="Picture 249" descr="Example of a PCB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of a PCB layou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1880" cy="2829560"/>
                    </a:xfrm>
                    <a:prstGeom prst="rect">
                      <a:avLst/>
                    </a:prstGeom>
                    <a:noFill/>
                    <a:ln>
                      <a:noFill/>
                    </a:ln>
                  </pic:spPr>
                </pic:pic>
              </a:graphicData>
            </a:graphic>
          </wp:inline>
        </w:drawing>
      </w:r>
    </w:p>
    <w:p w:rsidR="0029234B" w:rsidRPr="00802919" w:rsidRDefault="00802919" w:rsidP="00802919">
      <w:pPr>
        <w:pStyle w:val="Descripcin"/>
        <w:rPr>
          <w:i w:val="0"/>
          <w:lang w:val="uk-UA" w:eastAsia="uk-UA"/>
        </w:rPr>
      </w:pPr>
      <w:r>
        <w:t xml:space="preserve">Figure </w:t>
      </w:r>
      <w:r w:rsidR="00B8274D">
        <w:fldChar w:fldCharType="begin"/>
      </w:r>
      <w:r w:rsidR="00B8274D">
        <w:instrText xml:space="preserve"> SEQ Figure \* ARABIC </w:instrText>
      </w:r>
      <w:r w:rsidR="00B8274D">
        <w:fldChar w:fldCharType="separate"/>
      </w:r>
      <w:r>
        <w:rPr>
          <w:noProof/>
        </w:rPr>
        <w:t>5</w:t>
      </w:r>
      <w:r w:rsidR="00B8274D">
        <w:rPr>
          <w:noProof/>
        </w:rPr>
        <w:fldChar w:fldCharType="end"/>
      </w:r>
      <w:r w:rsidR="0029234B" w:rsidRPr="00802919">
        <w:rPr>
          <w:rStyle w:val="nfasis"/>
          <w:bCs/>
          <w:i/>
        </w:rPr>
        <w:t>– Example of a Printed Circuit Board (PCB) layout design</w:t>
      </w:r>
    </w:p>
    <w:p w:rsidR="005C358E" w:rsidRPr="001D00B4" w:rsidRDefault="0029234B" w:rsidP="001D00B4">
      <w:pPr>
        <w:pStyle w:val="NormalWeb"/>
        <w:spacing w:before="0" w:beforeAutospacing="0" w:after="0" w:afterAutospacing="0"/>
        <w:jc w:val="both"/>
        <w:rPr>
          <w:rFonts w:asciiTheme="minorHAnsi" w:hAnsiTheme="minorHAnsi" w:cstheme="minorHAnsi"/>
          <w:lang w:val="en-US"/>
        </w:rPr>
      </w:pPr>
      <w:r w:rsidRPr="001D00B4">
        <w:rPr>
          <w:rFonts w:asciiTheme="minorHAnsi" w:hAnsiTheme="minorHAnsi" w:cstheme="minorHAnsi"/>
          <w:lang w:val="en-US"/>
        </w:rPr>
        <w:t> </w:t>
      </w:r>
      <w:r w:rsidR="005C358E" w:rsidRPr="001D00B4">
        <w:rPr>
          <w:rFonts w:asciiTheme="minorHAnsi" w:hAnsiTheme="minorHAnsi" w:cstheme="minorHAnsi"/>
          <w:b/>
          <w:lang w:val="en-US"/>
        </w:rPr>
        <w:t>• PCB manufacturing</w:t>
      </w:r>
      <w:r w:rsidRPr="001D00B4">
        <w:rPr>
          <w:rFonts w:asciiTheme="minorHAnsi" w:hAnsiTheme="minorHAnsi" w:cstheme="minorHAnsi"/>
          <w:b/>
          <w:lang w:val="en-US"/>
        </w:rPr>
        <w:t>.</w:t>
      </w:r>
      <w:r w:rsidRPr="001D00B4">
        <w:rPr>
          <w:rFonts w:asciiTheme="minorHAnsi" w:hAnsiTheme="minorHAnsi" w:cstheme="minorHAnsi"/>
          <w:lang w:val="en-US"/>
        </w:rPr>
        <w:t xml:space="preserve"> </w:t>
      </w:r>
      <w:proofErr w:type="gramStart"/>
      <w:r w:rsidRPr="001D00B4">
        <w:rPr>
          <w:rFonts w:asciiTheme="minorHAnsi" w:hAnsiTheme="minorHAnsi" w:cstheme="minorHAnsi"/>
          <w:lang w:val="en-US"/>
        </w:rPr>
        <w:t>To actually manufacture</w:t>
      </w:r>
      <w:proofErr w:type="gramEnd"/>
      <w:r w:rsidRPr="001D00B4">
        <w:rPr>
          <w:rFonts w:asciiTheme="minorHAnsi" w:hAnsiTheme="minorHAnsi" w:cstheme="minorHAnsi"/>
          <w:lang w:val="en-US"/>
        </w:rPr>
        <w:t xml:space="preserve"> the PCB you need a complete BOM with every component listed. </w:t>
      </w:r>
      <w:proofErr w:type="gramStart"/>
      <w:r w:rsidRPr="001D00B4">
        <w:rPr>
          <w:rFonts w:asciiTheme="minorHAnsi" w:hAnsiTheme="minorHAnsi" w:cstheme="minorHAnsi"/>
          <w:lang w:val="en-US"/>
        </w:rPr>
        <w:t>This BOM is usually created automatically by the schematic design software</w:t>
      </w:r>
      <w:proofErr w:type="gramEnd"/>
      <w:r w:rsidRPr="001D00B4">
        <w:rPr>
          <w:rFonts w:asciiTheme="minorHAnsi" w:hAnsiTheme="minorHAnsi" w:cstheme="minorHAnsi"/>
          <w:lang w:val="en-US"/>
        </w:rPr>
        <w:t xml:space="preserve">. The BOM lists the part numbers, quantities, and all component specifications. Creating electronic prototypes is a two-step process. The first step produces the bare, printed circuit boards. Your circuit design software will allow you to output the PCB layout in a format called Gerber with one file for each PCB layer. These Gerber files </w:t>
      </w:r>
      <w:proofErr w:type="gramStart"/>
      <w:r w:rsidRPr="001D00B4">
        <w:rPr>
          <w:rFonts w:asciiTheme="minorHAnsi" w:hAnsiTheme="minorHAnsi" w:cstheme="minorHAnsi"/>
          <w:lang w:val="en-US"/>
        </w:rPr>
        <w:t>can be sent</w:t>
      </w:r>
      <w:proofErr w:type="gramEnd"/>
      <w:r w:rsidRPr="001D00B4">
        <w:rPr>
          <w:rFonts w:asciiTheme="minorHAnsi" w:hAnsiTheme="minorHAnsi" w:cstheme="minorHAnsi"/>
          <w:lang w:val="en-US"/>
        </w:rPr>
        <w:t xml:space="preserve"> to a prototype shop for small volume runs. The same files </w:t>
      </w:r>
      <w:proofErr w:type="gramStart"/>
      <w:r w:rsidRPr="001D00B4">
        <w:rPr>
          <w:rFonts w:asciiTheme="minorHAnsi" w:hAnsiTheme="minorHAnsi" w:cstheme="minorHAnsi"/>
          <w:lang w:val="en-US"/>
        </w:rPr>
        <w:t>can also be provided</w:t>
      </w:r>
      <w:proofErr w:type="gramEnd"/>
      <w:r w:rsidRPr="001D00B4">
        <w:rPr>
          <w:rFonts w:asciiTheme="minorHAnsi" w:hAnsiTheme="minorHAnsi" w:cstheme="minorHAnsi"/>
          <w:lang w:val="en-US"/>
        </w:rPr>
        <w:t xml:space="preserve"> to a larger manufacturer for high volume production. </w:t>
      </w:r>
    </w:p>
    <w:p w:rsidR="0029234B" w:rsidRPr="001D00B4" w:rsidRDefault="005C358E" w:rsidP="001D00B4">
      <w:pPr>
        <w:pStyle w:val="NormalWeb"/>
        <w:spacing w:before="0" w:beforeAutospacing="0" w:after="0" w:afterAutospacing="0"/>
        <w:jc w:val="both"/>
        <w:rPr>
          <w:rFonts w:asciiTheme="minorHAnsi" w:hAnsiTheme="minorHAnsi" w:cstheme="minorHAnsi"/>
          <w:lang w:val="en-US"/>
        </w:rPr>
      </w:pPr>
      <w:r w:rsidRPr="001D00B4">
        <w:rPr>
          <w:rFonts w:asciiTheme="minorHAnsi" w:hAnsiTheme="minorHAnsi" w:cstheme="minorHAnsi"/>
          <w:b/>
          <w:lang w:val="en-US"/>
        </w:rPr>
        <w:t>• PCB soldering</w:t>
      </w:r>
      <w:r w:rsidR="0029234B" w:rsidRPr="001D00B4">
        <w:rPr>
          <w:rFonts w:asciiTheme="minorHAnsi" w:hAnsiTheme="minorHAnsi" w:cstheme="minorHAnsi"/>
          <w:b/>
          <w:lang w:val="en-US"/>
        </w:rPr>
        <w:t>.</w:t>
      </w:r>
      <w:r w:rsidR="0029234B" w:rsidRPr="001D00B4">
        <w:rPr>
          <w:rFonts w:asciiTheme="minorHAnsi" w:hAnsiTheme="minorHAnsi" w:cstheme="minorHAnsi"/>
          <w:lang w:val="en-US"/>
        </w:rPr>
        <w:t xml:space="preserve"> The second step is having all of the electronic components soldered onto the board. From your design </w:t>
      </w:r>
      <w:proofErr w:type="gramStart"/>
      <w:r w:rsidR="0029234B" w:rsidRPr="001D00B4">
        <w:rPr>
          <w:rFonts w:asciiTheme="minorHAnsi" w:hAnsiTheme="minorHAnsi" w:cstheme="minorHAnsi"/>
          <w:lang w:val="en-US"/>
        </w:rPr>
        <w:t>software</w:t>
      </w:r>
      <w:proofErr w:type="gramEnd"/>
      <w:r w:rsidR="0029234B" w:rsidRPr="001D00B4">
        <w:rPr>
          <w:rFonts w:asciiTheme="minorHAnsi" w:hAnsiTheme="minorHAnsi" w:cstheme="minorHAnsi"/>
          <w:lang w:val="en-US"/>
        </w:rPr>
        <w:t xml:space="preserve"> you’ll be able to output a file that shows the exact coordinates of every component placed on the board. This allows the assembly shop </w:t>
      </w:r>
      <w:proofErr w:type="gramStart"/>
      <w:r w:rsidR="0029234B" w:rsidRPr="001D00B4">
        <w:rPr>
          <w:rFonts w:asciiTheme="minorHAnsi" w:hAnsiTheme="minorHAnsi" w:cstheme="minorHAnsi"/>
          <w:lang w:val="en-US"/>
        </w:rPr>
        <w:t>to fully automate</w:t>
      </w:r>
      <w:proofErr w:type="gramEnd"/>
      <w:r w:rsidR="0029234B" w:rsidRPr="001D00B4">
        <w:rPr>
          <w:rFonts w:asciiTheme="minorHAnsi" w:hAnsiTheme="minorHAnsi" w:cstheme="minorHAnsi"/>
          <w:lang w:val="en-US"/>
        </w:rPr>
        <w:t xml:space="preserve"> the soldering of every component on your PCB.</w:t>
      </w:r>
    </w:p>
    <w:p w:rsidR="0029234B" w:rsidRPr="001D00B4" w:rsidRDefault="005C358E" w:rsidP="001D00B4">
      <w:pPr>
        <w:jc w:val="both"/>
        <w:rPr>
          <w:rFonts w:asciiTheme="minorHAnsi" w:hAnsiTheme="minorHAnsi" w:cstheme="minorHAnsi"/>
          <w:sz w:val="24"/>
          <w:szCs w:val="24"/>
          <w:lang w:val="en-US"/>
        </w:rPr>
      </w:pPr>
      <w:r w:rsidRPr="001D00B4">
        <w:rPr>
          <w:rFonts w:asciiTheme="minorHAnsi" w:hAnsiTheme="minorHAnsi" w:cstheme="minorHAnsi"/>
          <w:sz w:val="24"/>
          <w:szCs w:val="24"/>
          <w:lang w:val="en-US"/>
        </w:rPr>
        <w:t xml:space="preserve">• </w:t>
      </w:r>
      <w:r w:rsidRPr="001D00B4">
        <w:rPr>
          <w:rFonts w:asciiTheme="minorHAnsi" w:hAnsiTheme="minorHAnsi" w:cstheme="minorHAnsi"/>
          <w:b/>
          <w:sz w:val="24"/>
          <w:szCs w:val="24"/>
          <w:lang w:val="en-US"/>
        </w:rPr>
        <w:t>MCU programming</w:t>
      </w:r>
      <w:r w:rsidR="0029234B" w:rsidRPr="001D00B4">
        <w:rPr>
          <w:rFonts w:asciiTheme="minorHAnsi" w:hAnsiTheme="minorHAnsi" w:cstheme="minorHAnsi"/>
          <w:b/>
          <w:sz w:val="24"/>
          <w:szCs w:val="24"/>
          <w:lang w:val="en-US"/>
        </w:rPr>
        <w:t xml:space="preserve"> and</w:t>
      </w:r>
      <w:r w:rsidR="0029234B" w:rsidRPr="001D00B4">
        <w:rPr>
          <w:rFonts w:asciiTheme="minorHAnsi" w:hAnsiTheme="minorHAnsi" w:cstheme="minorHAnsi"/>
          <w:sz w:val="24"/>
          <w:szCs w:val="24"/>
          <w:lang w:val="en-US"/>
        </w:rPr>
        <w:t xml:space="preserve"> </w:t>
      </w:r>
      <w:proofErr w:type="gramStart"/>
      <w:r w:rsidRPr="001D00B4">
        <w:rPr>
          <w:rFonts w:asciiTheme="minorHAnsi" w:hAnsiTheme="minorHAnsi" w:cstheme="minorHAnsi"/>
          <w:b/>
          <w:sz w:val="24"/>
          <w:szCs w:val="24"/>
          <w:lang w:val="en-US"/>
        </w:rPr>
        <w:t>Testing</w:t>
      </w:r>
      <w:proofErr w:type="gramEnd"/>
      <w:r w:rsidR="0029234B" w:rsidRPr="001D00B4">
        <w:rPr>
          <w:rFonts w:asciiTheme="minorHAnsi" w:hAnsiTheme="minorHAnsi" w:cstheme="minorHAnsi"/>
          <w:b/>
          <w:sz w:val="24"/>
          <w:szCs w:val="24"/>
          <w:lang w:val="en-US"/>
        </w:rPr>
        <w:t>.</w:t>
      </w:r>
      <w:r w:rsidR="0029234B" w:rsidRPr="001D00B4">
        <w:rPr>
          <w:rFonts w:asciiTheme="minorHAnsi" w:hAnsiTheme="minorHAnsi" w:cstheme="minorHAnsi"/>
          <w:sz w:val="24"/>
          <w:szCs w:val="24"/>
          <w:lang w:val="en-US"/>
        </w:rPr>
        <w:t xml:space="preserve"> Now </w:t>
      </w:r>
      <w:proofErr w:type="gramStart"/>
      <w:r w:rsidR="0029234B" w:rsidRPr="001D00B4">
        <w:rPr>
          <w:rFonts w:asciiTheme="minorHAnsi" w:hAnsiTheme="minorHAnsi" w:cstheme="minorHAnsi"/>
          <w:sz w:val="24"/>
          <w:szCs w:val="24"/>
          <w:lang w:val="en-US"/>
        </w:rPr>
        <w:t>it’s</w:t>
      </w:r>
      <w:proofErr w:type="gramEnd"/>
      <w:r w:rsidR="0029234B" w:rsidRPr="001D00B4">
        <w:rPr>
          <w:rFonts w:asciiTheme="minorHAnsi" w:hAnsiTheme="minorHAnsi" w:cstheme="minorHAnsi"/>
          <w:sz w:val="24"/>
          <w:szCs w:val="24"/>
          <w:lang w:val="en-US"/>
        </w:rPr>
        <w:t xml:space="preserve"> time to evaluate the prototype of the electronics. Keep in mind that your first prototype will rarely work perfectly. You will most likely go through several iterations before you finalize the design. This is when you will identify, debug and fix any issues with your prototype. This can be a difficult stage to forecast in both terms of cost and time. Any bugs you find are of course unexpected, so it takes time to figure out the source of the bug and how best to fix it. Evaluation and testing </w:t>
      </w:r>
      <w:proofErr w:type="gramStart"/>
      <w:r w:rsidR="0029234B" w:rsidRPr="001D00B4">
        <w:rPr>
          <w:rFonts w:asciiTheme="minorHAnsi" w:hAnsiTheme="minorHAnsi" w:cstheme="minorHAnsi"/>
          <w:sz w:val="24"/>
          <w:szCs w:val="24"/>
          <w:lang w:val="en-US"/>
        </w:rPr>
        <w:t>are usually done</w:t>
      </w:r>
      <w:proofErr w:type="gramEnd"/>
      <w:r w:rsidR="0029234B" w:rsidRPr="001D00B4">
        <w:rPr>
          <w:rFonts w:asciiTheme="minorHAnsi" w:hAnsiTheme="minorHAnsi" w:cstheme="minorHAnsi"/>
          <w:sz w:val="24"/>
          <w:szCs w:val="24"/>
          <w:lang w:val="en-US"/>
        </w:rPr>
        <w:t xml:space="preserve"> in parallel with programming the microcontroller. Before you begin programming though </w:t>
      </w:r>
      <w:proofErr w:type="gramStart"/>
      <w:r w:rsidR="0029234B" w:rsidRPr="001D00B4">
        <w:rPr>
          <w:rFonts w:asciiTheme="minorHAnsi" w:hAnsiTheme="minorHAnsi" w:cstheme="minorHAnsi"/>
          <w:sz w:val="24"/>
          <w:szCs w:val="24"/>
          <w:lang w:val="en-US"/>
        </w:rPr>
        <w:t>you’ll</w:t>
      </w:r>
      <w:proofErr w:type="gramEnd"/>
      <w:r w:rsidR="0029234B" w:rsidRPr="001D00B4">
        <w:rPr>
          <w:rFonts w:asciiTheme="minorHAnsi" w:hAnsiTheme="minorHAnsi" w:cstheme="minorHAnsi"/>
          <w:sz w:val="24"/>
          <w:szCs w:val="24"/>
          <w:lang w:val="en-US"/>
        </w:rPr>
        <w:t xml:space="preserve"> want to at least do some basic testing to ensure the board doesn’t have major issues. Nearly all modern electronic products include a microchip called a Microcontroller Unit (MCU) that acts as the “brains” for the product. A microcontroller is very similar to a microprocessor found in a computer or smartphone.</w:t>
      </w:r>
    </w:p>
    <w:p w:rsidR="0029234B" w:rsidRPr="001D00B4" w:rsidRDefault="0029234B" w:rsidP="001D00B4">
      <w:pPr>
        <w:ind w:firstLine="720"/>
        <w:jc w:val="both"/>
        <w:rPr>
          <w:rFonts w:asciiTheme="minorHAnsi" w:hAnsiTheme="minorHAnsi" w:cstheme="minorHAnsi"/>
          <w:sz w:val="24"/>
          <w:szCs w:val="24"/>
          <w:lang w:val="en-US"/>
        </w:rPr>
      </w:pPr>
      <w:r w:rsidRPr="001D00B4">
        <w:rPr>
          <w:rFonts w:asciiTheme="minorHAnsi" w:hAnsiTheme="minorHAnsi" w:cstheme="minorHAnsi"/>
          <w:sz w:val="24"/>
          <w:szCs w:val="24"/>
          <w:lang w:val="en-US"/>
        </w:rPr>
        <w:lastRenderedPageBreak/>
        <w:t>A microprocessor excels at moving large amounts of data quickly, while a microcontroller excels at interfacing and controlling devices like switches, sensors, displays, motors, etc. A microcontroller is pretty much a simplified microprocessor.</w:t>
      </w:r>
    </w:p>
    <w:p w:rsidR="005C358E" w:rsidRPr="001D00B4" w:rsidRDefault="0029234B" w:rsidP="001D00B4">
      <w:pPr>
        <w:ind w:firstLine="360"/>
        <w:jc w:val="both"/>
        <w:rPr>
          <w:rFonts w:asciiTheme="minorHAnsi" w:hAnsiTheme="minorHAnsi" w:cstheme="minorHAnsi"/>
          <w:sz w:val="24"/>
          <w:szCs w:val="24"/>
          <w:lang w:val="en-US"/>
        </w:rPr>
      </w:pPr>
      <w:r w:rsidRPr="001D00B4">
        <w:rPr>
          <w:rFonts w:asciiTheme="minorHAnsi" w:hAnsiTheme="minorHAnsi" w:cstheme="minorHAnsi"/>
          <w:sz w:val="24"/>
          <w:szCs w:val="24"/>
          <w:lang w:val="en-US"/>
        </w:rPr>
        <w:t xml:space="preserve">The microcontroller needs to </w:t>
      </w:r>
      <w:proofErr w:type="gramStart"/>
      <w:r w:rsidRPr="001D00B4">
        <w:rPr>
          <w:rFonts w:asciiTheme="minorHAnsi" w:hAnsiTheme="minorHAnsi" w:cstheme="minorHAnsi"/>
          <w:sz w:val="24"/>
          <w:szCs w:val="24"/>
          <w:lang w:val="en-US"/>
        </w:rPr>
        <w:t>be programmed</w:t>
      </w:r>
      <w:proofErr w:type="gramEnd"/>
      <w:r w:rsidRPr="001D00B4">
        <w:rPr>
          <w:rFonts w:asciiTheme="minorHAnsi" w:hAnsiTheme="minorHAnsi" w:cstheme="minorHAnsi"/>
          <w:sz w:val="24"/>
          <w:szCs w:val="24"/>
          <w:lang w:val="en-US"/>
        </w:rPr>
        <w:t xml:space="preserve"> to perform the desired functionality. Microcontrollers are </w:t>
      </w:r>
      <w:proofErr w:type="gramStart"/>
      <w:r w:rsidRPr="001D00B4">
        <w:rPr>
          <w:rFonts w:asciiTheme="minorHAnsi" w:hAnsiTheme="minorHAnsi" w:cstheme="minorHAnsi"/>
          <w:sz w:val="24"/>
          <w:szCs w:val="24"/>
          <w:lang w:val="en-US"/>
        </w:rPr>
        <w:t>almost always</w:t>
      </w:r>
      <w:proofErr w:type="gramEnd"/>
      <w:r w:rsidRPr="001D00B4">
        <w:rPr>
          <w:rFonts w:asciiTheme="minorHAnsi" w:hAnsiTheme="minorHAnsi" w:cstheme="minorHAnsi"/>
          <w:sz w:val="24"/>
          <w:szCs w:val="24"/>
          <w:lang w:val="en-US"/>
        </w:rPr>
        <w:t xml:space="preserve"> programmed in the commonly used computer language called ‘C’. The program, called firmware, is stored in permanent but reprogrammable memory usually internal to the microcontroller chip.</w:t>
      </w:r>
    </w:p>
    <w:p w:rsidR="005C358E" w:rsidRDefault="005C358E" w:rsidP="0029234B">
      <w:pPr>
        <w:spacing w:line="276" w:lineRule="auto"/>
        <w:jc w:val="both"/>
        <w:rPr>
          <w:rFonts w:asciiTheme="minorHAnsi" w:hAnsiTheme="minorHAnsi"/>
          <w:sz w:val="24"/>
          <w:szCs w:val="24"/>
          <w:lang w:val="en-US"/>
        </w:rPr>
      </w:pPr>
    </w:p>
    <w:p w:rsidR="005C358E" w:rsidRPr="00955C00" w:rsidRDefault="005C358E" w:rsidP="00955C00">
      <w:pPr>
        <w:pStyle w:val="Prrafodelista"/>
        <w:keepNext/>
        <w:numPr>
          <w:ilvl w:val="1"/>
          <w:numId w:val="19"/>
        </w:numPr>
        <w:spacing w:line="276" w:lineRule="auto"/>
        <w:contextualSpacing/>
        <w:jc w:val="both"/>
        <w:outlineLvl w:val="1"/>
        <w:rPr>
          <w:rFonts w:asciiTheme="minorHAnsi" w:hAnsiTheme="minorHAnsi"/>
          <w:b/>
          <w:sz w:val="28"/>
          <w:lang w:val="en-US" w:eastAsia="en-US"/>
        </w:rPr>
      </w:pPr>
      <w:bookmarkStart w:id="17" w:name="_Toc4518724"/>
      <w:r w:rsidRPr="00955C00">
        <w:rPr>
          <w:rFonts w:asciiTheme="minorHAnsi" w:hAnsiTheme="minorHAnsi"/>
          <w:b/>
          <w:sz w:val="28"/>
          <w:lang w:val="en-US" w:eastAsia="en-US"/>
        </w:rPr>
        <w:t>Anatomy of a circuit board</w:t>
      </w:r>
      <w:bookmarkEnd w:id="17"/>
    </w:p>
    <w:p w:rsidR="00F26164" w:rsidRPr="00802919" w:rsidRDefault="00F26164" w:rsidP="00802919">
      <w:pPr>
        <w:spacing w:line="264" w:lineRule="auto"/>
        <w:ind w:firstLine="720"/>
        <w:contextualSpacing/>
        <w:jc w:val="both"/>
        <w:rPr>
          <w:rFonts w:asciiTheme="minorHAnsi" w:hAnsiTheme="minorHAnsi" w:cstheme="minorHAnsi"/>
          <w:sz w:val="24"/>
          <w:szCs w:val="24"/>
          <w:lang w:val="en-US"/>
        </w:rPr>
      </w:pPr>
      <w:r w:rsidRPr="00802919">
        <w:rPr>
          <w:rFonts w:asciiTheme="minorHAnsi" w:hAnsiTheme="minorHAnsi" w:cstheme="minorHAnsi"/>
          <w:sz w:val="24"/>
          <w:szCs w:val="24"/>
          <w:lang w:val="en-US"/>
        </w:rPr>
        <w:t xml:space="preserve">Printed circuit boards (PCBs) are physical components of electronic devices. </w:t>
      </w:r>
      <w:proofErr w:type="gramStart"/>
      <w:r w:rsidRPr="00802919">
        <w:rPr>
          <w:rFonts w:asciiTheme="minorHAnsi" w:hAnsiTheme="minorHAnsi" w:cstheme="minorHAnsi"/>
          <w:sz w:val="24"/>
          <w:szCs w:val="24"/>
          <w:lang w:val="en-US"/>
        </w:rPr>
        <w:t>They're</w:t>
      </w:r>
      <w:proofErr w:type="gramEnd"/>
      <w:r w:rsidRPr="00802919">
        <w:rPr>
          <w:rFonts w:asciiTheme="minorHAnsi" w:hAnsiTheme="minorHAnsi" w:cstheme="minorHAnsi"/>
          <w:sz w:val="24"/>
          <w:szCs w:val="24"/>
          <w:lang w:val="en-US"/>
        </w:rPr>
        <w:t xml:space="preserve"> made up of a board, which is typically resin or plastic, and solder, the conductive metal parts that channel energy, usually made of copper. The solder makes the electrical connections between the PCB and the parts of the device possible.</w:t>
      </w:r>
    </w:p>
    <w:p w:rsidR="00F26164" w:rsidRPr="00802919" w:rsidRDefault="00F26164" w:rsidP="00802919">
      <w:pPr>
        <w:spacing w:line="264" w:lineRule="auto"/>
        <w:ind w:firstLine="720"/>
        <w:contextualSpacing/>
        <w:jc w:val="both"/>
        <w:rPr>
          <w:rFonts w:asciiTheme="minorHAnsi" w:hAnsiTheme="minorHAnsi" w:cstheme="minorHAnsi"/>
          <w:sz w:val="24"/>
          <w:szCs w:val="24"/>
          <w:lang w:val="en-US"/>
        </w:rPr>
      </w:pPr>
      <w:r w:rsidRPr="00802919">
        <w:rPr>
          <w:rFonts w:asciiTheme="minorHAnsi" w:hAnsiTheme="minorHAnsi" w:cstheme="minorHAnsi"/>
          <w:sz w:val="24"/>
          <w:szCs w:val="24"/>
          <w:lang w:val="en-US"/>
        </w:rPr>
        <w:t xml:space="preserve">Printed circuit boards (PCBs) have long been the foundation of electrical engineering, serving as the “brains” of any powered device. Designing PCBs is to electrical engineering as HTML is to web development—the backbone that makes it all possible. </w:t>
      </w:r>
      <w:proofErr w:type="gramStart"/>
      <w:r w:rsidRPr="00802919">
        <w:rPr>
          <w:rFonts w:asciiTheme="minorHAnsi" w:hAnsiTheme="minorHAnsi" w:cstheme="minorHAnsi"/>
          <w:sz w:val="24"/>
          <w:szCs w:val="24"/>
          <w:lang w:val="en-US"/>
        </w:rPr>
        <w:t>That’s</w:t>
      </w:r>
      <w:proofErr w:type="gramEnd"/>
      <w:r w:rsidRPr="00802919">
        <w:rPr>
          <w:rFonts w:asciiTheme="minorHAnsi" w:hAnsiTheme="minorHAnsi" w:cstheme="minorHAnsi"/>
          <w:sz w:val="24"/>
          <w:szCs w:val="24"/>
          <w:lang w:val="en-US"/>
        </w:rPr>
        <w:t xml:space="preserve"> because no powered device works without a PCB of some sort. From cell phones and remote controls to robotics and toys, PCBs provide electricity and connectivity between the components of a device, allowing it to function the way it </w:t>
      </w:r>
      <w:proofErr w:type="gramStart"/>
      <w:r w:rsidRPr="00802919">
        <w:rPr>
          <w:rFonts w:asciiTheme="minorHAnsi" w:hAnsiTheme="minorHAnsi" w:cstheme="minorHAnsi"/>
          <w:sz w:val="24"/>
          <w:szCs w:val="24"/>
          <w:lang w:val="en-US"/>
        </w:rPr>
        <w:t>was designed</w:t>
      </w:r>
      <w:proofErr w:type="gramEnd"/>
      <w:r w:rsidRPr="00802919">
        <w:rPr>
          <w:rFonts w:asciiTheme="minorHAnsi" w:hAnsiTheme="minorHAnsi" w:cstheme="minorHAnsi"/>
          <w:sz w:val="24"/>
          <w:szCs w:val="24"/>
          <w:lang w:val="en-US"/>
        </w:rPr>
        <w:t>.</w:t>
      </w:r>
    </w:p>
    <w:p w:rsidR="00F26164" w:rsidRPr="00802919" w:rsidRDefault="00F26164" w:rsidP="00802919">
      <w:pPr>
        <w:spacing w:line="264" w:lineRule="auto"/>
        <w:ind w:firstLine="720"/>
        <w:contextualSpacing/>
        <w:jc w:val="both"/>
        <w:rPr>
          <w:rFonts w:asciiTheme="minorHAnsi" w:hAnsiTheme="minorHAnsi" w:cstheme="minorHAnsi"/>
          <w:sz w:val="24"/>
          <w:szCs w:val="24"/>
          <w:lang w:val="en-US"/>
        </w:rPr>
      </w:pPr>
      <w:proofErr w:type="gramStart"/>
      <w:r w:rsidRPr="00802919">
        <w:rPr>
          <w:rFonts w:asciiTheme="minorHAnsi" w:hAnsiTheme="minorHAnsi" w:cstheme="minorHAnsi"/>
          <w:sz w:val="24"/>
          <w:szCs w:val="24"/>
          <w:lang w:val="en-US"/>
        </w:rPr>
        <w:t>Here’s</w:t>
      </w:r>
      <w:proofErr w:type="gramEnd"/>
      <w:r w:rsidRPr="00802919">
        <w:rPr>
          <w:rFonts w:asciiTheme="minorHAnsi" w:hAnsiTheme="minorHAnsi" w:cstheme="minorHAnsi"/>
          <w:sz w:val="24"/>
          <w:szCs w:val="24"/>
          <w:lang w:val="en-US"/>
        </w:rPr>
        <w:t xml:space="preserve"> a look at what goes into this technology and what you need to know to get started prototyping a PCB for your next embedded system project.</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The foundational component of most circuit boards is the board itself, a flat piece of stiff </w:t>
      </w:r>
      <w:proofErr w:type="gramStart"/>
      <w:r w:rsidRPr="00802919">
        <w:rPr>
          <w:rFonts w:asciiTheme="minorHAnsi" w:hAnsiTheme="minorHAnsi" w:cstheme="minorHAnsi"/>
          <w:sz w:val="24"/>
          <w:szCs w:val="24"/>
        </w:rPr>
        <w:t>material which</w:t>
      </w:r>
      <w:proofErr w:type="gramEnd"/>
      <w:r w:rsidRPr="00802919">
        <w:rPr>
          <w:rFonts w:asciiTheme="minorHAnsi" w:hAnsiTheme="minorHAnsi" w:cstheme="minorHAnsi"/>
          <w:sz w:val="24"/>
          <w:szCs w:val="24"/>
        </w:rPr>
        <w:t xml:space="preserve"> needs two primary physical properties: It must be an electrical insulator, and it must be fire-resistant. The majority of circuit boards today use FR4 for the board structure itself; FR4 is a standardized material consisting of fiberglass reinforced with epoxy resin. The "FR" stands for "flame-resistant": FR4, like other FR materials, is self-extinguishing. A circuit board thus begins its life as simply a flat rectangle of FR4. Other materials do exist and are sometimes used, including FR2 and FR3, which are essentially hardened paper and have the advantage of being cheaper than FR4, but FR4 offers an excellent price-performance ratio and is generally used in nearly all </w:t>
      </w:r>
      <w:proofErr w:type="gramStart"/>
      <w:r w:rsidRPr="00802919">
        <w:rPr>
          <w:rFonts w:asciiTheme="minorHAnsi" w:hAnsiTheme="minorHAnsi" w:cstheme="minorHAnsi"/>
          <w:sz w:val="24"/>
          <w:szCs w:val="24"/>
        </w:rPr>
        <w:t>professionally-manufactured</w:t>
      </w:r>
      <w:proofErr w:type="gramEnd"/>
      <w:r w:rsidRPr="00802919">
        <w:rPr>
          <w:rFonts w:asciiTheme="minorHAnsi" w:hAnsiTheme="minorHAnsi" w:cstheme="minorHAnsi"/>
          <w:sz w:val="24"/>
          <w:szCs w:val="24"/>
        </w:rPr>
        <w:t xml:space="preserve"> and -sold circuit boards today.</w:t>
      </w:r>
    </w:p>
    <w:p w:rsidR="00F26164" w:rsidRPr="00802919" w:rsidRDefault="00F26164" w:rsidP="00802919">
      <w:pPr>
        <w:spacing w:line="264" w:lineRule="auto"/>
        <w:ind w:firstLine="720"/>
        <w:contextualSpacing/>
        <w:jc w:val="center"/>
        <w:rPr>
          <w:rFonts w:asciiTheme="minorHAnsi" w:hAnsiTheme="minorHAnsi" w:cstheme="minorHAnsi"/>
          <w:sz w:val="24"/>
          <w:szCs w:val="24"/>
        </w:rPr>
      </w:pPr>
      <w:r w:rsidRPr="00802919">
        <w:rPr>
          <w:rFonts w:asciiTheme="minorHAnsi" w:hAnsiTheme="minorHAnsi" w:cstheme="minorHAnsi"/>
          <w:noProof/>
          <w:sz w:val="24"/>
          <w:szCs w:val="24"/>
          <w:lang w:val="es-ES" w:eastAsia="es-ES"/>
        </w:rPr>
        <w:drawing>
          <wp:inline distT="0" distB="0" distL="0" distR="0" wp14:anchorId="4AC55D94" wp14:editId="10A3D807">
            <wp:extent cx="3429000" cy="1285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3339" cy="1291252"/>
                    </a:xfrm>
                    <a:prstGeom prst="rect">
                      <a:avLst/>
                    </a:prstGeom>
                  </pic:spPr>
                </pic:pic>
              </a:graphicData>
            </a:graphic>
          </wp:inline>
        </w:drawing>
      </w:r>
    </w:p>
    <w:p w:rsidR="00F26164" w:rsidRPr="00802919" w:rsidRDefault="00802919" w:rsidP="00802919">
      <w:pPr>
        <w:pStyle w:val="Descripcin"/>
        <w:rPr>
          <w:rFonts w:asciiTheme="minorHAnsi" w:hAnsiTheme="minorHAnsi" w:cstheme="minorHAnsi"/>
          <w:i w:val="0"/>
        </w:rPr>
      </w:pPr>
      <w:r>
        <w:t xml:space="preserve">Figure </w:t>
      </w:r>
      <w:r w:rsidR="00B8274D">
        <w:fldChar w:fldCharType="begin"/>
      </w:r>
      <w:r w:rsidR="00B8274D">
        <w:instrText xml:space="preserve"> SEQ Figure \* ARABIC </w:instrText>
      </w:r>
      <w:r w:rsidR="00B8274D">
        <w:fldChar w:fldCharType="separate"/>
      </w:r>
      <w:r>
        <w:rPr>
          <w:noProof/>
        </w:rPr>
        <w:t>6</w:t>
      </w:r>
      <w:r w:rsidR="00B8274D">
        <w:rPr>
          <w:noProof/>
        </w:rPr>
        <w:fldChar w:fldCharType="end"/>
      </w:r>
      <w:r w:rsidR="00F26164" w:rsidRPr="00802919">
        <w:rPr>
          <w:rFonts w:asciiTheme="minorHAnsi" w:hAnsiTheme="minorHAnsi" w:cstheme="minorHAnsi"/>
          <w:i w:val="0"/>
        </w:rPr>
        <w:t>– Layers of PCB</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Once the basic board material </w:t>
      </w:r>
      <w:proofErr w:type="gramStart"/>
      <w:r w:rsidRPr="00802919">
        <w:rPr>
          <w:rFonts w:asciiTheme="minorHAnsi" w:hAnsiTheme="minorHAnsi" w:cstheme="minorHAnsi"/>
          <w:sz w:val="24"/>
          <w:szCs w:val="24"/>
        </w:rPr>
        <w:t>has been produced</w:t>
      </w:r>
      <w:proofErr w:type="gramEnd"/>
      <w:r w:rsidRPr="00802919">
        <w:rPr>
          <w:rFonts w:asciiTheme="minorHAnsi" w:hAnsiTheme="minorHAnsi" w:cstheme="minorHAnsi"/>
          <w:sz w:val="24"/>
          <w:szCs w:val="24"/>
        </w:rPr>
        <w:t xml:space="preserve">, it is plated with copper. Some boards manufactured for the hobbyist market </w:t>
      </w:r>
      <w:proofErr w:type="gramStart"/>
      <w:r w:rsidRPr="00802919">
        <w:rPr>
          <w:rFonts w:asciiTheme="minorHAnsi" w:hAnsiTheme="minorHAnsi" w:cstheme="minorHAnsi"/>
          <w:sz w:val="24"/>
          <w:szCs w:val="24"/>
        </w:rPr>
        <w:t>are plated</w:t>
      </w:r>
      <w:proofErr w:type="gramEnd"/>
      <w:r w:rsidRPr="00802919">
        <w:rPr>
          <w:rFonts w:asciiTheme="minorHAnsi" w:hAnsiTheme="minorHAnsi" w:cstheme="minorHAnsi"/>
          <w:sz w:val="24"/>
          <w:szCs w:val="24"/>
        </w:rPr>
        <w:t xml:space="preserve"> on only one side, but most circuit boards are plated with copper on both sides; indeed, most commercial electronic products made today have multi-</w:t>
      </w:r>
      <w:r w:rsidRPr="00802919">
        <w:rPr>
          <w:rFonts w:asciiTheme="minorHAnsi" w:hAnsiTheme="minorHAnsi" w:cstheme="minorHAnsi"/>
          <w:sz w:val="24"/>
          <w:szCs w:val="24"/>
        </w:rPr>
        <w:lastRenderedPageBreak/>
        <w:t xml:space="preserve">layer circuit boards, meaning that they are not merely coated externally, but contain an internal sandwich of several layers of copper, each separated by insulation. The thickness of the copper on the outside layers of the board varies, and </w:t>
      </w:r>
      <w:proofErr w:type="gramStart"/>
      <w:r w:rsidRPr="00802919">
        <w:rPr>
          <w:rFonts w:asciiTheme="minorHAnsi" w:hAnsiTheme="minorHAnsi" w:cstheme="minorHAnsi"/>
          <w:sz w:val="24"/>
          <w:szCs w:val="24"/>
        </w:rPr>
        <w:t>is measured</w:t>
      </w:r>
      <w:proofErr w:type="gramEnd"/>
      <w:r w:rsidRPr="00802919">
        <w:rPr>
          <w:rFonts w:asciiTheme="minorHAnsi" w:hAnsiTheme="minorHAnsi" w:cstheme="minorHAnsi"/>
          <w:sz w:val="24"/>
          <w:szCs w:val="24"/>
        </w:rPr>
        <w:t xml:space="preserve"> in ounces per square foot. Thus, a </w:t>
      </w:r>
      <w:proofErr w:type="gramStart"/>
      <w:r w:rsidRPr="00802919">
        <w:rPr>
          <w:rFonts w:asciiTheme="minorHAnsi" w:hAnsiTheme="minorHAnsi" w:cstheme="minorHAnsi"/>
          <w:sz w:val="24"/>
          <w:szCs w:val="24"/>
        </w:rPr>
        <w:t>board which uses copper thickness of one ounce of copper per square foot</w:t>
      </w:r>
      <w:proofErr w:type="gramEnd"/>
      <w:r w:rsidRPr="00802919">
        <w:rPr>
          <w:rFonts w:asciiTheme="minorHAnsi" w:hAnsiTheme="minorHAnsi" w:cstheme="minorHAnsi"/>
          <w:sz w:val="24"/>
          <w:szCs w:val="24"/>
        </w:rPr>
        <w:t xml:space="preserve"> is said to have "one ounce copper." Circuit boards are usually either half-ounce copper, one-ounce copper, or two-ounce copper. Half-ounce copper is typically fine for low-power applications; thicker copper may be desired for circuit boards which carry some appreciable amount of electrical power, since high amounts of current will cause the copper to heat up, creating the risk of fire if thin copper is used.</w:t>
      </w:r>
    </w:p>
    <w:p w:rsidR="00F26164" w:rsidRPr="00802919" w:rsidRDefault="00F26164" w:rsidP="00802919">
      <w:pPr>
        <w:spacing w:line="264" w:lineRule="auto"/>
        <w:ind w:firstLine="720"/>
        <w:contextualSpacing/>
        <w:jc w:val="center"/>
        <w:rPr>
          <w:rFonts w:asciiTheme="minorHAnsi" w:hAnsiTheme="minorHAnsi" w:cstheme="minorHAnsi"/>
          <w:sz w:val="24"/>
          <w:szCs w:val="24"/>
        </w:rPr>
      </w:pPr>
      <w:r w:rsidRPr="00802919">
        <w:rPr>
          <w:rFonts w:asciiTheme="minorHAnsi" w:hAnsiTheme="minorHAnsi" w:cstheme="minorHAnsi"/>
          <w:noProof/>
          <w:sz w:val="24"/>
          <w:szCs w:val="24"/>
          <w:lang w:val="es-ES" w:eastAsia="es-ES"/>
        </w:rPr>
        <w:drawing>
          <wp:inline distT="0" distB="0" distL="0" distR="0" wp14:anchorId="133AB6E7" wp14:editId="4E876F8C">
            <wp:extent cx="3411415" cy="20778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3276" cy="2085086"/>
                    </a:xfrm>
                    <a:prstGeom prst="rect">
                      <a:avLst/>
                    </a:prstGeom>
                  </pic:spPr>
                </pic:pic>
              </a:graphicData>
            </a:graphic>
          </wp:inline>
        </w:drawing>
      </w:r>
    </w:p>
    <w:p w:rsidR="00F26164" w:rsidRPr="00802919" w:rsidRDefault="00802919" w:rsidP="00802919">
      <w:pPr>
        <w:pStyle w:val="Descripcin"/>
        <w:rPr>
          <w:rFonts w:asciiTheme="minorHAnsi" w:hAnsiTheme="minorHAnsi" w:cstheme="minorHAnsi"/>
          <w:i w:val="0"/>
        </w:rPr>
      </w:pPr>
      <w:r>
        <w:t xml:space="preserve">Figure </w:t>
      </w:r>
      <w:r w:rsidR="00B8274D">
        <w:fldChar w:fldCharType="begin"/>
      </w:r>
      <w:r w:rsidR="00B8274D">
        <w:instrText xml:space="preserve"> SEQ Figure \* ARABIC </w:instrText>
      </w:r>
      <w:r w:rsidR="00B8274D">
        <w:fldChar w:fldCharType="separate"/>
      </w:r>
      <w:r>
        <w:rPr>
          <w:noProof/>
        </w:rPr>
        <w:t>7</w:t>
      </w:r>
      <w:r w:rsidR="00B8274D">
        <w:rPr>
          <w:noProof/>
        </w:rPr>
        <w:fldChar w:fldCharType="end"/>
      </w:r>
      <w:r w:rsidR="00F26164" w:rsidRPr="00802919">
        <w:rPr>
          <w:rFonts w:asciiTheme="minorHAnsi" w:hAnsiTheme="minorHAnsi" w:cstheme="minorHAnsi"/>
          <w:i w:val="0"/>
        </w:rPr>
        <w:t>–View of multi-layer circuit board side cut with several layers of copper, each separated by insulation.</w:t>
      </w:r>
    </w:p>
    <w:p w:rsidR="00F26164" w:rsidRPr="00802919" w:rsidRDefault="00F26164" w:rsidP="00802919">
      <w:pPr>
        <w:spacing w:line="264" w:lineRule="auto"/>
        <w:ind w:firstLine="720"/>
        <w:contextualSpacing/>
        <w:jc w:val="both"/>
        <w:rPr>
          <w:rFonts w:asciiTheme="minorHAnsi" w:hAnsiTheme="minorHAnsi" w:cstheme="minorHAnsi"/>
          <w:i/>
          <w:sz w:val="24"/>
          <w:szCs w:val="24"/>
        </w:rPr>
      </w:pP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Circuit </w:t>
      </w:r>
      <w:proofErr w:type="gramStart"/>
      <w:r w:rsidRPr="00802919">
        <w:rPr>
          <w:rFonts w:asciiTheme="minorHAnsi" w:hAnsiTheme="minorHAnsi" w:cstheme="minorHAnsi"/>
          <w:sz w:val="24"/>
          <w:szCs w:val="24"/>
        </w:rPr>
        <w:t>boards which are fully covered with copper plating</w:t>
      </w:r>
      <w:proofErr w:type="gramEnd"/>
      <w:r w:rsidRPr="00802919">
        <w:rPr>
          <w:rFonts w:asciiTheme="minorHAnsi" w:hAnsiTheme="minorHAnsi" w:cstheme="minorHAnsi"/>
          <w:sz w:val="24"/>
          <w:szCs w:val="24"/>
        </w:rPr>
        <w:t xml:space="preserve"> are sold to the hobbyist market for people to create their own circuit boards with. These boards are nothing more than FR4 (or a similar material) with copper plating. From this point, the primary steps that remain in turning this product into a finished circuit board are drilling and etching. Additional optional steps are laminating and </w:t>
      </w:r>
      <w:proofErr w:type="gramStart"/>
      <w:r w:rsidRPr="00802919">
        <w:rPr>
          <w:rFonts w:asciiTheme="minorHAnsi" w:hAnsiTheme="minorHAnsi" w:cstheme="minorHAnsi"/>
          <w:sz w:val="24"/>
          <w:szCs w:val="24"/>
        </w:rPr>
        <w:t>screen printing</w:t>
      </w:r>
      <w:proofErr w:type="gramEnd"/>
      <w:r w:rsidRPr="00802919">
        <w:rPr>
          <w:rFonts w:asciiTheme="minorHAnsi" w:hAnsiTheme="minorHAnsi" w:cstheme="minorHAnsi"/>
          <w:sz w:val="24"/>
          <w:szCs w:val="24"/>
        </w:rPr>
        <w:t>. Once these have been finished, the final step is component population.</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It is technically possible to perform either the drilling of the board before the etching, or the etching before the drilling. However, in general, it </w:t>
      </w:r>
      <w:proofErr w:type="gramStart"/>
      <w:r w:rsidRPr="00802919">
        <w:rPr>
          <w:rFonts w:asciiTheme="minorHAnsi" w:hAnsiTheme="minorHAnsi" w:cstheme="minorHAnsi"/>
          <w:sz w:val="24"/>
          <w:szCs w:val="24"/>
        </w:rPr>
        <w:t>is recommended</w:t>
      </w:r>
      <w:proofErr w:type="gramEnd"/>
      <w:r w:rsidRPr="00802919">
        <w:rPr>
          <w:rFonts w:asciiTheme="minorHAnsi" w:hAnsiTheme="minorHAnsi" w:cstheme="minorHAnsi"/>
          <w:sz w:val="24"/>
          <w:szCs w:val="24"/>
        </w:rPr>
        <w:t xml:space="preserve"> to drill the holes in the board before performing the etching; if conductive holes are drilled after etching has been performed, the hole is being drilled through a small pad of copper that has been glued to the board, and there is risk of the copper pad being torn off the board.</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Most circuit boards have several holes drilled through them in specific locations to make interconnections between the different layers of the board. </w:t>
      </w:r>
      <w:proofErr w:type="gramStart"/>
      <w:r w:rsidRPr="00802919">
        <w:rPr>
          <w:rFonts w:asciiTheme="minorHAnsi" w:hAnsiTheme="minorHAnsi" w:cstheme="minorHAnsi"/>
          <w:sz w:val="24"/>
          <w:szCs w:val="24"/>
        </w:rPr>
        <w:t>Holes are also drilled to provide housings for through-hold components (components with pins which pass through the circuit board before being soldered), but as through-hole components have largely been replaced by surface-mount components (components whose pins simply solder to pads on the surface of the circuit board rather than passing through it), this is less common nowadays, although through-hole components are still widely used on hobbyist circuit boards.</w:t>
      </w:r>
      <w:proofErr w:type="gramEnd"/>
      <w:r w:rsidRPr="00802919">
        <w:rPr>
          <w:rFonts w:asciiTheme="minorHAnsi" w:hAnsiTheme="minorHAnsi" w:cstheme="minorHAnsi"/>
          <w:sz w:val="24"/>
          <w:szCs w:val="24"/>
        </w:rPr>
        <w:t xml:space="preserve"> </w:t>
      </w:r>
      <w:proofErr w:type="gramStart"/>
      <w:r w:rsidRPr="00802919">
        <w:rPr>
          <w:rFonts w:asciiTheme="minorHAnsi" w:hAnsiTheme="minorHAnsi" w:cstheme="minorHAnsi"/>
          <w:sz w:val="24"/>
          <w:szCs w:val="24"/>
        </w:rPr>
        <w:t>Professionally-made</w:t>
      </w:r>
      <w:proofErr w:type="gramEnd"/>
      <w:r w:rsidRPr="00802919">
        <w:rPr>
          <w:rFonts w:asciiTheme="minorHAnsi" w:hAnsiTheme="minorHAnsi" w:cstheme="minorHAnsi"/>
          <w:sz w:val="24"/>
          <w:szCs w:val="24"/>
        </w:rPr>
        <w:t xml:space="preserve"> boards have their holes custom-drilled before being copper plated, resulting in the holes themselves being plated around their inner circle. Since hobbyists drill their boards after the boards </w:t>
      </w:r>
      <w:proofErr w:type="gramStart"/>
      <w:r w:rsidRPr="00802919">
        <w:rPr>
          <w:rFonts w:asciiTheme="minorHAnsi" w:hAnsiTheme="minorHAnsi" w:cstheme="minorHAnsi"/>
          <w:sz w:val="24"/>
          <w:szCs w:val="24"/>
        </w:rPr>
        <w:t>have already been plated</w:t>
      </w:r>
      <w:proofErr w:type="gramEnd"/>
      <w:r w:rsidRPr="00802919">
        <w:rPr>
          <w:rFonts w:asciiTheme="minorHAnsi" w:hAnsiTheme="minorHAnsi" w:cstheme="minorHAnsi"/>
          <w:sz w:val="24"/>
          <w:szCs w:val="24"/>
        </w:rPr>
        <w:t xml:space="preserve">, </w:t>
      </w:r>
      <w:r w:rsidRPr="00802919">
        <w:rPr>
          <w:rFonts w:asciiTheme="minorHAnsi" w:hAnsiTheme="minorHAnsi" w:cstheme="minorHAnsi"/>
          <w:sz w:val="24"/>
          <w:szCs w:val="24"/>
        </w:rPr>
        <w:lastRenderedPageBreak/>
        <w:t>their holes end up having connections only on the external surface of the board, not along the interior of the holes themselves.</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Etching the circuit board is the process of removing excess copper, leaving the traces that form the wiring of the printed circuit. Etching is usually done by immersing the board into a corrosive </w:t>
      </w:r>
      <w:proofErr w:type="gramStart"/>
      <w:r w:rsidRPr="00802919">
        <w:rPr>
          <w:rFonts w:asciiTheme="minorHAnsi" w:hAnsiTheme="minorHAnsi" w:cstheme="minorHAnsi"/>
          <w:sz w:val="24"/>
          <w:szCs w:val="24"/>
        </w:rPr>
        <w:t>acid which</w:t>
      </w:r>
      <w:proofErr w:type="gramEnd"/>
      <w:r w:rsidRPr="00802919">
        <w:rPr>
          <w:rFonts w:asciiTheme="minorHAnsi" w:hAnsiTheme="minorHAnsi" w:cstheme="minorHAnsi"/>
          <w:sz w:val="24"/>
          <w:szCs w:val="24"/>
        </w:rPr>
        <w:t xml:space="preserve"> burns the unwanted copper off the board. Prior to immersion, the circuit pattern is painted or coated onto the board with "etch resist," a material (typically some sort of plastic) which resists the acid and will leave the parts of the copper which you want to keep. After the unwanted copper has dissolved, the board is cleaned off and the etch resist is removed.</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At this point, the circuit board has its circuit pattern formed, and many cheap or hobbyist boards are "finished" at this point. </w:t>
      </w:r>
      <w:proofErr w:type="gramStart"/>
      <w:r w:rsidRPr="00802919">
        <w:rPr>
          <w:rFonts w:asciiTheme="minorHAnsi" w:hAnsiTheme="minorHAnsi" w:cstheme="minorHAnsi"/>
          <w:sz w:val="24"/>
          <w:szCs w:val="24"/>
        </w:rPr>
        <w:t>Professionally-made</w:t>
      </w:r>
      <w:proofErr w:type="gramEnd"/>
      <w:r w:rsidRPr="00802919">
        <w:rPr>
          <w:rFonts w:asciiTheme="minorHAnsi" w:hAnsiTheme="minorHAnsi" w:cstheme="minorHAnsi"/>
          <w:sz w:val="24"/>
          <w:szCs w:val="24"/>
        </w:rPr>
        <w:t xml:space="preserve"> boards, however, usually go through additional steps.</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At a minimum, most circuit boards today are laminated with "solder mask" or "solder resist," which is a plastic formulated to endure high temperatures without melting. The solder resist serves two primary functions: </w:t>
      </w:r>
      <w:proofErr w:type="gramStart"/>
      <w:r w:rsidRPr="00802919">
        <w:rPr>
          <w:rFonts w:asciiTheme="minorHAnsi" w:hAnsiTheme="minorHAnsi" w:cstheme="minorHAnsi"/>
          <w:sz w:val="24"/>
          <w:szCs w:val="24"/>
        </w:rPr>
        <w:t>First of all</w:t>
      </w:r>
      <w:proofErr w:type="gramEnd"/>
      <w:r w:rsidRPr="00802919">
        <w:rPr>
          <w:rFonts w:asciiTheme="minorHAnsi" w:hAnsiTheme="minorHAnsi" w:cstheme="minorHAnsi"/>
          <w:sz w:val="24"/>
          <w:szCs w:val="24"/>
        </w:rPr>
        <w:t xml:space="preserve">, it protects the external traces on the surface of the board, preventing them from making electrical contact with anything which might touch the board and also protecting them from mechanical damage such as scratches. Secondly, the solder resist, as its name suggests, resists adhesion with hot solder, which helps prevent solder bridges between </w:t>
      </w:r>
      <w:proofErr w:type="gramStart"/>
      <w:r w:rsidRPr="00802919">
        <w:rPr>
          <w:rFonts w:asciiTheme="minorHAnsi" w:hAnsiTheme="minorHAnsi" w:cstheme="minorHAnsi"/>
          <w:sz w:val="24"/>
          <w:szCs w:val="24"/>
        </w:rPr>
        <w:t>pads which</w:t>
      </w:r>
      <w:proofErr w:type="gramEnd"/>
      <w:r w:rsidRPr="00802919">
        <w:rPr>
          <w:rFonts w:asciiTheme="minorHAnsi" w:hAnsiTheme="minorHAnsi" w:cstheme="minorHAnsi"/>
          <w:sz w:val="24"/>
          <w:szCs w:val="24"/>
        </w:rPr>
        <w:t xml:space="preserve"> are adjacent to each other. Hobbyists who create boards with fine-pitch surface-mount chips without a solder mask over the board run a high risk of inadvertent solder bridges between pins.</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The solder mask also lends the final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 xml:space="preserve"> to the board. Most people think of circuit boards as being green; what they are actually seeing is the green solder mask that the board </w:t>
      </w:r>
      <w:proofErr w:type="gramStart"/>
      <w:r w:rsidRPr="00802919">
        <w:rPr>
          <w:rFonts w:asciiTheme="minorHAnsi" w:hAnsiTheme="minorHAnsi" w:cstheme="minorHAnsi"/>
          <w:sz w:val="24"/>
          <w:szCs w:val="24"/>
        </w:rPr>
        <w:t>has been plated</w:t>
      </w:r>
      <w:proofErr w:type="gramEnd"/>
      <w:r w:rsidRPr="00802919">
        <w:rPr>
          <w:rFonts w:asciiTheme="minorHAnsi" w:hAnsiTheme="minorHAnsi" w:cstheme="minorHAnsi"/>
          <w:sz w:val="24"/>
          <w:szCs w:val="24"/>
        </w:rPr>
        <w:t xml:space="preserve"> in. Because the solder mask is a plastic, it can be any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 xml:space="preserve">, and indeed, circuit boards do exist in all the primary </w:t>
      </w:r>
      <w:proofErr w:type="spellStart"/>
      <w:r w:rsidRPr="00802919">
        <w:rPr>
          <w:rFonts w:asciiTheme="minorHAnsi" w:hAnsiTheme="minorHAnsi" w:cstheme="minorHAnsi"/>
          <w:sz w:val="24"/>
          <w:szCs w:val="24"/>
        </w:rPr>
        <w:t>colors</w:t>
      </w:r>
      <w:proofErr w:type="spellEnd"/>
      <w:r w:rsidRPr="00802919">
        <w:rPr>
          <w:rFonts w:asciiTheme="minorHAnsi" w:hAnsiTheme="minorHAnsi" w:cstheme="minorHAnsi"/>
          <w:sz w:val="24"/>
          <w:szCs w:val="24"/>
        </w:rPr>
        <w:t xml:space="preserve">, but green is the most popular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 xml:space="preserve">, for historical </w:t>
      </w:r>
      <w:proofErr w:type="gramStart"/>
      <w:r w:rsidRPr="00802919">
        <w:rPr>
          <w:rFonts w:asciiTheme="minorHAnsi" w:hAnsiTheme="minorHAnsi" w:cstheme="minorHAnsi"/>
          <w:sz w:val="24"/>
          <w:szCs w:val="24"/>
        </w:rPr>
        <w:t>reasons which</w:t>
      </w:r>
      <w:proofErr w:type="gramEnd"/>
      <w:r w:rsidRPr="00802919">
        <w:rPr>
          <w:rFonts w:asciiTheme="minorHAnsi" w:hAnsiTheme="minorHAnsi" w:cstheme="minorHAnsi"/>
          <w:sz w:val="24"/>
          <w:szCs w:val="24"/>
        </w:rPr>
        <w:t xml:space="preserve"> aren't clear. </w:t>
      </w:r>
      <w:proofErr w:type="gramStart"/>
      <w:r w:rsidRPr="00802919">
        <w:rPr>
          <w:rFonts w:asciiTheme="minorHAnsi" w:hAnsiTheme="minorHAnsi" w:cstheme="minorHAnsi"/>
          <w:sz w:val="24"/>
          <w:szCs w:val="24"/>
        </w:rPr>
        <w:t xml:space="preserve">A variety of stories, most of them completely unsubstantiated, circulate regarding why green became such a popular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 xml:space="preserve">, but these stories generally veer into the realm of folk legends; today, green remains a popular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 xml:space="preserve"> simply because it is more expensive to use other </w:t>
      </w:r>
      <w:proofErr w:type="spellStart"/>
      <w:r w:rsidRPr="00802919">
        <w:rPr>
          <w:rFonts w:asciiTheme="minorHAnsi" w:hAnsiTheme="minorHAnsi" w:cstheme="minorHAnsi"/>
          <w:sz w:val="24"/>
          <w:szCs w:val="24"/>
        </w:rPr>
        <w:t>colors</w:t>
      </w:r>
      <w:proofErr w:type="spellEnd"/>
      <w:r w:rsidRPr="00802919">
        <w:rPr>
          <w:rFonts w:asciiTheme="minorHAnsi" w:hAnsiTheme="minorHAnsi" w:cstheme="minorHAnsi"/>
          <w:sz w:val="24"/>
          <w:szCs w:val="24"/>
        </w:rPr>
        <w:t xml:space="preserve">, since the plastic used in solder masks is mixed in batches and using different </w:t>
      </w:r>
      <w:proofErr w:type="spellStart"/>
      <w:r w:rsidRPr="00802919">
        <w:rPr>
          <w:rFonts w:asciiTheme="minorHAnsi" w:hAnsiTheme="minorHAnsi" w:cstheme="minorHAnsi"/>
          <w:sz w:val="24"/>
          <w:szCs w:val="24"/>
        </w:rPr>
        <w:t>colors</w:t>
      </w:r>
      <w:proofErr w:type="spellEnd"/>
      <w:r w:rsidRPr="00802919">
        <w:rPr>
          <w:rFonts w:asciiTheme="minorHAnsi" w:hAnsiTheme="minorHAnsi" w:cstheme="minorHAnsi"/>
          <w:sz w:val="24"/>
          <w:szCs w:val="24"/>
        </w:rPr>
        <w:t xml:space="preserve"> requires "special," lower-volume batches to be mixed, which incurs greater expense.</w:t>
      </w:r>
      <w:proofErr w:type="gramEnd"/>
      <w:r w:rsidRPr="00802919">
        <w:rPr>
          <w:rFonts w:asciiTheme="minorHAnsi" w:hAnsiTheme="minorHAnsi" w:cstheme="minorHAnsi"/>
          <w:sz w:val="24"/>
          <w:szCs w:val="24"/>
        </w:rPr>
        <w:t xml:space="preserve"> Green thus remains popular because of its "momentum" due to its heavy use in the past, a momentum that is both cultural and economic. Technically speaking, there is no requirement for the solder mask to be any specific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r w:rsidRPr="00802919">
        <w:rPr>
          <w:rFonts w:asciiTheme="minorHAnsi" w:hAnsiTheme="minorHAnsi" w:cstheme="minorHAnsi"/>
          <w:sz w:val="24"/>
          <w:szCs w:val="24"/>
        </w:rPr>
        <w:t xml:space="preserve">The circuit board is also often "screen printed" or "silkscreened" with text (which is </w:t>
      </w:r>
      <w:proofErr w:type="gramStart"/>
      <w:r w:rsidRPr="00802919">
        <w:rPr>
          <w:rFonts w:asciiTheme="minorHAnsi" w:hAnsiTheme="minorHAnsi" w:cstheme="minorHAnsi"/>
          <w:sz w:val="24"/>
          <w:szCs w:val="24"/>
        </w:rPr>
        <w:t>almost always</w:t>
      </w:r>
      <w:proofErr w:type="gramEnd"/>
      <w:r w:rsidRPr="00802919">
        <w:rPr>
          <w:rFonts w:asciiTheme="minorHAnsi" w:hAnsiTheme="minorHAnsi" w:cstheme="minorHAnsi"/>
          <w:sz w:val="24"/>
          <w:szCs w:val="24"/>
        </w:rPr>
        <w:t xml:space="preserve"> white in </w:t>
      </w:r>
      <w:proofErr w:type="spellStart"/>
      <w:r w:rsidRPr="00802919">
        <w:rPr>
          <w:rFonts w:asciiTheme="minorHAnsi" w:hAnsiTheme="minorHAnsi" w:cstheme="minorHAnsi"/>
          <w:sz w:val="24"/>
          <w:szCs w:val="24"/>
        </w:rPr>
        <w:t>color</w:t>
      </w:r>
      <w:proofErr w:type="spellEnd"/>
      <w:r w:rsidRPr="00802919">
        <w:rPr>
          <w:rFonts w:asciiTheme="minorHAnsi" w:hAnsiTheme="minorHAnsi" w:cstheme="minorHAnsi"/>
          <w:sz w:val="24"/>
          <w:szCs w:val="24"/>
        </w:rPr>
        <w:t xml:space="preserve">). This text is purely for visual purposes and serves no technical purpose in terms of the function of the board itself. At a minimum, the silkscreen layer is usually used to indicate the identities of the various component locations on the board (for example, "R1" would be printed somewhere on the board to indicate the location of the first resistor). Sometimes various notes and information for users </w:t>
      </w:r>
      <w:proofErr w:type="gramStart"/>
      <w:r w:rsidRPr="00802919">
        <w:rPr>
          <w:rFonts w:asciiTheme="minorHAnsi" w:hAnsiTheme="minorHAnsi" w:cstheme="minorHAnsi"/>
          <w:sz w:val="24"/>
          <w:szCs w:val="24"/>
        </w:rPr>
        <w:t>is printed</w:t>
      </w:r>
      <w:proofErr w:type="gramEnd"/>
      <w:r w:rsidRPr="00802919">
        <w:rPr>
          <w:rFonts w:asciiTheme="minorHAnsi" w:hAnsiTheme="minorHAnsi" w:cstheme="minorHAnsi"/>
          <w:sz w:val="24"/>
          <w:szCs w:val="24"/>
        </w:rPr>
        <w:t xml:space="preserve"> directly on the board itself in this fashion. Identifying information such as a company name, product model number, copyright date, and so on are also common. Some designers may also get creative and use the silkscreen layer for artistic purposes, since the end-user may </w:t>
      </w:r>
      <w:proofErr w:type="gramStart"/>
      <w:r w:rsidRPr="00802919">
        <w:rPr>
          <w:rFonts w:asciiTheme="minorHAnsi" w:hAnsiTheme="minorHAnsi" w:cstheme="minorHAnsi"/>
          <w:sz w:val="24"/>
          <w:szCs w:val="24"/>
        </w:rPr>
        <w:t>come into contact with</w:t>
      </w:r>
      <w:proofErr w:type="gramEnd"/>
      <w:r w:rsidRPr="00802919">
        <w:rPr>
          <w:rFonts w:asciiTheme="minorHAnsi" w:hAnsiTheme="minorHAnsi" w:cstheme="minorHAnsi"/>
          <w:sz w:val="24"/>
          <w:szCs w:val="24"/>
        </w:rPr>
        <w:t xml:space="preserve"> the board at some point. The silkscreen </w:t>
      </w:r>
      <w:proofErr w:type="gramStart"/>
      <w:r w:rsidRPr="00802919">
        <w:rPr>
          <w:rFonts w:asciiTheme="minorHAnsi" w:hAnsiTheme="minorHAnsi" w:cstheme="minorHAnsi"/>
          <w:sz w:val="24"/>
          <w:szCs w:val="24"/>
        </w:rPr>
        <w:t>may also be used</w:t>
      </w:r>
      <w:proofErr w:type="gramEnd"/>
      <w:r w:rsidRPr="00802919">
        <w:rPr>
          <w:rFonts w:asciiTheme="minorHAnsi" w:hAnsiTheme="minorHAnsi" w:cstheme="minorHAnsi"/>
          <w:sz w:val="24"/>
          <w:szCs w:val="24"/>
        </w:rPr>
        <w:t xml:space="preserve"> to provide location-tracking information for automated component-placing machines, since such machines often use visual cues to determine where components are to be placed on the board.</w:t>
      </w:r>
    </w:p>
    <w:p w:rsidR="00B93E5D" w:rsidRPr="00802919" w:rsidRDefault="001D00B4" w:rsidP="00802919">
      <w:pPr>
        <w:spacing w:line="264" w:lineRule="auto"/>
        <w:ind w:firstLine="720"/>
        <w:contextualSpacing/>
        <w:jc w:val="both"/>
        <w:rPr>
          <w:rFonts w:asciiTheme="minorHAnsi" w:hAnsiTheme="minorHAnsi" w:cstheme="minorHAnsi"/>
          <w:sz w:val="24"/>
          <w:szCs w:val="24"/>
        </w:rPr>
      </w:pPr>
      <w:r>
        <w:rPr>
          <w:rFonts w:asciiTheme="minorHAnsi" w:hAnsiTheme="minorHAnsi" w:cstheme="minorHAnsi"/>
          <w:sz w:val="24"/>
          <w:szCs w:val="24"/>
        </w:rPr>
        <w:lastRenderedPageBreak/>
        <w:t>P</w:t>
      </w:r>
      <w:r w:rsidR="00B93E5D" w:rsidRPr="00802919">
        <w:rPr>
          <w:rFonts w:asciiTheme="minorHAnsi" w:hAnsiTheme="minorHAnsi" w:cstheme="minorHAnsi"/>
          <w:sz w:val="24"/>
          <w:szCs w:val="24"/>
        </w:rPr>
        <w:t xml:space="preserve">opulating the board with components (resistors, capacitors, inductors, integrated circuits (chips), and so on) is the final step in producing an actual finished board. Most manufacturing houses that manufacture printed circuit boards do not perform this step since component assembly uses completely different equipment and processes than the previous steps, and so the unpopulated circuit boards </w:t>
      </w:r>
      <w:proofErr w:type="gramStart"/>
      <w:r w:rsidR="00B93E5D" w:rsidRPr="00802919">
        <w:rPr>
          <w:rFonts w:asciiTheme="minorHAnsi" w:hAnsiTheme="minorHAnsi" w:cstheme="minorHAnsi"/>
          <w:sz w:val="24"/>
          <w:szCs w:val="24"/>
        </w:rPr>
        <w:t>are often sold</w:t>
      </w:r>
      <w:proofErr w:type="gramEnd"/>
      <w:r w:rsidR="00B93E5D" w:rsidRPr="00802919">
        <w:rPr>
          <w:rFonts w:asciiTheme="minorHAnsi" w:hAnsiTheme="minorHAnsi" w:cstheme="minorHAnsi"/>
          <w:sz w:val="24"/>
          <w:szCs w:val="24"/>
        </w:rPr>
        <w:t xml:space="preserve"> as "finished" boards. Either way, once the various components </w:t>
      </w:r>
      <w:proofErr w:type="gramStart"/>
      <w:r w:rsidR="00B93E5D" w:rsidRPr="00802919">
        <w:rPr>
          <w:rFonts w:asciiTheme="minorHAnsi" w:hAnsiTheme="minorHAnsi" w:cstheme="minorHAnsi"/>
          <w:sz w:val="24"/>
          <w:szCs w:val="24"/>
        </w:rPr>
        <w:t>have been soldered</w:t>
      </w:r>
      <w:proofErr w:type="gramEnd"/>
      <w:r w:rsidR="00B93E5D" w:rsidRPr="00802919">
        <w:rPr>
          <w:rFonts w:asciiTheme="minorHAnsi" w:hAnsiTheme="minorHAnsi" w:cstheme="minorHAnsi"/>
          <w:sz w:val="24"/>
          <w:szCs w:val="24"/>
        </w:rPr>
        <w:t xml:space="preserve"> to the board, the board is complete.</w:t>
      </w:r>
    </w:p>
    <w:p w:rsidR="00B93E5D" w:rsidRPr="00802919" w:rsidRDefault="00B93E5D" w:rsidP="00802919">
      <w:pPr>
        <w:spacing w:line="264" w:lineRule="auto"/>
        <w:ind w:firstLine="720"/>
        <w:contextualSpacing/>
        <w:jc w:val="both"/>
        <w:rPr>
          <w:rFonts w:asciiTheme="minorHAnsi" w:hAnsiTheme="minorHAnsi" w:cstheme="minorHAnsi"/>
          <w:sz w:val="24"/>
          <w:szCs w:val="24"/>
        </w:rPr>
      </w:pPr>
    </w:p>
    <w:p w:rsidR="0063757E" w:rsidRDefault="00B93E5D" w:rsidP="0063757E">
      <w:pPr>
        <w:spacing w:line="276" w:lineRule="auto"/>
        <w:jc w:val="center"/>
        <w:rPr>
          <w:rFonts w:asciiTheme="minorHAnsi" w:hAnsiTheme="minorHAnsi"/>
          <w:sz w:val="24"/>
          <w:szCs w:val="24"/>
          <w:lang w:val="en-US"/>
        </w:rPr>
      </w:pPr>
      <w:r>
        <w:rPr>
          <w:noProof/>
        </w:rPr>
        <w:t xml:space="preserve"> </w:t>
      </w:r>
      <w:r>
        <w:rPr>
          <w:noProof/>
          <w:lang w:val="es-ES" w:eastAsia="es-ES"/>
        </w:rPr>
        <w:drawing>
          <wp:inline distT="0" distB="0" distL="0" distR="0" wp14:anchorId="680757E3" wp14:editId="7CC37CD2">
            <wp:extent cx="4847492" cy="21565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0900" cy="2162519"/>
                    </a:xfrm>
                    <a:prstGeom prst="rect">
                      <a:avLst/>
                    </a:prstGeom>
                  </pic:spPr>
                </pic:pic>
              </a:graphicData>
            </a:graphic>
          </wp:inline>
        </w:drawing>
      </w:r>
    </w:p>
    <w:p w:rsidR="0063757E" w:rsidRPr="00F26164"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8</w:t>
      </w:r>
      <w:r w:rsidR="00B8274D">
        <w:rPr>
          <w:noProof/>
        </w:rPr>
        <w:fldChar w:fldCharType="end"/>
      </w:r>
      <w:r w:rsidR="00F26164" w:rsidRPr="00F26164">
        <w:rPr>
          <w:rFonts w:asciiTheme="minorHAnsi" w:hAnsiTheme="minorHAnsi"/>
          <w:i w:val="0"/>
        </w:rPr>
        <w:t>– PCB parts</w:t>
      </w:r>
    </w:p>
    <w:p w:rsidR="0063757E" w:rsidRDefault="0063757E" w:rsidP="0063757E">
      <w:pPr>
        <w:spacing w:line="276" w:lineRule="auto"/>
        <w:jc w:val="center"/>
        <w:rPr>
          <w:rFonts w:asciiTheme="minorHAnsi" w:hAnsiTheme="minorHAnsi"/>
          <w:sz w:val="24"/>
          <w:szCs w:val="24"/>
          <w:lang w:val="en-US"/>
        </w:rPr>
      </w:pPr>
    </w:p>
    <w:p w:rsidR="0063757E" w:rsidRDefault="0063757E" w:rsidP="0063757E">
      <w:pPr>
        <w:spacing w:line="276" w:lineRule="auto"/>
        <w:jc w:val="center"/>
        <w:rPr>
          <w:rFonts w:asciiTheme="minorHAnsi" w:hAnsiTheme="minorHAnsi"/>
          <w:sz w:val="24"/>
          <w:szCs w:val="24"/>
          <w:lang w:val="en-US"/>
        </w:rPr>
      </w:pPr>
    </w:p>
    <w:p w:rsidR="002D3337" w:rsidRPr="00955C00" w:rsidRDefault="002D3337" w:rsidP="00955C00">
      <w:pPr>
        <w:pStyle w:val="Prrafodelista"/>
        <w:keepNext/>
        <w:numPr>
          <w:ilvl w:val="2"/>
          <w:numId w:val="19"/>
        </w:numPr>
        <w:spacing w:line="276" w:lineRule="auto"/>
        <w:contextualSpacing/>
        <w:jc w:val="both"/>
        <w:outlineLvl w:val="1"/>
        <w:rPr>
          <w:rFonts w:asciiTheme="minorHAnsi" w:hAnsiTheme="minorHAnsi"/>
          <w:b/>
          <w:sz w:val="28"/>
          <w:lang w:val="en-US" w:eastAsia="en-US"/>
        </w:rPr>
      </w:pPr>
      <w:bookmarkStart w:id="18" w:name="_Toc4518725"/>
      <w:r w:rsidRPr="00955C00">
        <w:rPr>
          <w:rFonts w:asciiTheme="minorHAnsi" w:hAnsiTheme="minorHAnsi"/>
          <w:b/>
          <w:sz w:val="28"/>
          <w:lang w:val="en-US" w:eastAsia="en-US"/>
        </w:rPr>
        <w:t>PCB design</w:t>
      </w:r>
      <w:bookmarkEnd w:id="18"/>
    </w:p>
    <w:p w:rsidR="0063757E" w:rsidRDefault="00750D83" w:rsidP="0063757E">
      <w:pPr>
        <w:spacing w:line="276" w:lineRule="auto"/>
        <w:rPr>
          <w:rFonts w:asciiTheme="minorHAnsi" w:hAnsiTheme="minorHAnsi"/>
          <w:sz w:val="24"/>
          <w:szCs w:val="24"/>
          <w:lang w:val="en-US"/>
        </w:rPr>
      </w:pPr>
      <w:r w:rsidRPr="00750D83">
        <w:rPr>
          <w:rFonts w:asciiTheme="minorHAnsi" w:hAnsiTheme="minorHAnsi"/>
          <w:sz w:val="24"/>
          <w:szCs w:val="24"/>
          <w:lang w:val="en-US"/>
        </w:rPr>
        <w:t xml:space="preserve">To </w:t>
      </w:r>
      <w:r>
        <w:rPr>
          <w:rFonts w:asciiTheme="minorHAnsi" w:hAnsiTheme="minorHAnsi"/>
          <w:sz w:val="24"/>
          <w:szCs w:val="24"/>
          <w:lang w:val="en-US"/>
        </w:rPr>
        <w:t>design</w:t>
      </w:r>
      <w:r w:rsidRPr="00750D83">
        <w:rPr>
          <w:rFonts w:asciiTheme="minorHAnsi" w:hAnsiTheme="minorHAnsi"/>
          <w:sz w:val="24"/>
          <w:szCs w:val="24"/>
          <w:lang w:val="en-US"/>
        </w:rPr>
        <w:t xml:space="preserve"> a printed circuit board you need to</w:t>
      </w:r>
      <w:r>
        <w:rPr>
          <w:rFonts w:asciiTheme="minorHAnsi" w:hAnsiTheme="minorHAnsi"/>
          <w:sz w:val="24"/>
          <w:szCs w:val="24"/>
          <w:lang w:val="en-US"/>
        </w:rPr>
        <w:t xml:space="preserve"> follow the next steps</w:t>
      </w:r>
      <w:r w:rsidRPr="00750D83">
        <w:rPr>
          <w:rFonts w:asciiTheme="minorHAnsi" w:hAnsiTheme="minorHAnsi"/>
          <w:sz w:val="24"/>
          <w:szCs w:val="24"/>
          <w:lang w:val="en-US"/>
        </w:rPr>
        <w:t>:</w:t>
      </w:r>
    </w:p>
    <w:p w:rsidR="0063757E" w:rsidRPr="0063757E" w:rsidRDefault="0063757E" w:rsidP="00750D83">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“Device design first” - the mechanical</w:t>
      </w:r>
      <w:r w:rsidR="009565FD">
        <w:rPr>
          <w:rFonts w:asciiTheme="minorHAnsi" w:hAnsiTheme="minorHAnsi"/>
          <w:sz w:val="24"/>
          <w:szCs w:val="24"/>
          <w:lang w:val="en-US"/>
        </w:rPr>
        <w:t xml:space="preserve"> </w:t>
      </w:r>
      <w:r w:rsidRPr="0063757E">
        <w:rPr>
          <w:rFonts w:asciiTheme="minorHAnsi" w:hAnsiTheme="minorHAnsi"/>
          <w:sz w:val="24"/>
          <w:szCs w:val="24"/>
          <w:lang w:val="en-US"/>
        </w:rPr>
        <w:t>dimensions and the shape of the PCB must be</w:t>
      </w:r>
      <w:r w:rsidR="009565FD">
        <w:rPr>
          <w:rFonts w:asciiTheme="minorHAnsi" w:hAnsiTheme="minorHAnsi"/>
          <w:sz w:val="24"/>
          <w:szCs w:val="24"/>
          <w:lang w:val="en-US"/>
        </w:rPr>
        <w:t xml:space="preserve"> </w:t>
      </w:r>
      <w:r w:rsidRPr="0063757E">
        <w:rPr>
          <w:rFonts w:asciiTheme="minorHAnsi" w:hAnsiTheme="minorHAnsi"/>
          <w:sz w:val="24"/>
          <w:szCs w:val="24"/>
          <w:lang w:val="en-US"/>
        </w:rPr>
        <w:t>defined beforehand</w:t>
      </w:r>
      <w:r w:rsidR="00750D83">
        <w:rPr>
          <w:rFonts w:asciiTheme="minorHAnsi" w:hAnsiTheme="minorHAnsi"/>
          <w:sz w:val="24"/>
          <w:szCs w:val="24"/>
          <w:lang w:val="en-US"/>
        </w:rPr>
        <w:t>;</w:t>
      </w:r>
    </w:p>
    <w:p w:rsidR="0063757E" w:rsidRPr="0063757E" w:rsidRDefault="0063757E" w:rsidP="00750D83">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Connectors, board mount elements: placement,</w:t>
      </w:r>
      <w:r w:rsidR="009565FD">
        <w:rPr>
          <w:rFonts w:asciiTheme="minorHAnsi" w:hAnsiTheme="minorHAnsi"/>
          <w:sz w:val="24"/>
          <w:szCs w:val="24"/>
          <w:lang w:val="en-US"/>
        </w:rPr>
        <w:t xml:space="preserve"> </w:t>
      </w:r>
      <w:r w:rsidRPr="0063757E">
        <w:rPr>
          <w:rFonts w:asciiTheme="minorHAnsi" w:hAnsiTheme="minorHAnsi"/>
          <w:sz w:val="24"/>
          <w:szCs w:val="24"/>
          <w:lang w:val="en-US"/>
        </w:rPr>
        <w:t>size, shape</w:t>
      </w:r>
      <w:r w:rsidR="00750D83">
        <w:rPr>
          <w:rFonts w:asciiTheme="minorHAnsi" w:hAnsiTheme="minorHAnsi"/>
          <w:sz w:val="24"/>
          <w:szCs w:val="24"/>
          <w:lang w:val="en-US"/>
        </w:rPr>
        <w:t xml:space="preserve"> </w:t>
      </w:r>
      <w:proofErr w:type="gramStart"/>
      <w:r w:rsidR="00750D83">
        <w:rPr>
          <w:rFonts w:asciiTheme="minorHAnsi" w:hAnsiTheme="minorHAnsi"/>
          <w:sz w:val="24"/>
          <w:szCs w:val="24"/>
          <w:lang w:val="en-US"/>
        </w:rPr>
        <w:t>must be selected</w:t>
      </w:r>
      <w:proofErr w:type="gramEnd"/>
      <w:r w:rsidR="00750D83">
        <w:rPr>
          <w:rFonts w:asciiTheme="minorHAnsi" w:hAnsiTheme="minorHAnsi"/>
          <w:sz w:val="24"/>
          <w:szCs w:val="24"/>
          <w:lang w:val="en-US"/>
        </w:rPr>
        <w:t xml:space="preserve"> to suit your needs and performance parameters;</w:t>
      </w:r>
    </w:p>
    <w:p w:rsidR="0063757E" w:rsidRPr="0063757E" w:rsidRDefault="0063757E" w:rsidP="00750D83">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Heat</w:t>
      </w:r>
      <w:r w:rsidR="00750D83">
        <w:rPr>
          <w:rFonts w:asciiTheme="minorHAnsi" w:hAnsiTheme="minorHAnsi"/>
          <w:sz w:val="24"/>
          <w:szCs w:val="24"/>
          <w:lang w:val="en-US"/>
        </w:rPr>
        <w:t xml:space="preserve"> – in case of casing of your PCB – think how heat </w:t>
      </w:r>
      <w:proofErr w:type="gramStart"/>
      <w:r w:rsidR="00750D83">
        <w:rPr>
          <w:rFonts w:asciiTheme="minorHAnsi" w:hAnsiTheme="minorHAnsi"/>
          <w:sz w:val="24"/>
          <w:szCs w:val="24"/>
          <w:lang w:val="en-US"/>
        </w:rPr>
        <w:t>will be removed</w:t>
      </w:r>
      <w:proofErr w:type="gramEnd"/>
      <w:r w:rsidR="00750D83">
        <w:rPr>
          <w:rFonts w:asciiTheme="minorHAnsi" w:hAnsiTheme="minorHAnsi"/>
          <w:sz w:val="24"/>
          <w:szCs w:val="24"/>
          <w:lang w:val="en-US"/>
        </w:rPr>
        <w:t>;</w:t>
      </w:r>
    </w:p>
    <w:p w:rsidR="0063757E" w:rsidRDefault="0063757E" w:rsidP="00750D83">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EMC/crosstalk</w:t>
      </w:r>
    </w:p>
    <w:p w:rsidR="00750D83" w:rsidRDefault="00750D83" w:rsidP="00750D83">
      <w:pPr>
        <w:spacing w:line="276" w:lineRule="auto"/>
        <w:rPr>
          <w:rFonts w:asciiTheme="minorHAnsi" w:hAnsiTheme="minorHAnsi"/>
          <w:sz w:val="24"/>
          <w:szCs w:val="24"/>
          <w:lang w:val="en-US"/>
        </w:rPr>
      </w:pPr>
      <w:r>
        <w:rPr>
          <w:rFonts w:asciiTheme="minorHAnsi" w:hAnsiTheme="minorHAnsi"/>
          <w:sz w:val="24"/>
          <w:szCs w:val="24"/>
          <w:lang w:val="en-US"/>
        </w:rPr>
        <w:t xml:space="preserve">The detailed tutorial how to design a PCB board </w:t>
      </w:r>
      <w:proofErr w:type="gramStart"/>
      <w:r>
        <w:rPr>
          <w:rFonts w:asciiTheme="minorHAnsi" w:hAnsiTheme="minorHAnsi"/>
          <w:sz w:val="24"/>
          <w:szCs w:val="24"/>
          <w:lang w:val="en-US"/>
        </w:rPr>
        <w:t>can be found</w:t>
      </w:r>
      <w:proofErr w:type="gramEnd"/>
      <w:r>
        <w:rPr>
          <w:rFonts w:asciiTheme="minorHAnsi" w:hAnsiTheme="minorHAnsi"/>
          <w:sz w:val="24"/>
          <w:szCs w:val="24"/>
          <w:lang w:val="en-US"/>
        </w:rPr>
        <w:t xml:space="preserve"> here: </w:t>
      </w:r>
      <w:hyperlink r:id="rId38" w:history="1">
        <w:r w:rsidRPr="0049205F">
          <w:rPr>
            <w:rStyle w:val="Hipervnculo"/>
            <w:rFonts w:asciiTheme="minorHAnsi" w:hAnsiTheme="minorHAnsi"/>
            <w:sz w:val="24"/>
            <w:szCs w:val="24"/>
            <w:lang w:val="en-US"/>
          </w:rPr>
          <w:t>http://www.circuitbasics.com/make-custom-pcb/</w:t>
        </w:r>
      </w:hyperlink>
    </w:p>
    <w:p w:rsidR="00750D83" w:rsidRDefault="00750D83" w:rsidP="00750D83">
      <w:pPr>
        <w:spacing w:line="276" w:lineRule="auto"/>
        <w:ind w:firstLine="720"/>
        <w:rPr>
          <w:rFonts w:asciiTheme="minorHAnsi" w:hAnsiTheme="minorHAnsi"/>
          <w:sz w:val="24"/>
          <w:szCs w:val="24"/>
          <w:lang w:val="en-US"/>
        </w:rPr>
      </w:pPr>
      <w:r w:rsidRPr="00750D83">
        <w:rPr>
          <w:rFonts w:asciiTheme="minorHAnsi" w:hAnsiTheme="minorHAnsi"/>
          <w:sz w:val="24"/>
          <w:szCs w:val="24"/>
          <w:lang w:val="en-US"/>
        </w:rPr>
        <w:t xml:space="preserve">In this tutorial, </w:t>
      </w:r>
      <w:proofErr w:type="gramStart"/>
      <w:r>
        <w:rPr>
          <w:rFonts w:asciiTheme="minorHAnsi" w:hAnsiTheme="minorHAnsi"/>
          <w:sz w:val="24"/>
          <w:szCs w:val="24"/>
          <w:lang w:val="en-US"/>
        </w:rPr>
        <w:t>you’ll</w:t>
      </w:r>
      <w:proofErr w:type="gramEnd"/>
      <w:r>
        <w:rPr>
          <w:rFonts w:asciiTheme="minorHAnsi" w:hAnsiTheme="minorHAnsi"/>
          <w:sz w:val="24"/>
          <w:szCs w:val="24"/>
          <w:lang w:val="en-US"/>
        </w:rPr>
        <w:t xml:space="preserve"> see</w:t>
      </w:r>
      <w:r w:rsidRPr="00750D83">
        <w:rPr>
          <w:rFonts w:asciiTheme="minorHAnsi" w:hAnsiTheme="minorHAnsi"/>
          <w:sz w:val="24"/>
          <w:szCs w:val="24"/>
          <w:lang w:val="en-US"/>
        </w:rPr>
        <w:t xml:space="preserve"> the process of designing a PCB layout and getting it printed by a custom PCB manufacturer. The performance of your circuit will depend greatly on how </w:t>
      </w:r>
      <w:proofErr w:type="gramStart"/>
      <w:r w:rsidRPr="00750D83">
        <w:rPr>
          <w:rFonts w:asciiTheme="minorHAnsi" w:hAnsiTheme="minorHAnsi"/>
          <w:sz w:val="24"/>
          <w:szCs w:val="24"/>
          <w:lang w:val="en-US"/>
        </w:rPr>
        <w:t>it’s</w:t>
      </w:r>
      <w:proofErr w:type="gramEnd"/>
      <w:r w:rsidRPr="00750D83">
        <w:rPr>
          <w:rFonts w:asciiTheme="minorHAnsi" w:hAnsiTheme="minorHAnsi"/>
          <w:sz w:val="24"/>
          <w:szCs w:val="24"/>
          <w:lang w:val="en-US"/>
        </w:rPr>
        <w:t xml:space="preserve"> laid out on the PCB, so lots of tips on how to optimize your design</w:t>
      </w:r>
      <w:r>
        <w:rPr>
          <w:rFonts w:asciiTheme="minorHAnsi" w:hAnsiTheme="minorHAnsi"/>
          <w:sz w:val="24"/>
          <w:szCs w:val="24"/>
          <w:lang w:val="en-US"/>
        </w:rPr>
        <w:t xml:space="preserve"> will be given</w:t>
      </w:r>
      <w:r w:rsidRPr="00750D83">
        <w:rPr>
          <w:rFonts w:asciiTheme="minorHAnsi" w:hAnsiTheme="minorHAnsi"/>
          <w:sz w:val="24"/>
          <w:szCs w:val="24"/>
          <w:lang w:val="en-US"/>
        </w:rPr>
        <w:t>.</w:t>
      </w:r>
    </w:p>
    <w:p w:rsidR="00750D83" w:rsidRDefault="00750D83" w:rsidP="00750D83">
      <w:pPr>
        <w:spacing w:line="276" w:lineRule="auto"/>
        <w:ind w:left="720"/>
        <w:rPr>
          <w:rFonts w:asciiTheme="minorHAnsi" w:hAnsiTheme="minorHAnsi"/>
          <w:sz w:val="24"/>
          <w:szCs w:val="24"/>
          <w:lang w:val="en-US"/>
        </w:rPr>
      </w:pPr>
    </w:p>
    <w:p w:rsidR="0063757E" w:rsidRDefault="0063757E" w:rsidP="0063757E">
      <w:pPr>
        <w:spacing w:line="276" w:lineRule="auto"/>
        <w:rPr>
          <w:rFonts w:asciiTheme="minorHAnsi" w:hAnsiTheme="minorHAnsi"/>
          <w:sz w:val="24"/>
          <w:szCs w:val="24"/>
          <w:lang w:val="en-US"/>
        </w:rPr>
      </w:pPr>
    </w:p>
    <w:p w:rsidR="002D3337" w:rsidRPr="00955C00" w:rsidRDefault="002D3337" w:rsidP="00955C00">
      <w:pPr>
        <w:pStyle w:val="Prrafodelista"/>
        <w:keepNext/>
        <w:numPr>
          <w:ilvl w:val="2"/>
          <w:numId w:val="19"/>
        </w:numPr>
        <w:spacing w:line="276" w:lineRule="auto"/>
        <w:contextualSpacing/>
        <w:jc w:val="both"/>
        <w:outlineLvl w:val="1"/>
        <w:rPr>
          <w:rFonts w:asciiTheme="minorHAnsi" w:hAnsiTheme="minorHAnsi"/>
          <w:b/>
          <w:sz w:val="28"/>
          <w:lang w:val="en-US" w:eastAsia="en-US"/>
        </w:rPr>
      </w:pPr>
      <w:bookmarkStart w:id="19" w:name="_Toc4518726"/>
      <w:r w:rsidRPr="00955C00">
        <w:rPr>
          <w:rFonts w:asciiTheme="minorHAnsi" w:hAnsiTheme="minorHAnsi"/>
          <w:b/>
          <w:sz w:val="28"/>
          <w:lang w:val="en-US" w:eastAsia="en-US"/>
        </w:rPr>
        <w:t xml:space="preserve">PCB manufacturing </w:t>
      </w:r>
      <w:r w:rsidR="009A29E2" w:rsidRPr="00955C00">
        <w:rPr>
          <w:rFonts w:asciiTheme="minorHAnsi" w:hAnsiTheme="minorHAnsi"/>
          <w:b/>
          <w:sz w:val="28"/>
          <w:lang w:val="en-US" w:eastAsia="en-US"/>
        </w:rPr>
        <w:t>for</w:t>
      </w:r>
      <w:r w:rsidRPr="00955C00">
        <w:rPr>
          <w:rFonts w:asciiTheme="minorHAnsi" w:hAnsiTheme="minorHAnsi"/>
          <w:b/>
          <w:sz w:val="28"/>
          <w:lang w:val="en-US" w:eastAsia="en-US"/>
        </w:rPr>
        <w:t xml:space="preserve"> hobb</w:t>
      </w:r>
      <w:r w:rsidR="009A29E2" w:rsidRPr="00955C00">
        <w:rPr>
          <w:rFonts w:asciiTheme="minorHAnsi" w:hAnsiTheme="minorHAnsi"/>
          <w:b/>
          <w:sz w:val="28"/>
          <w:lang w:val="en-US" w:eastAsia="en-US"/>
        </w:rPr>
        <w:t>yist</w:t>
      </w:r>
      <w:bookmarkEnd w:id="19"/>
      <w:r w:rsidRPr="00955C00">
        <w:rPr>
          <w:rFonts w:asciiTheme="minorHAnsi" w:hAnsiTheme="minorHAnsi"/>
          <w:b/>
          <w:sz w:val="28"/>
          <w:lang w:val="en-US" w:eastAsia="en-US"/>
        </w:rPr>
        <w:t xml:space="preserve"> </w:t>
      </w:r>
    </w:p>
    <w:p w:rsidR="009A29E2" w:rsidRPr="009A29E2" w:rsidRDefault="009A29E2" w:rsidP="009A29E2">
      <w:pPr>
        <w:spacing w:line="276" w:lineRule="auto"/>
        <w:rPr>
          <w:sz w:val="24"/>
          <w:szCs w:val="24"/>
        </w:rPr>
      </w:pPr>
      <w:r w:rsidRPr="009A29E2">
        <w:rPr>
          <w:sz w:val="24"/>
          <w:szCs w:val="24"/>
        </w:rPr>
        <w:t>Traditionally, there are two ways of hobbyists making custom PCBs:</w:t>
      </w:r>
    </w:p>
    <w:p w:rsidR="009A29E2" w:rsidRPr="009A29E2" w:rsidRDefault="009A29E2" w:rsidP="009A29E2">
      <w:pPr>
        <w:spacing w:line="276" w:lineRule="auto"/>
        <w:ind w:left="720"/>
        <w:rPr>
          <w:rFonts w:asciiTheme="minorHAnsi" w:hAnsiTheme="minorHAnsi"/>
          <w:sz w:val="24"/>
          <w:szCs w:val="24"/>
          <w:lang w:val="en-US"/>
        </w:rPr>
      </w:pPr>
      <w:r w:rsidRPr="009A29E2">
        <w:rPr>
          <w:sz w:val="24"/>
          <w:szCs w:val="24"/>
        </w:rPr>
        <w:lastRenderedPageBreak/>
        <w:t xml:space="preserve">1. Using toner transfer </w:t>
      </w:r>
      <w:r>
        <w:rPr>
          <w:sz w:val="24"/>
          <w:szCs w:val="24"/>
        </w:rPr>
        <w:t>(</w:t>
      </w:r>
      <w:r w:rsidRPr="009A29E2">
        <w:rPr>
          <w:rFonts w:asciiTheme="minorHAnsi" w:hAnsiTheme="minorHAnsi"/>
          <w:sz w:val="24"/>
          <w:szCs w:val="24"/>
          <w:lang w:val="en-US"/>
        </w:rPr>
        <w:t>LUT</w:t>
      </w:r>
      <w:r>
        <w:rPr>
          <w:sz w:val="24"/>
          <w:szCs w:val="24"/>
        </w:rPr>
        <w:t xml:space="preserve">) </w:t>
      </w:r>
      <w:r w:rsidRPr="009A29E2">
        <w:rPr>
          <w:sz w:val="24"/>
          <w:szCs w:val="24"/>
        </w:rPr>
        <w:t xml:space="preserve">and chemical </w:t>
      </w:r>
      <w:proofErr w:type="gramStart"/>
      <w:r w:rsidRPr="009A29E2">
        <w:rPr>
          <w:sz w:val="24"/>
          <w:szCs w:val="24"/>
        </w:rPr>
        <w:t>etchant</w:t>
      </w:r>
      <w:r>
        <w:rPr>
          <w:sz w:val="24"/>
          <w:szCs w:val="24"/>
        </w:rPr>
        <w:t xml:space="preserve"> </w:t>
      </w:r>
      <w:r w:rsidRPr="009A29E2">
        <w:rPr>
          <w:sz w:val="24"/>
          <w:szCs w:val="24"/>
        </w:rPr>
        <w:t xml:space="preserve"> --</w:t>
      </w:r>
      <w:proofErr w:type="gramEnd"/>
      <w:r w:rsidRPr="009A29E2">
        <w:rPr>
          <w:sz w:val="24"/>
          <w:szCs w:val="24"/>
        </w:rPr>
        <w:t xml:space="preserve"> can be tricky to get the right materials, and the chemicals are nasty and messy</w:t>
      </w:r>
      <w:r>
        <w:rPr>
          <w:sz w:val="24"/>
          <w:szCs w:val="24"/>
        </w:rPr>
        <w:t xml:space="preserve">. </w:t>
      </w:r>
      <w:r w:rsidRPr="009A29E2">
        <w:rPr>
          <w:rFonts w:asciiTheme="minorHAnsi" w:hAnsiTheme="minorHAnsi"/>
          <w:sz w:val="24"/>
          <w:szCs w:val="24"/>
          <w:lang w:val="en-US"/>
        </w:rPr>
        <w:t>Average resolution (up to 0.2 mm)</w:t>
      </w:r>
      <w:r>
        <w:rPr>
          <w:rFonts w:asciiTheme="minorHAnsi" w:hAnsiTheme="minorHAnsi"/>
          <w:sz w:val="24"/>
          <w:szCs w:val="24"/>
          <w:lang w:val="en-US"/>
        </w:rPr>
        <w:t>;</w:t>
      </w:r>
    </w:p>
    <w:p w:rsidR="009A29E2" w:rsidRDefault="009A29E2" w:rsidP="009A29E2">
      <w:pPr>
        <w:spacing w:line="276" w:lineRule="auto"/>
        <w:ind w:left="720"/>
        <w:rPr>
          <w:sz w:val="24"/>
          <w:szCs w:val="24"/>
        </w:rPr>
      </w:pPr>
      <w:r w:rsidRPr="009A29E2">
        <w:rPr>
          <w:sz w:val="24"/>
          <w:szCs w:val="24"/>
        </w:rPr>
        <w:t xml:space="preserve">2. </w:t>
      </w:r>
      <w:proofErr w:type="gramStart"/>
      <w:r w:rsidRPr="009A29E2">
        <w:rPr>
          <w:sz w:val="24"/>
          <w:szCs w:val="24"/>
        </w:rPr>
        <w:t>Paying</w:t>
      </w:r>
      <w:proofErr w:type="gramEnd"/>
      <w:r w:rsidRPr="009A29E2">
        <w:rPr>
          <w:sz w:val="24"/>
          <w:szCs w:val="24"/>
        </w:rPr>
        <w:t xml:space="preserve"> a service like </w:t>
      </w:r>
      <w:proofErr w:type="spellStart"/>
      <w:r w:rsidRPr="009A29E2">
        <w:rPr>
          <w:sz w:val="24"/>
          <w:szCs w:val="24"/>
        </w:rPr>
        <w:t>BatchPCB</w:t>
      </w:r>
      <w:proofErr w:type="spellEnd"/>
      <w:r w:rsidRPr="009A29E2">
        <w:rPr>
          <w:sz w:val="24"/>
          <w:szCs w:val="24"/>
        </w:rPr>
        <w:t xml:space="preserve"> or </w:t>
      </w:r>
      <w:proofErr w:type="spellStart"/>
      <w:r w:rsidRPr="009A29E2">
        <w:rPr>
          <w:sz w:val="24"/>
          <w:szCs w:val="24"/>
        </w:rPr>
        <w:t>OshPark</w:t>
      </w:r>
      <w:proofErr w:type="spellEnd"/>
      <w:r w:rsidRPr="009A29E2">
        <w:rPr>
          <w:sz w:val="24"/>
          <w:szCs w:val="24"/>
        </w:rPr>
        <w:t xml:space="preserve"> -- fairly inexpensive, but usually have to wait a long time, like two or three weeks.</w:t>
      </w:r>
    </w:p>
    <w:p w:rsidR="009A29E2" w:rsidRPr="009A29E2" w:rsidRDefault="009A29E2" w:rsidP="009A29E2">
      <w:pPr>
        <w:spacing w:line="276" w:lineRule="auto"/>
        <w:ind w:left="720"/>
        <w:rPr>
          <w:rFonts w:asciiTheme="minorHAnsi" w:hAnsiTheme="minorHAnsi"/>
          <w:b/>
          <w:sz w:val="24"/>
          <w:szCs w:val="24"/>
          <w:lang w:val="en-US"/>
        </w:rPr>
      </w:pPr>
      <w:r w:rsidRPr="009A29E2">
        <w:rPr>
          <w:sz w:val="24"/>
          <w:szCs w:val="24"/>
        </w:rPr>
        <w:t>Milling them on a CNC is a quick way with a different set of pros and cons:</w:t>
      </w:r>
    </w:p>
    <w:p w:rsidR="009A29E2" w:rsidRPr="009A29E2" w:rsidRDefault="009A29E2" w:rsidP="009A29E2">
      <w:pPr>
        <w:spacing w:line="276" w:lineRule="auto"/>
        <w:rPr>
          <w:rFonts w:asciiTheme="minorHAnsi" w:hAnsiTheme="minorHAnsi"/>
          <w:b/>
          <w:sz w:val="24"/>
          <w:szCs w:val="24"/>
          <w:lang w:val="en-US"/>
        </w:rPr>
      </w:pPr>
      <w:r w:rsidRPr="009A29E2">
        <w:rPr>
          <w:rFonts w:asciiTheme="minorHAnsi" w:hAnsiTheme="minorHAnsi"/>
          <w:b/>
          <w:sz w:val="24"/>
          <w:szCs w:val="24"/>
          <w:lang w:val="en-US"/>
        </w:rPr>
        <w:t>The good:</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Quick turnaround - don't have to wait days or weeks for it to ship</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The mill does the drilling</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No messy acid to deal with</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Once you have good settings, the process is easily repeatable</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Two sided boards are possibly slightly easier than with etched boards</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 xml:space="preserve">Inexpensive - </w:t>
      </w:r>
      <w:proofErr w:type="gramStart"/>
      <w:r w:rsidRPr="009A29E2">
        <w:rPr>
          <w:rFonts w:asciiTheme="minorHAnsi" w:hAnsiTheme="minorHAnsi"/>
          <w:lang w:val="en-US"/>
        </w:rPr>
        <w:t>you're</w:t>
      </w:r>
      <w:proofErr w:type="gramEnd"/>
      <w:r w:rsidRPr="009A29E2">
        <w:rPr>
          <w:rFonts w:asciiTheme="minorHAnsi" w:hAnsiTheme="minorHAnsi"/>
          <w:lang w:val="en-US"/>
        </w:rPr>
        <w:t xml:space="preserve"> just paying for blank circuit boards which are a couple bucks each</w:t>
      </w:r>
      <w:r>
        <w:rPr>
          <w:rFonts w:asciiTheme="minorHAnsi" w:hAnsiTheme="minorHAnsi"/>
          <w:lang w:val="en-US"/>
        </w:rPr>
        <w:t>.</w:t>
      </w:r>
    </w:p>
    <w:p w:rsidR="009A29E2" w:rsidRPr="009A29E2" w:rsidRDefault="009A29E2" w:rsidP="009A29E2">
      <w:pPr>
        <w:spacing w:line="276" w:lineRule="auto"/>
        <w:rPr>
          <w:rFonts w:asciiTheme="minorHAnsi" w:hAnsiTheme="minorHAnsi"/>
          <w:sz w:val="24"/>
          <w:szCs w:val="24"/>
          <w:lang w:val="en-US"/>
        </w:rPr>
      </w:pPr>
    </w:p>
    <w:p w:rsidR="009A29E2" w:rsidRPr="009A29E2" w:rsidRDefault="009A29E2" w:rsidP="009A29E2">
      <w:pPr>
        <w:spacing w:line="276" w:lineRule="auto"/>
        <w:rPr>
          <w:rFonts w:asciiTheme="minorHAnsi" w:hAnsiTheme="minorHAnsi"/>
          <w:b/>
          <w:sz w:val="24"/>
          <w:szCs w:val="24"/>
          <w:lang w:val="en-US"/>
        </w:rPr>
      </w:pPr>
      <w:r w:rsidRPr="009A29E2">
        <w:rPr>
          <w:rFonts w:asciiTheme="minorHAnsi" w:hAnsiTheme="minorHAnsi"/>
          <w:b/>
          <w:sz w:val="24"/>
          <w:szCs w:val="24"/>
          <w:lang w:val="en-US"/>
        </w:rPr>
        <w:t>The not so good:</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Bits and end mills can be expensive and they wear out</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Bits of copper clad fiberglass get all over the place</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Milling a board can take a while</w:t>
      </w:r>
      <w:r>
        <w:rPr>
          <w:rFonts w:asciiTheme="minorHAnsi" w:hAnsiTheme="minorHAnsi"/>
          <w:lang w:val="en-US"/>
        </w:rPr>
        <w:t>;</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Board stock and mill bed flatness will present a challenge</w:t>
      </w:r>
      <w:r>
        <w:rPr>
          <w:rFonts w:asciiTheme="minorHAnsi" w:hAnsiTheme="minorHAnsi"/>
          <w:lang w:val="en-US"/>
        </w:rPr>
        <w:t>;</w:t>
      </w:r>
    </w:p>
    <w:p w:rsidR="0063757E"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 xml:space="preserve">Isolation size is a function of bit size and mill accuracy. Check your design carefully before you plan </w:t>
      </w:r>
      <w:proofErr w:type="gramStart"/>
      <w:r w:rsidRPr="009A29E2">
        <w:rPr>
          <w:rFonts w:asciiTheme="minorHAnsi" w:hAnsiTheme="minorHAnsi"/>
          <w:lang w:val="en-US"/>
        </w:rPr>
        <w:t>on using</w:t>
      </w:r>
      <w:proofErr w:type="gramEnd"/>
      <w:r w:rsidRPr="009A29E2">
        <w:rPr>
          <w:rFonts w:asciiTheme="minorHAnsi" w:hAnsiTheme="minorHAnsi"/>
          <w:lang w:val="en-US"/>
        </w:rPr>
        <w:t xml:space="preserve"> fancy SMT parts with densely packed pins.</w:t>
      </w:r>
    </w:p>
    <w:p w:rsidR="009A29E2" w:rsidRPr="009A29E2" w:rsidRDefault="009A29E2" w:rsidP="00097C15">
      <w:pPr>
        <w:pStyle w:val="Prrafodelista"/>
        <w:numPr>
          <w:ilvl w:val="0"/>
          <w:numId w:val="3"/>
        </w:numPr>
        <w:spacing w:line="276" w:lineRule="auto"/>
        <w:rPr>
          <w:rFonts w:asciiTheme="minorHAnsi" w:hAnsiTheme="minorHAnsi"/>
          <w:lang w:val="en-US"/>
        </w:rPr>
      </w:pPr>
      <w:r w:rsidRPr="009A29E2">
        <w:rPr>
          <w:rFonts w:asciiTheme="minorHAnsi" w:hAnsiTheme="minorHAnsi"/>
          <w:lang w:val="en-US"/>
        </w:rPr>
        <w:t>Lots of manual work</w:t>
      </w:r>
    </w:p>
    <w:p w:rsidR="0063757E" w:rsidRDefault="0063757E" w:rsidP="0063757E">
      <w:pPr>
        <w:spacing w:line="276" w:lineRule="auto"/>
        <w:rPr>
          <w:rFonts w:asciiTheme="minorHAnsi" w:hAnsiTheme="minorHAnsi"/>
          <w:sz w:val="24"/>
          <w:szCs w:val="24"/>
          <w:lang w:val="en-US"/>
        </w:rPr>
      </w:pPr>
    </w:p>
    <w:p w:rsidR="002D3337" w:rsidRPr="00955C00" w:rsidRDefault="009A29E2" w:rsidP="00955C00">
      <w:pPr>
        <w:pStyle w:val="Prrafodelista"/>
        <w:keepNext/>
        <w:numPr>
          <w:ilvl w:val="2"/>
          <w:numId w:val="19"/>
        </w:numPr>
        <w:spacing w:line="276" w:lineRule="auto"/>
        <w:contextualSpacing/>
        <w:jc w:val="both"/>
        <w:outlineLvl w:val="1"/>
        <w:rPr>
          <w:rFonts w:asciiTheme="minorHAnsi" w:hAnsiTheme="minorHAnsi"/>
          <w:b/>
          <w:sz w:val="28"/>
          <w:lang w:val="en-US" w:eastAsia="en-US"/>
        </w:rPr>
      </w:pPr>
      <w:bookmarkStart w:id="20" w:name="_Toc4518727"/>
      <w:r w:rsidRPr="00955C00">
        <w:rPr>
          <w:rFonts w:asciiTheme="minorHAnsi" w:hAnsiTheme="minorHAnsi"/>
          <w:b/>
          <w:sz w:val="28"/>
          <w:lang w:val="en-US" w:eastAsia="en-US"/>
        </w:rPr>
        <w:t xml:space="preserve">Industrial </w:t>
      </w:r>
      <w:r w:rsidR="002D3337" w:rsidRPr="00955C00">
        <w:rPr>
          <w:rFonts w:asciiTheme="minorHAnsi" w:hAnsiTheme="minorHAnsi"/>
          <w:b/>
          <w:sz w:val="28"/>
          <w:lang w:val="en-US" w:eastAsia="en-US"/>
        </w:rPr>
        <w:t>PCB manufacturing</w:t>
      </w:r>
      <w:bookmarkEnd w:id="20"/>
      <w:r w:rsidR="002D3337" w:rsidRPr="00955C00">
        <w:rPr>
          <w:rFonts w:asciiTheme="minorHAnsi" w:hAnsiTheme="minorHAnsi"/>
          <w:b/>
          <w:sz w:val="28"/>
          <w:lang w:val="en-US" w:eastAsia="en-US"/>
        </w:rPr>
        <w:t xml:space="preserve">  </w:t>
      </w:r>
    </w:p>
    <w:p w:rsidR="0063757E" w:rsidRDefault="003B45DD" w:rsidP="003B45DD">
      <w:pPr>
        <w:spacing w:line="276" w:lineRule="auto"/>
        <w:ind w:firstLine="720"/>
        <w:rPr>
          <w:rFonts w:asciiTheme="minorHAnsi" w:hAnsiTheme="minorHAnsi"/>
          <w:sz w:val="24"/>
          <w:szCs w:val="24"/>
          <w:lang w:val="en-US"/>
        </w:rPr>
      </w:pPr>
      <w:r w:rsidRPr="003B45DD">
        <w:rPr>
          <w:rFonts w:asciiTheme="minorHAnsi" w:hAnsiTheme="minorHAnsi"/>
          <w:sz w:val="24"/>
          <w:szCs w:val="24"/>
          <w:lang w:val="en-US"/>
        </w:rPr>
        <w:t>For in</w:t>
      </w:r>
      <w:r>
        <w:rPr>
          <w:rFonts w:asciiTheme="minorHAnsi" w:hAnsiTheme="minorHAnsi"/>
          <w:sz w:val="24"/>
          <w:szCs w:val="24"/>
          <w:lang w:val="en-US"/>
        </w:rPr>
        <w:t xml:space="preserve">dustrial PCB manufacturing mostly </w:t>
      </w:r>
      <w:proofErr w:type="spellStart"/>
      <w:r>
        <w:rPr>
          <w:rFonts w:asciiTheme="minorHAnsi" w:hAnsiTheme="minorHAnsi"/>
          <w:sz w:val="24"/>
          <w:szCs w:val="24"/>
          <w:lang w:val="en-US"/>
        </w:rPr>
        <w:t>p</w:t>
      </w:r>
      <w:r w:rsidR="0063757E" w:rsidRPr="0063757E">
        <w:rPr>
          <w:rFonts w:asciiTheme="minorHAnsi" w:hAnsiTheme="minorHAnsi"/>
          <w:sz w:val="24"/>
          <w:szCs w:val="24"/>
          <w:lang w:val="en-US"/>
        </w:rPr>
        <w:t>hotoresistive</w:t>
      </w:r>
      <w:proofErr w:type="spellEnd"/>
      <w:r w:rsidR="0063757E" w:rsidRPr="0063757E">
        <w:rPr>
          <w:rFonts w:asciiTheme="minorHAnsi" w:hAnsiTheme="minorHAnsi"/>
          <w:sz w:val="24"/>
          <w:szCs w:val="24"/>
          <w:lang w:val="en-US"/>
        </w:rPr>
        <w:t xml:space="preserve"> method</w:t>
      </w:r>
      <w:r>
        <w:rPr>
          <w:rFonts w:asciiTheme="minorHAnsi" w:hAnsiTheme="minorHAnsi"/>
          <w:sz w:val="24"/>
          <w:szCs w:val="24"/>
          <w:lang w:val="en-US"/>
        </w:rPr>
        <w:t xml:space="preserve"> </w:t>
      </w:r>
      <w:proofErr w:type="gramStart"/>
      <w:r>
        <w:rPr>
          <w:rFonts w:asciiTheme="minorHAnsi" w:hAnsiTheme="minorHAnsi"/>
          <w:sz w:val="24"/>
          <w:szCs w:val="24"/>
          <w:lang w:val="en-US"/>
        </w:rPr>
        <w:t>is used</w:t>
      </w:r>
      <w:proofErr w:type="gramEnd"/>
      <w:r>
        <w:rPr>
          <w:rFonts w:asciiTheme="minorHAnsi" w:hAnsiTheme="minorHAnsi"/>
          <w:sz w:val="24"/>
          <w:szCs w:val="24"/>
          <w:lang w:val="en-US"/>
        </w:rPr>
        <w:t xml:space="preserve"> that with the help of light sensitive components creates protective layers resistant to chemicals while unprotected parts of PCB are corroded and create desired layout. Multiple repetitions of the procedure can produce board of any complexity.</w:t>
      </w:r>
    </w:p>
    <w:p w:rsidR="009A29E2" w:rsidRPr="009A29E2" w:rsidRDefault="009A29E2" w:rsidP="009A29E2">
      <w:pPr>
        <w:spacing w:line="276" w:lineRule="auto"/>
        <w:rPr>
          <w:rFonts w:asciiTheme="minorHAnsi" w:hAnsiTheme="minorHAnsi"/>
          <w:b/>
          <w:sz w:val="24"/>
          <w:szCs w:val="24"/>
          <w:lang w:val="en-US"/>
        </w:rPr>
      </w:pPr>
      <w:r w:rsidRPr="009A29E2">
        <w:rPr>
          <w:rFonts w:asciiTheme="minorHAnsi" w:hAnsiTheme="minorHAnsi"/>
          <w:b/>
          <w:sz w:val="24"/>
          <w:szCs w:val="24"/>
          <w:lang w:val="en-US"/>
        </w:rPr>
        <w:t>The good:</w:t>
      </w:r>
    </w:p>
    <w:p w:rsidR="0063757E" w:rsidRPr="009A29E2" w:rsidRDefault="0063757E" w:rsidP="00097C15">
      <w:pPr>
        <w:pStyle w:val="Prrafodelista"/>
        <w:numPr>
          <w:ilvl w:val="0"/>
          <w:numId w:val="9"/>
        </w:numPr>
        <w:spacing w:line="276" w:lineRule="auto"/>
        <w:rPr>
          <w:rFonts w:asciiTheme="minorHAnsi" w:hAnsiTheme="minorHAnsi"/>
          <w:lang w:val="en-US"/>
        </w:rPr>
      </w:pPr>
      <w:r w:rsidRPr="009A29E2">
        <w:rPr>
          <w:rFonts w:asciiTheme="minorHAnsi" w:hAnsiTheme="minorHAnsi"/>
          <w:lang w:val="en-US"/>
        </w:rPr>
        <w:t xml:space="preserve">Best </w:t>
      </w:r>
      <w:proofErr w:type="spellStart"/>
      <w:r w:rsidRPr="009A29E2">
        <w:rPr>
          <w:rFonts w:asciiTheme="minorHAnsi" w:hAnsiTheme="minorHAnsi"/>
          <w:lang w:val="en-US"/>
        </w:rPr>
        <w:t>deta</w:t>
      </w:r>
      <w:r w:rsidR="003B45DD">
        <w:rPr>
          <w:rFonts w:asciiTheme="minorHAnsi" w:hAnsiTheme="minorHAnsi"/>
          <w:lang w:val="en-US"/>
        </w:rPr>
        <w:t>i</w:t>
      </w:r>
      <w:r w:rsidRPr="009A29E2">
        <w:rPr>
          <w:rFonts w:asciiTheme="minorHAnsi" w:hAnsiTheme="minorHAnsi"/>
          <w:lang w:val="en-US"/>
        </w:rPr>
        <w:t>l</w:t>
      </w:r>
      <w:r w:rsidR="003B45DD">
        <w:rPr>
          <w:rFonts w:asciiTheme="minorHAnsi" w:hAnsiTheme="minorHAnsi"/>
          <w:lang w:val="en-US"/>
        </w:rPr>
        <w:t>iz</w:t>
      </w:r>
      <w:r w:rsidRPr="009A29E2">
        <w:rPr>
          <w:rFonts w:asciiTheme="minorHAnsi" w:hAnsiTheme="minorHAnsi"/>
          <w:lang w:val="en-US"/>
        </w:rPr>
        <w:t>ation</w:t>
      </w:r>
      <w:proofErr w:type="spellEnd"/>
      <w:r w:rsidRPr="009A29E2">
        <w:rPr>
          <w:rFonts w:asciiTheme="minorHAnsi" w:hAnsiTheme="minorHAnsi"/>
          <w:lang w:val="en-US"/>
        </w:rPr>
        <w:t xml:space="preserve"> (up to 0.05 mm)</w:t>
      </w:r>
    </w:p>
    <w:p w:rsidR="0063757E" w:rsidRPr="009A29E2" w:rsidRDefault="0063757E" w:rsidP="00097C15">
      <w:pPr>
        <w:pStyle w:val="Prrafodelista"/>
        <w:numPr>
          <w:ilvl w:val="0"/>
          <w:numId w:val="9"/>
        </w:numPr>
        <w:spacing w:line="276" w:lineRule="auto"/>
        <w:rPr>
          <w:rFonts w:asciiTheme="minorHAnsi" w:hAnsiTheme="minorHAnsi"/>
          <w:lang w:val="en-US"/>
        </w:rPr>
      </w:pPr>
      <w:r w:rsidRPr="009A29E2">
        <w:rPr>
          <w:rFonts w:asciiTheme="minorHAnsi" w:hAnsiTheme="minorHAnsi"/>
          <w:lang w:val="en-US"/>
        </w:rPr>
        <w:t>Manufacturing of high complexity PCBs</w:t>
      </w:r>
    </w:p>
    <w:p w:rsidR="0063757E" w:rsidRPr="009A29E2" w:rsidRDefault="0063757E" w:rsidP="00097C15">
      <w:pPr>
        <w:pStyle w:val="Prrafodelista"/>
        <w:numPr>
          <w:ilvl w:val="0"/>
          <w:numId w:val="9"/>
        </w:numPr>
        <w:spacing w:line="276" w:lineRule="auto"/>
        <w:rPr>
          <w:rFonts w:asciiTheme="minorHAnsi" w:hAnsiTheme="minorHAnsi"/>
          <w:lang w:val="en-US"/>
        </w:rPr>
      </w:pPr>
      <w:r w:rsidRPr="009A29E2">
        <w:rPr>
          <w:rFonts w:asciiTheme="minorHAnsi" w:hAnsiTheme="minorHAnsi"/>
          <w:lang w:val="en-US"/>
        </w:rPr>
        <w:t xml:space="preserve">High </w:t>
      </w:r>
      <w:r w:rsidR="009A29E2" w:rsidRPr="009A29E2">
        <w:rPr>
          <w:rFonts w:asciiTheme="minorHAnsi" w:hAnsiTheme="minorHAnsi"/>
          <w:lang w:val="en-US"/>
        </w:rPr>
        <w:t>repeatability</w:t>
      </w:r>
    </w:p>
    <w:p w:rsidR="0063757E" w:rsidRPr="009A29E2" w:rsidRDefault="0063757E" w:rsidP="00097C15">
      <w:pPr>
        <w:pStyle w:val="Prrafodelista"/>
        <w:numPr>
          <w:ilvl w:val="0"/>
          <w:numId w:val="9"/>
        </w:numPr>
        <w:spacing w:line="276" w:lineRule="auto"/>
        <w:rPr>
          <w:rFonts w:asciiTheme="minorHAnsi" w:hAnsiTheme="minorHAnsi"/>
          <w:lang w:val="en-US"/>
        </w:rPr>
      </w:pPr>
      <w:r w:rsidRPr="009A29E2">
        <w:rPr>
          <w:rFonts w:asciiTheme="minorHAnsi" w:hAnsiTheme="minorHAnsi"/>
          <w:lang w:val="en-US"/>
        </w:rPr>
        <w:t>Mass production ready</w:t>
      </w:r>
    </w:p>
    <w:p w:rsidR="003B45DD" w:rsidRPr="003B45DD" w:rsidRDefault="003B45DD" w:rsidP="003B45DD">
      <w:pPr>
        <w:spacing w:line="276" w:lineRule="auto"/>
        <w:rPr>
          <w:rFonts w:asciiTheme="minorHAnsi" w:hAnsiTheme="minorHAnsi"/>
          <w:b/>
          <w:lang w:val="en-US"/>
        </w:rPr>
      </w:pPr>
      <w:r w:rsidRPr="003B45DD">
        <w:rPr>
          <w:rFonts w:asciiTheme="minorHAnsi" w:hAnsiTheme="minorHAnsi"/>
          <w:b/>
          <w:lang w:val="en-US"/>
        </w:rPr>
        <w:t>The not so good:</w:t>
      </w:r>
    </w:p>
    <w:p w:rsidR="0063757E" w:rsidRPr="003B45DD" w:rsidRDefault="0063757E" w:rsidP="00097C15">
      <w:pPr>
        <w:pStyle w:val="Prrafodelista"/>
        <w:numPr>
          <w:ilvl w:val="0"/>
          <w:numId w:val="10"/>
        </w:numPr>
        <w:spacing w:line="276" w:lineRule="auto"/>
        <w:rPr>
          <w:rFonts w:asciiTheme="minorHAnsi" w:hAnsiTheme="minorHAnsi"/>
          <w:lang w:val="en-US"/>
        </w:rPr>
      </w:pPr>
      <w:r w:rsidRPr="003B45DD">
        <w:rPr>
          <w:rFonts w:asciiTheme="minorHAnsi" w:hAnsiTheme="minorHAnsi"/>
          <w:lang w:val="en-US"/>
        </w:rPr>
        <w:t>The machinery is very expensive (but there are solutions for home manufacturing too)</w:t>
      </w:r>
    </w:p>
    <w:p w:rsidR="0063757E" w:rsidRDefault="00970DF4" w:rsidP="0063757E">
      <w:pPr>
        <w:spacing w:line="276" w:lineRule="auto"/>
        <w:rPr>
          <w:rFonts w:asciiTheme="minorHAnsi" w:hAnsiTheme="minorHAnsi"/>
          <w:sz w:val="24"/>
          <w:szCs w:val="24"/>
          <w:lang w:val="en-US"/>
        </w:rPr>
      </w:pPr>
      <w:hyperlink r:id="rId39" w:history="1">
        <w:r w:rsidR="0063757E" w:rsidRPr="0049205F">
          <w:rPr>
            <w:rStyle w:val="Hipervnculo"/>
            <w:rFonts w:asciiTheme="minorHAnsi" w:hAnsiTheme="minorHAnsi"/>
            <w:sz w:val="24"/>
            <w:szCs w:val="24"/>
            <w:lang w:val="en-US"/>
          </w:rPr>
          <w:t>http://pcbshopper.com/</w:t>
        </w:r>
      </w:hyperlink>
    </w:p>
    <w:p w:rsidR="0063757E" w:rsidRDefault="0063757E" w:rsidP="0063757E">
      <w:pPr>
        <w:spacing w:line="276" w:lineRule="auto"/>
        <w:rPr>
          <w:rFonts w:asciiTheme="minorHAnsi" w:hAnsiTheme="minorHAnsi"/>
          <w:sz w:val="24"/>
          <w:szCs w:val="24"/>
          <w:lang w:val="en-US"/>
        </w:rPr>
      </w:pPr>
    </w:p>
    <w:p w:rsidR="00CB3C15" w:rsidRPr="00955C00" w:rsidRDefault="002D3337" w:rsidP="00955C00">
      <w:pPr>
        <w:pStyle w:val="Prrafodelista"/>
        <w:keepNext/>
        <w:numPr>
          <w:ilvl w:val="1"/>
          <w:numId w:val="19"/>
        </w:numPr>
        <w:spacing w:line="276" w:lineRule="auto"/>
        <w:contextualSpacing/>
        <w:jc w:val="both"/>
        <w:outlineLvl w:val="1"/>
        <w:rPr>
          <w:rFonts w:asciiTheme="minorHAnsi" w:hAnsiTheme="minorHAnsi"/>
          <w:b/>
          <w:sz w:val="28"/>
          <w:lang w:val="en-US" w:eastAsia="en-US"/>
        </w:rPr>
      </w:pPr>
      <w:bookmarkStart w:id="21" w:name="_Toc4518728"/>
      <w:r w:rsidRPr="00955C00">
        <w:rPr>
          <w:rFonts w:asciiTheme="minorHAnsi" w:hAnsiTheme="minorHAnsi"/>
          <w:b/>
          <w:sz w:val="28"/>
          <w:lang w:val="en-US" w:eastAsia="en-US"/>
        </w:rPr>
        <w:lastRenderedPageBreak/>
        <w:t>Components</w:t>
      </w:r>
      <w:bookmarkEnd w:id="21"/>
      <w:r w:rsidRPr="00955C00">
        <w:rPr>
          <w:rFonts w:asciiTheme="minorHAnsi" w:hAnsiTheme="minorHAnsi"/>
          <w:b/>
          <w:sz w:val="28"/>
          <w:lang w:val="en-US" w:eastAsia="en-US"/>
        </w:rPr>
        <w:t xml:space="preserve"> </w:t>
      </w:r>
    </w:p>
    <w:p w:rsidR="00CB3C15" w:rsidRPr="00CB3C15" w:rsidRDefault="00CB3C15" w:rsidP="00CB3C15">
      <w:pPr>
        <w:spacing w:line="276" w:lineRule="auto"/>
        <w:ind w:firstLine="720"/>
        <w:jc w:val="both"/>
        <w:rPr>
          <w:rFonts w:asciiTheme="minorHAnsi" w:hAnsiTheme="minorHAnsi"/>
          <w:sz w:val="24"/>
          <w:szCs w:val="24"/>
          <w:lang w:val="en-US"/>
        </w:rPr>
      </w:pPr>
      <w:r w:rsidRPr="00CB3C15">
        <w:rPr>
          <w:rFonts w:asciiTheme="minorHAnsi" w:hAnsiTheme="minorHAnsi"/>
          <w:sz w:val="24"/>
          <w:szCs w:val="24"/>
          <w:lang w:val="en-US"/>
        </w:rPr>
        <w:t xml:space="preserve">All electronic devices comprise of several different parts. These parts work together to modify and manage current and voltage to produce the desired effect. Circuit boards act as backbones keeping everything connected and compacted in </w:t>
      </w:r>
      <w:proofErr w:type="gramStart"/>
      <w:r w:rsidRPr="00CB3C15">
        <w:rPr>
          <w:rFonts w:asciiTheme="minorHAnsi" w:hAnsiTheme="minorHAnsi"/>
          <w:sz w:val="24"/>
          <w:szCs w:val="24"/>
          <w:lang w:val="en-US"/>
        </w:rPr>
        <w:t>a form that is easy to use</w:t>
      </w:r>
      <w:proofErr w:type="gramEnd"/>
      <w:r w:rsidRPr="00CB3C15">
        <w:rPr>
          <w:rFonts w:asciiTheme="minorHAnsi" w:hAnsiTheme="minorHAnsi"/>
          <w:sz w:val="24"/>
          <w:szCs w:val="24"/>
          <w:lang w:val="en-US"/>
        </w:rPr>
        <w:t>.</w:t>
      </w:r>
    </w:p>
    <w:p w:rsidR="00CB3C15" w:rsidRPr="00CB3C15" w:rsidRDefault="00CB3C15" w:rsidP="00CB3C15">
      <w:pPr>
        <w:spacing w:line="276" w:lineRule="auto"/>
        <w:ind w:firstLine="720"/>
        <w:jc w:val="both"/>
        <w:rPr>
          <w:rFonts w:asciiTheme="minorHAnsi" w:hAnsiTheme="minorHAnsi"/>
          <w:sz w:val="24"/>
          <w:szCs w:val="24"/>
          <w:lang w:val="en-US"/>
        </w:rPr>
      </w:pPr>
      <w:r w:rsidRPr="00CB3C15">
        <w:rPr>
          <w:rFonts w:asciiTheme="minorHAnsi" w:hAnsiTheme="minorHAnsi"/>
          <w:sz w:val="24"/>
          <w:szCs w:val="24"/>
          <w:lang w:val="en-US"/>
        </w:rPr>
        <w:t>Most of these components are standardized off-the-shelf parts that you can quickly identify, find, and purchase with easy-to-understand shapes, sizes, and colors. Other components are more proprietary to your project, making them much more difficult to find.</w:t>
      </w:r>
    </w:p>
    <w:p w:rsidR="00CB3C15" w:rsidRDefault="00CB3C15" w:rsidP="00CB3C15">
      <w:pPr>
        <w:spacing w:line="276" w:lineRule="auto"/>
        <w:ind w:firstLine="720"/>
        <w:jc w:val="both"/>
        <w:rPr>
          <w:rFonts w:asciiTheme="minorHAnsi" w:hAnsiTheme="minorHAnsi"/>
          <w:sz w:val="24"/>
          <w:szCs w:val="24"/>
          <w:lang w:val="en-US"/>
        </w:rPr>
      </w:pPr>
      <w:r w:rsidRPr="00CB3C15">
        <w:rPr>
          <w:rFonts w:asciiTheme="minorHAnsi" w:hAnsiTheme="minorHAnsi"/>
          <w:sz w:val="24"/>
          <w:szCs w:val="24"/>
          <w:lang w:val="en-US"/>
        </w:rPr>
        <w:t>An excellent schematic diagram can help you identify the parts you need and when. These drawings provide a snapshot of your circuit using symbols to represent each component type. Straight solid lines mark the wiring and connectors between components. Zigzag lines represent resistors. Capacitors are short parallel likes and so forth.</w:t>
      </w:r>
    </w:p>
    <w:p w:rsidR="00CB3C15" w:rsidRDefault="00CB3C15" w:rsidP="00CB3C15">
      <w:pPr>
        <w:spacing w:line="276" w:lineRule="auto"/>
        <w:ind w:firstLine="720"/>
        <w:jc w:val="both"/>
      </w:pPr>
      <w:r>
        <w:t>A functional schematic will also use letters and numbers to label each component's position on the circuit as well.  For instance, the eleventh resistor is "R11" on the schematic</w:t>
      </w:r>
      <w:r w:rsidR="009E4A49">
        <w:t xml:space="preserve"> etc</w:t>
      </w:r>
      <w:r>
        <w:t>.</w:t>
      </w:r>
    </w:p>
    <w:p w:rsidR="009E4A49" w:rsidRDefault="009E4A49" w:rsidP="00CB3C15">
      <w:pPr>
        <w:spacing w:line="276" w:lineRule="auto"/>
        <w:ind w:firstLine="720"/>
        <w:jc w:val="both"/>
        <w:rPr>
          <w:rFonts w:asciiTheme="minorHAnsi" w:hAnsiTheme="minorHAnsi"/>
          <w:sz w:val="24"/>
          <w:szCs w:val="24"/>
          <w:lang w:val="en-US"/>
        </w:rPr>
      </w:pPr>
      <w:r w:rsidRPr="009E4A49">
        <w:rPr>
          <w:rFonts w:asciiTheme="minorHAnsi" w:hAnsiTheme="minorHAnsi"/>
          <w:sz w:val="24"/>
          <w:szCs w:val="24"/>
          <w:lang w:val="en-US"/>
        </w:rPr>
        <w:t>Many are standardized off-the-shelf parts that you can quickly identify, find and purchase. Other components are more proprietary to your project, making them much more difficult to find. You can do PCB Assembly much easier after knowing any kinds of parts you need.</w:t>
      </w:r>
    </w:p>
    <w:p w:rsidR="009E4A49" w:rsidRDefault="009E4A49" w:rsidP="00CB3C15">
      <w:pPr>
        <w:spacing w:line="276" w:lineRule="auto"/>
        <w:ind w:firstLine="720"/>
        <w:jc w:val="both"/>
        <w:rPr>
          <w:rFonts w:asciiTheme="minorHAnsi" w:hAnsiTheme="minorHAnsi"/>
          <w:sz w:val="24"/>
          <w:szCs w:val="24"/>
          <w:lang w:val="en-US"/>
        </w:rPr>
      </w:pPr>
    </w:p>
    <w:p w:rsidR="002D3337" w:rsidRPr="00955C00" w:rsidRDefault="002D3337" w:rsidP="00955C00">
      <w:pPr>
        <w:pStyle w:val="Prrafodelista"/>
        <w:keepNext/>
        <w:numPr>
          <w:ilvl w:val="2"/>
          <w:numId w:val="19"/>
        </w:numPr>
        <w:spacing w:line="276" w:lineRule="auto"/>
        <w:contextualSpacing/>
        <w:jc w:val="both"/>
        <w:outlineLvl w:val="1"/>
        <w:rPr>
          <w:rFonts w:asciiTheme="minorHAnsi" w:hAnsiTheme="minorHAnsi"/>
          <w:b/>
          <w:sz w:val="28"/>
          <w:lang w:val="en-US" w:eastAsia="en-US"/>
        </w:rPr>
      </w:pPr>
      <w:bookmarkStart w:id="22" w:name="_Toc4518729"/>
      <w:r w:rsidRPr="00955C00">
        <w:rPr>
          <w:rFonts w:asciiTheme="minorHAnsi" w:hAnsiTheme="minorHAnsi"/>
          <w:b/>
          <w:sz w:val="28"/>
          <w:lang w:val="en-US" w:eastAsia="en-US"/>
        </w:rPr>
        <w:t>Component Selection checklist</w:t>
      </w:r>
      <w:bookmarkEnd w:id="22"/>
    </w:p>
    <w:p w:rsidR="00CB3C15" w:rsidRDefault="00CB3C15" w:rsidP="0063757E">
      <w:pPr>
        <w:spacing w:line="276" w:lineRule="auto"/>
        <w:rPr>
          <w:rFonts w:asciiTheme="minorHAnsi" w:hAnsiTheme="minorHAnsi"/>
          <w:sz w:val="24"/>
          <w:szCs w:val="24"/>
          <w:lang w:val="en-US"/>
        </w:rPr>
      </w:pPr>
      <w:r>
        <w:rPr>
          <w:rFonts w:asciiTheme="minorHAnsi" w:hAnsiTheme="minorHAnsi"/>
          <w:sz w:val="24"/>
          <w:szCs w:val="24"/>
          <w:lang w:val="en-US"/>
        </w:rPr>
        <w:t xml:space="preserve">Selecting components for your </w:t>
      </w:r>
      <w:proofErr w:type="gramStart"/>
      <w:r>
        <w:rPr>
          <w:rFonts w:asciiTheme="minorHAnsi" w:hAnsiTheme="minorHAnsi"/>
          <w:sz w:val="24"/>
          <w:szCs w:val="24"/>
          <w:lang w:val="en-US"/>
        </w:rPr>
        <w:t>project</w:t>
      </w:r>
      <w:proofErr w:type="gramEnd"/>
      <w:r>
        <w:rPr>
          <w:rFonts w:asciiTheme="minorHAnsi" w:hAnsiTheme="minorHAnsi"/>
          <w:sz w:val="24"/>
          <w:szCs w:val="24"/>
          <w:lang w:val="en-US"/>
        </w:rPr>
        <w:t xml:space="preserve"> you should consider the following aspects:</w:t>
      </w:r>
    </w:p>
    <w:p w:rsidR="0063757E" w:rsidRPr="0063757E" w:rsidRDefault="0063757E" w:rsidP="00CB3C15">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Availability</w:t>
      </w:r>
      <w:r w:rsidR="009E4A49">
        <w:rPr>
          <w:rFonts w:asciiTheme="minorHAnsi" w:hAnsiTheme="minorHAnsi"/>
          <w:sz w:val="24"/>
          <w:szCs w:val="24"/>
          <w:lang w:val="en-US"/>
        </w:rPr>
        <w:t xml:space="preserve"> on the market;</w:t>
      </w:r>
    </w:p>
    <w:p w:rsidR="0063757E" w:rsidRPr="0063757E" w:rsidRDefault="0063757E" w:rsidP="00CB3C15">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Documentation and manufacturer support</w:t>
      </w:r>
      <w:proofErr w:type="gramStart"/>
      <w:r w:rsidR="009E4A49">
        <w:rPr>
          <w:rFonts w:asciiTheme="minorHAnsi" w:hAnsiTheme="minorHAnsi"/>
          <w:sz w:val="24"/>
          <w:szCs w:val="24"/>
          <w:lang w:val="en-US"/>
        </w:rPr>
        <w:t>;</w:t>
      </w:r>
      <w:proofErr w:type="gramEnd"/>
    </w:p>
    <w:p w:rsidR="0063757E" w:rsidRPr="0063757E" w:rsidRDefault="0063757E" w:rsidP="00CB3C15">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Price</w:t>
      </w:r>
      <w:r w:rsidR="009E4A49">
        <w:rPr>
          <w:rFonts w:asciiTheme="minorHAnsi" w:hAnsiTheme="minorHAnsi"/>
          <w:sz w:val="24"/>
          <w:szCs w:val="24"/>
          <w:lang w:val="en-US"/>
        </w:rPr>
        <w:t>;</w:t>
      </w:r>
    </w:p>
    <w:p w:rsidR="0063757E" w:rsidRPr="0063757E" w:rsidRDefault="0063757E" w:rsidP="00CB3C15">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Previous experience</w:t>
      </w:r>
      <w:r w:rsidR="009E4A49">
        <w:rPr>
          <w:rFonts w:asciiTheme="minorHAnsi" w:hAnsiTheme="minorHAnsi"/>
          <w:sz w:val="24"/>
          <w:szCs w:val="24"/>
          <w:lang w:val="en-US"/>
        </w:rPr>
        <w:t xml:space="preserve"> working with component;</w:t>
      </w:r>
    </w:p>
    <w:p w:rsidR="0063757E" w:rsidRPr="0063757E" w:rsidRDefault="0063757E" w:rsidP="00CB3C15">
      <w:pPr>
        <w:spacing w:line="276" w:lineRule="auto"/>
        <w:ind w:left="720"/>
        <w:rPr>
          <w:rFonts w:asciiTheme="minorHAnsi" w:hAnsiTheme="minorHAnsi"/>
          <w:sz w:val="24"/>
          <w:szCs w:val="24"/>
          <w:lang w:val="en-US"/>
        </w:rPr>
      </w:pPr>
      <w:r w:rsidRPr="0063757E">
        <w:rPr>
          <w:rFonts w:asciiTheme="minorHAnsi" w:hAnsiTheme="minorHAnsi"/>
          <w:sz w:val="24"/>
          <w:szCs w:val="24"/>
          <w:lang w:val="en-US"/>
        </w:rPr>
        <w:t>• Mounting technology available</w:t>
      </w:r>
      <w:r w:rsidR="009E4A49">
        <w:rPr>
          <w:rFonts w:asciiTheme="minorHAnsi" w:hAnsiTheme="minorHAnsi"/>
          <w:sz w:val="24"/>
          <w:szCs w:val="24"/>
          <w:lang w:val="en-US"/>
        </w:rPr>
        <w:t>.</w:t>
      </w:r>
    </w:p>
    <w:p w:rsidR="0063757E" w:rsidRDefault="0063757E" w:rsidP="009E4A49">
      <w:pPr>
        <w:spacing w:line="276" w:lineRule="auto"/>
        <w:ind w:firstLine="720"/>
        <w:rPr>
          <w:rFonts w:asciiTheme="minorHAnsi" w:hAnsiTheme="minorHAnsi"/>
          <w:sz w:val="24"/>
          <w:szCs w:val="24"/>
          <w:lang w:val="en-US"/>
        </w:rPr>
      </w:pPr>
      <w:r w:rsidRPr="0063757E">
        <w:rPr>
          <w:rFonts w:asciiTheme="minorHAnsi" w:hAnsiTheme="minorHAnsi"/>
          <w:sz w:val="24"/>
          <w:szCs w:val="24"/>
          <w:lang w:val="en-US"/>
        </w:rPr>
        <w:t xml:space="preserve">All the </w:t>
      </w:r>
      <w:r w:rsidR="00750D83" w:rsidRPr="0063757E">
        <w:rPr>
          <w:rFonts w:asciiTheme="minorHAnsi" w:hAnsiTheme="minorHAnsi"/>
          <w:sz w:val="24"/>
          <w:szCs w:val="24"/>
          <w:lang w:val="en-US"/>
        </w:rPr>
        <w:t>fore mentioned</w:t>
      </w:r>
      <w:r w:rsidRPr="0063757E">
        <w:rPr>
          <w:rFonts w:asciiTheme="minorHAnsi" w:hAnsiTheme="minorHAnsi"/>
          <w:sz w:val="24"/>
          <w:szCs w:val="24"/>
          <w:lang w:val="en-US"/>
        </w:rPr>
        <w:t xml:space="preserve"> (and some more)</w:t>
      </w:r>
      <w:r>
        <w:rPr>
          <w:rFonts w:asciiTheme="minorHAnsi" w:hAnsiTheme="minorHAnsi"/>
          <w:sz w:val="24"/>
          <w:szCs w:val="24"/>
          <w:lang w:val="en-US"/>
        </w:rPr>
        <w:t xml:space="preserve"> </w:t>
      </w:r>
      <w:r w:rsidRPr="0063757E">
        <w:rPr>
          <w:rFonts w:asciiTheme="minorHAnsi" w:hAnsiTheme="minorHAnsi"/>
          <w:sz w:val="24"/>
          <w:szCs w:val="24"/>
          <w:lang w:val="en-US"/>
        </w:rPr>
        <w:t>parameters necessary to be taken into</w:t>
      </w:r>
      <w:r>
        <w:rPr>
          <w:rFonts w:asciiTheme="minorHAnsi" w:hAnsiTheme="minorHAnsi"/>
          <w:sz w:val="24"/>
          <w:szCs w:val="24"/>
          <w:lang w:val="en-US"/>
        </w:rPr>
        <w:t xml:space="preserve"> </w:t>
      </w:r>
      <w:r w:rsidRPr="0063757E">
        <w:rPr>
          <w:rFonts w:asciiTheme="minorHAnsi" w:hAnsiTheme="minorHAnsi"/>
          <w:sz w:val="24"/>
          <w:szCs w:val="24"/>
          <w:lang w:val="en-US"/>
        </w:rPr>
        <w:t>account when choosing the right ones!</w:t>
      </w:r>
    </w:p>
    <w:p w:rsidR="00014A49" w:rsidRPr="00F92477" w:rsidRDefault="00014A49" w:rsidP="00014A49">
      <w:pPr>
        <w:spacing w:line="276" w:lineRule="auto"/>
        <w:rPr>
          <w:rFonts w:asciiTheme="minorHAnsi" w:hAnsiTheme="minorHAnsi"/>
          <w:sz w:val="24"/>
          <w:szCs w:val="24"/>
          <w:lang w:val="en-US"/>
        </w:rPr>
      </w:pPr>
      <w:proofErr w:type="gramStart"/>
      <w:r w:rsidRPr="00F92477">
        <w:rPr>
          <w:rFonts w:asciiTheme="minorHAnsi" w:hAnsiTheme="minorHAnsi"/>
          <w:sz w:val="24"/>
          <w:szCs w:val="24"/>
          <w:lang w:val="en-US"/>
        </w:rPr>
        <w:t>Let's</w:t>
      </w:r>
      <w:proofErr w:type="gramEnd"/>
      <w:r w:rsidRPr="00F92477">
        <w:rPr>
          <w:rFonts w:asciiTheme="minorHAnsi" w:hAnsiTheme="minorHAnsi"/>
          <w:sz w:val="24"/>
          <w:szCs w:val="24"/>
          <w:lang w:val="en-US"/>
        </w:rPr>
        <w:t xml:space="preserve"> try to find and compare parts for the digital</w:t>
      </w:r>
      <w:r>
        <w:rPr>
          <w:rFonts w:asciiTheme="minorHAnsi" w:hAnsiTheme="minorHAnsi"/>
          <w:sz w:val="24"/>
          <w:szCs w:val="24"/>
          <w:lang w:val="en-US"/>
        </w:rPr>
        <w:t xml:space="preserve"> </w:t>
      </w:r>
      <w:r w:rsidRPr="00F92477">
        <w:rPr>
          <w:rFonts w:asciiTheme="minorHAnsi" w:hAnsiTheme="minorHAnsi"/>
          <w:sz w:val="24"/>
          <w:szCs w:val="24"/>
          <w:lang w:val="en-US"/>
        </w:rPr>
        <w:t>thermometer IC on the next websites:</w:t>
      </w:r>
    </w:p>
    <w:p w:rsidR="00014A49" w:rsidRDefault="00014A49" w:rsidP="00014A49">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w:t>
      </w:r>
      <w:hyperlink r:id="rId40" w:history="1">
        <w:r w:rsidRPr="0049205F">
          <w:rPr>
            <w:rStyle w:val="Hipervnculo"/>
            <w:rFonts w:asciiTheme="minorHAnsi" w:hAnsiTheme="minorHAnsi"/>
            <w:sz w:val="24"/>
            <w:szCs w:val="24"/>
            <w:lang w:val="en-US"/>
          </w:rPr>
          <w:t>http://mouser.es</w:t>
        </w:r>
      </w:hyperlink>
    </w:p>
    <w:p w:rsidR="00014A49" w:rsidRDefault="00014A49" w:rsidP="00014A49">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w:t>
      </w:r>
      <w:hyperlink r:id="rId41" w:history="1">
        <w:r w:rsidRPr="0049205F">
          <w:rPr>
            <w:rStyle w:val="Hipervnculo"/>
            <w:rFonts w:asciiTheme="minorHAnsi" w:hAnsiTheme="minorHAnsi"/>
            <w:sz w:val="24"/>
            <w:szCs w:val="24"/>
            <w:lang w:val="en-US"/>
          </w:rPr>
          <w:t>http://www.farnell.com</w:t>
        </w:r>
      </w:hyperlink>
    </w:p>
    <w:p w:rsidR="00014A49" w:rsidRDefault="00014A49" w:rsidP="00014A49">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w:t>
      </w:r>
      <w:hyperlink r:id="rId42" w:history="1">
        <w:r w:rsidRPr="0049205F">
          <w:rPr>
            <w:rStyle w:val="Hipervnculo"/>
            <w:rFonts w:asciiTheme="minorHAnsi" w:hAnsiTheme="minorHAnsi"/>
            <w:sz w:val="24"/>
            <w:szCs w:val="24"/>
            <w:lang w:val="en-US"/>
          </w:rPr>
          <w:t>http://www.digikey.com/</w:t>
        </w:r>
      </w:hyperlink>
    </w:p>
    <w:p w:rsidR="0063757E" w:rsidRDefault="0063757E" w:rsidP="0063757E">
      <w:pPr>
        <w:spacing w:line="276" w:lineRule="auto"/>
        <w:rPr>
          <w:rFonts w:asciiTheme="minorHAnsi" w:hAnsiTheme="minorHAnsi"/>
          <w:sz w:val="24"/>
          <w:szCs w:val="24"/>
          <w:lang w:val="en-US"/>
        </w:rPr>
      </w:pPr>
    </w:p>
    <w:p w:rsidR="002D3337" w:rsidRPr="00955C00" w:rsidRDefault="002D3337" w:rsidP="00955C00">
      <w:pPr>
        <w:pStyle w:val="Prrafodelista"/>
        <w:keepNext/>
        <w:numPr>
          <w:ilvl w:val="2"/>
          <w:numId w:val="19"/>
        </w:numPr>
        <w:spacing w:line="276" w:lineRule="auto"/>
        <w:contextualSpacing/>
        <w:jc w:val="both"/>
        <w:outlineLvl w:val="1"/>
        <w:rPr>
          <w:rFonts w:asciiTheme="minorHAnsi" w:hAnsiTheme="minorHAnsi"/>
          <w:b/>
          <w:sz w:val="28"/>
          <w:lang w:val="en-US" w:eastAsia="en-US"/>
        </w:rPr>
      </w:pPr>
      <w:bookmarkStart w:id="23" w:name="_Toc4518730"/>
      <w:r w:rsidRPr="00955C00">
        <w:rPr>
          <w:rFonts w:asciiTheme="minorHAnsi" w:hAnsiTheme="minorHAnsi"/>
          <w:b/>
          <w:sz w:val="28"/>
          <w:lang w:val="en-US" w:eastAsia="en-US"/>
        </w:rPr>
        <w:t>Components: packaging</w:t>
      </w:r>
      <w:bookmarkEnd w:id="23"/>
    </w:p>
    <w:p w:rsidR="00985AD8" w:rsidRPr="00985AD8" w:rsidRDefault="00985AD8" w:rsidP="00985AD8">
      <w:pPr>
        <w:spacing w:line="276" w:lineRule="auto"/>
        <w:ind w:firstLine="720"/>
        <w:jc w:val="both"/>
        <w:rPr>
          <w:rFonts w:asciiTheme="minorHAnsi" w:hAnsiTheme="minorHAnsi"/>
          <w:sz w:val="24"/>
          <w:szCs w:val="24"/>
          <w:lang w:val="en-US"/>
        </w:rPr>
      </w:pPr>
      <w:r w:rsidRPr="00985AD8">
        <w:rPr>
          <w:rFonts w:asciiTheme="minorHAnsi" w:hAnsiTheme="minorHAnsi"/>
          <w:sz w:val="24"/>
          <w:szCs w:val="24"/>
          <w:lang w:val="en-US"/>
        </w:rPr>
        <w:t xml:space="preserve">Integrated circuits </w:t>
      </w:r>
      <w:proofErr w:type="gramStart"/>
      <w:r w:rsidRPr="00985AD8">
        <w:rPr>
          <w:rFonts w:asciiTheme="minorHAnsi" w:hAnsiTheme="minorHAnsi"/>
          <w:sz w:val="24"/>
          <w:szCs w:val="24"/>
          <w:lang w:val="en-US"/>
        </w:rPr>
        <w:t>are put</w:t>
      </w:r>
      <w:proofErr w:type="gramEnd"/>
      <w:r w:rsidRPr="00985AD8">
        <w:rPr>
          <w:rFonts w:asciiTheme="minorHAnsi" w:hAnsiTheme="minorHAnsi"/>
          <w:sz w:val="24"/>
          <w:szCs w:val="24"/>
          <w:lang w:val="en-US"/>
        </w:rPr>
        <w:t xml:space="preserve"> into protective packages to allow easy handling and assembly onto printed circuit boards and to protect the devices from damage. A very large number of different types of package exist. Some package types have standardized dimensions and tolerances, and </w:t>
      </w:r>
      <w:proofErr w:type="gramStart"/>
      <w:r w:rsidRPr="00985AD8">
        <w:rPr>
          <w:rFonts w:asciiTheme="minorHAnsi" w:hAnsiTheme="minorHAnsi"/>
          <w:sz w:val="24"/>
          <w:szCs w:val="24"/>
          <w:lang w:val="en-US"/>
        </w:rPr>
        <w:t>are registered</w:t>
      </w:r>
      <w:proofErr w:type="gramEnd"/>
      <w:r w:rsidRPr="00985AD8">
        <w:rPr>
          <w:rFonts w:asciiTheme="minorHAnsi" w:hAnsiTheme="minorHAnsi"/>
          <w:sz w:val="24"/>
          <w:szCs w:val="24"/>
          <w:lang w:val="en-US"/>
        </w:rPr>
        <w:t xml:space="preserve"> with trade industry associations such as JEDEC and Pro Electron. Other types are proprietary designations that </w:t>
      </w:r>
      <w:proofErr w:type="gramStart"/>
      <w:r w:rsidRPr="00985AD8">
        <w:rPr>
          <w:rFonts w:asciiTheme="minorHAnsi" w:hAnsiTheme="minorHAnsi"/>
          <w:sz w:val="24"/>
          <w:szCs w:val="24"/>
          <w:lang w:val="en-US"/>
        </w:rPr>
        <w:t>may be made</w:t>
      </w:r>
      <w:proofErr w:type="gramEnd"/>
      <w:r w:rsidRPr="00985AD8">
        <w:rPr>
          <w:rFonts w:asciiTheme="minorHAnsi" w:hAnsiTheme="minorHAnsi"/>
          <w:sz w:val="24"/>
          <w:szCs w:val="24"/>
          <w:lang w:val="en-US"/>
        </w:rPr>
        <w:t xml:space="preserve"> by only one or two manufacturers. Integrated circuit packaging is the last assembly process before testing and shipping devices to customers.</w:t>
      </w:r>
    </w:p>
    <w:p w:rsidR="0063757E" w:rsidRDefault="00985AD8" w:rsidP="00F45976">
      <w:pPr>
        <w:spacing w:line="276" w:lineRule="auto"/>
        <w:ind w:firstLine="720"/>
        <w:jc w:val="both"/>
        <w:rPr>
          <w:rFonts w:asciiTheme="minorHAnsi" w:hAnsiTheme="minorHAnsi"/>
          <w:sz w:val="24"/>
          <w:szCs w:val="24"/>
          <w:lang w:val="en-US"/>
        </w:rPr>
      </w:pPr>
      <w:r w:rsidRPr="00985AD8">
        <w:rPr>
          <w:rFonts w:asciiTheme="minorHAnsi" w:hAnsiTheme="minorHAnsi"/>
          <w:sz w:val="24"/>
          <w:szCs w:val="24"/>
          <w:lang w:val="en-US"/>
        </w:rPr>
        <w:lastRenderedPageBreak/>
        <w:t xml:space="preserve">Occasionally </w:t>
      </w:r>
      <w:proofErr w:type="gramStart"/>
      <w:r w:rsidRPr="00985AD8">
        <w:rPr>
          <w:rFonts w:asciiTheme="minorHAnsi" w:hAnsiTheme="minorHAnsi"/>
          <w:sz w:val="24"/>
          <w:szCs w:val="24"/>
          <w:lang w:val="en-US"/>
        </w:rPr>
        <w:t>specially-processed</w:t>
      </w:r>
      <w:proofErr w:type="gramEnd"/>
      <w:r w:rsidRPr="00985AD8">
        <w:rPr>
          <w:rFonts w:asciiTheme="minorHAnsi" w:hAnsiTheme="minorHAnsi"/>
          <w:sz w:val="24"/>
          <w:szCs w:val="24"/>
          <w:lang w:val="en-US"/>
        </w:rPr>
        <w:t xml:space="preserve"> integrated circuit dies are prepared for direct connections to a substrate without an intermediate header or carrier. In flip chip </w:t>
      </w:r>
      <w:proofErr w:type="gramStart"/>
      <w:r w:rsidRPr="00985AD8">
        <w:rPr>
          <w:rFonts w:asciiTheme="minorHAnsi" w:hAnsiTheme="minorHAnsi"/>
          <w:sz w:val="24"/>
          <w:szCs w:val="24"/>
          <w:lang w:val="en-US"/>
        </w:rPr>
        <w:t>systems</w:t>
      </w:r>
      <w:proofErr w:type="gramEnd"/>
      <w:r w:rsidRPr="00985AD8">
        <w:rPr>
          <w:rFonts w:asciiTheme="minorHAnsi" w:hAnsiTheme="minorHAnsi"/>
          <w:sz w:val="24"/>
          <w:szCs w:val="24"/>
          <w:lang w:val="en-US"/>
        </w:rPr>
        <w:t xml:space="preserve"> the IC is connected by solder bumps to a substrate. In beam-lead technology, the metallized pads that </w:t>
      </w:r>
      <w:proofErr w:type="gramStart"/>
      <w:r w:rsidRPr="00985AD8">
        <w:rPr>
          <w:rFonts w:asciiTheme="minorHAnsi" w:hAnsiTheme="minorHAnsi"/>
          <w:sz w:val="24"/>
          <w:szCs w:val="24"/>
          <w:lang w:val="en-US"/>
        </w:rPr>
        <w:t>would be used</w:t>
      </w:r>
      <w:proofErr w:type="gramEnd"/>
      <w:r w:rsidRPr="00985AD8">
        <w:rPr>
          <w:rFonts w:asciiTheme="minorHAnsi" w:hAnsiTheme="minorHAnsi"/>
          <w:sz w:val="24"/>
          <w:szCs w:val="24"/>
          <w:lang w:val="en-US"/>
        </w:rPr>
        <w:t xml:space="preserve"> for wire bonding connections in a conventional chip are thickened and extended to allow external connections to the circuit. Assemblies using "bare" chips have additional packaging or filling with epoxy to protect the devices from moisture.</w:t>
      </w:r>
    </w:p>
    <w:p w:rsidR="00F45976" w:rsidRPr="00985AD8" w:rsidRDefault="00F45976" w:rsidP="00F45976">
      <w:pPr>
        <w:spacing w:line="276" w:lineRule="auto"/>
        <w:ind w:firstLine="720"/>
        <w:jc w:val="both"/>
        <w:rPr>
          <w:rFonts w:asciiTheme="minorHAnsi" w:hAnsiTheme="minorHAnsi"/>
          <w:sz w:val="24"/>
          <w:szCs w:val="24"/>
          <w:lang w:val="en-US"/>
        </w:rPr>
      </w:pPr>
      <w:r>
        <w:rPr>
          <w:rFonts w:asciiTheme="minorHAnsi" w:hAnsiTheme="minorHAnsi"/>
          <w:sz w:val="24"/>
          <w:szCs w:val="24"/>
          <w:lang w:val="en-US"/>
        </w:rPr>
        <w:t xml:space="preserve">The most common </w:t>
      </w:r>
      <w:r w:rsidRPr="00985AD8">
        <w:rPr>
          <w:rFonts w:asciiTheme="minorHAnsi" w:hAnsiTheme="minorHAnsi"/>
          <w:sz w:val="24"/>
          <w:szCs w:val="24"/>
          <w:lang w:val="en-US"/>
        </w:rPr>
        <w:t>types of package</w:t>
      </w:r>
      <w:r>
        <w:rPr>
          <w:rFonts w:asciiTheme="minorHAnsi" w:hAnsiTheme="minorHAnsi"/>
          <w:sz w:val="24"/>
          <w:szCs w:val="24"/>
          <w:lang w:val="en-US"/>
        </w:rPr>
        <w:t>s are:</w:t>
      </w:r>
    </w:p>
    <w:p w:rsidR="0063757E" w:rsidRDefault="0063757E" w:rsidP="0063757E">
      <w:pPr>
        <w:spacing w:line="276" w:lineRule="auto"/>
        <w:rPr>
          <w:rFonts w:asciiTheme="minorHAnsi" w:hAnsiTheme="minorHAnsi"/>
          <w:b/>
          <w:sz w:val="24"/>
          <w:szCs w:val="24"/>
          <w:lang w:val="en-US"/>
        </w:rPr>
      </w:pPr>
      <w:r w:rsidRPr="00F45976">
        <w:rPr>
          <w:rFonts w:asciiTheme="minorHAnsi" w:hAnsiTheme="minorHAnsi"/>
          <w:b/>
          <w:sz w:val="24"/>
          <w:szCs w:val="24"/>
          <w:lang w:val="en-US"/>
        </w:rPr>
        <w:t>• THT (through-hole technology)</w:t>
      </w:r>
    </w:p>
    <w:p w:rsidR="00F45976" w:rsidRDefault="00F45976" w:rsidP="00F45976">
      <w:pPr>
        <w:spacing w:line="276" w:lineRule="auto"/>
        <w:ind w:firstLine="720"/>
        <w:jc w:val="both"/>
        <w:rPr>
          <w:rFonts w:asciiTheme="minorHAnsi" w:hAnsiTheme="minorHAnsi"/>
          <w:sz w:val="24"/>
          <w:szCs w:val="24"/>
          <w:lang w:val="en-US"/>
        </w:rPr>
      </w:pPr>
      <w:r w:rsidRPr="00F45976">
        <w:rPr>
          <w:rFonts w:asciiTheme="minorHAnsi" w:hAnsiTheme="minorHAnsi"/>
          <w:sz w:val="24"/>
          <w:szCs w:val="24"/>
          <w:lang w:val="en-US"/>
        </w:rPr>
        <w:t xml:space="preserve">Through-hole technology uses holes drilled through the PCB for mounting the components. The component has leads that </w:t>
      </w:r>
      <w:proofErr w:type="gramStart"/>
      <w:r w:rsidRPr="00F45976">
        <w:rPr>
          <w:rFonts w:asciiTheme="minorHAnsi" w:hAnsiTheme="minorHAnsi"/>
          <w:sz w:val="24"/>
          <w:szCs w:val="24"/>
          <w:lang w:val="en-US"/>
        </w:rPr>
        <w:t>are soldered</w:t>
      </w:r>
      <w:proofErr w:type="gramEnd"/>
      <w:r w:rsidRPr="00F45976">
        <w:rPr>
          <w:rFonts w:asciiTheme="minorHAnsi" w:hAnsiTheme="minorHAnsi"/>
          <w:sz w:val="24"/>
          <w:szCs w:val="24"/>
          <w:lang w:val="en-US"/>
        </w:rPr>
        <w:t xml:space="preserve"> to pads on the PCB to electrically and mechanically connect them to the PCB.</w:t>
      </w:r>
    </w:p>
    <w:p w:rsidR="00F45976" w:rsidRPr="00F45976" w:rsidRDefault="00F45976" w:rsidP="00F45976">
      <w:pPr>
        <w:spacing w:line="276" w:lineRule="auto"/>
        <w:ind w:firstLine="720"/>
        <w:jc w:val="both"/>
        <w:rPr>
          <w:rFonts w:asciiTheme="minorHAnsi" w:hAnsiTheme="minorHAnsi"/>
          <w:sz w:val="24"/>
          <w:szCs w:val="24"/>
          <w:lang w:val="en-US"/>
        </w:rPr>
      </w:pPr>
      <w:r>
        <w:rPr>
          <w:rFonts w:asciiTheme="minorHAnsi" w:hAnsiTheme="minorHAnsi"/>
          <w:sz w:val="24"/>
          <w:szCs w:val="24"/>
          <w:lang w:val="en-US"/>
        </w:rPr>
        <w:t>The distinguishing features of this technology are:</w:t>
      </w:r>
    </w:p>
    <w:p w:rsidR="0063757E" w:rsidRPr="00F45976" w:rsidRDefault="0063757E" w:rsidP="00097C15">
      <w:pPr>
        <w:pStyle w:val="Prrafodelista"/>
        <w:numPr>
          <w:ilvl w:val="1"/>
          <w:numId w:val="11"/>
        </w:numPr>
        <w:spacing w:line="276" w:lineRule="auto"/>
        <w:rPr>
          <w:rFonts w:asciiTheme="minorHAnsi" w:hAnsiTheme="minorHAnsi"/>
          <w:lang w:val="en-US"/>
        </w:rPr>
      </w:pPr>
      <w:r w:rsidRPr="00F45976">
        <w:rPr>
          <w:rFonts w:asciiTheme="minorHAnsi" w:hAnsiTheme="minorHAnsi"/>
          <w:lang w:val="en-US"/>
        </w:rPr>
        <w:t>Large</w:t>
      </w:r>
      <w:r w:rsidR="00F45976">
        <w:rPr>
          <w:rFonts w:asciiTheme="minorHAnsi" w:hAnsiTheme="minorHAnsi"/>
          <w:lang w:val="en-US"/>
        </w:rPr>
        <w:t xml:space="preserve"> size;</w:t>
      </w:r>
    </w:p>
    <w:p w:rsidR="0063757E" w:rsidRPr="00F45976" w:rsidRDefault="0063757E" w:rsidP="00097C15">
      <w:pPr>
        <w:pStyle w:val="Prrafodelista"/>
        <w:numPr>
          <w:ilvl w:val="1"/>
          <w:numId w:val="11"/>
        </w:numPr>
        <w:spacing w:line="276" w:lineRule="auto"/>
        <w:rPr>
          <w:rFonts w:asciiTheme="minorHAnsi" w:hAnsiTheme="minorHAnsi"/>
          <w:lang w:val="en-US"/>
        </w:rPr>
      </w:pPr>
      <w:r w:rsidRPr="00F45976">
        <w:rPr>
          <w:rFonts w:asciiTheme="minorHAnsi" w:hAnsiTheme="minorHAnsi"/>
          <w:lang w:val="en-US"/>
        </w:rPr>
        <w:t>Easier to mount for inexperienced users</w:t>
      </w:r>
      <w:r w:rsidR="00F45976">
        <w:rPr>
          <w:rFonts w:asciiTheme="minorHAnsi" w:hAnsiTheme="minorHAnsi"/>
          <w:lang w:val="en-US"/>
        </w:rPr>
        <w:t>;</w:t>
      </w:r>
    </w:p>
    <w:p w:rsidR="0063757E" w:rsidRPr="00F45976" w:rsidRDefault="0063757E" w:rsidP="00097C15">
      <w:pPr>
        <w:pStyle w:val="Prrafodelista"/>
        <w:numPr>
          <w:ilvl w:val="1"/>
          <w:numId w:val="11"/>
        </w:numPr>
        <w:spacing w:line="276" w:lineRule="auto"/>
        <w:rPr>
          <w:rFonts w:asciiTheme="minorHAnsi" w:hAnsiTheme="minorHAnsi"/>
          <w:lang w:val="en-US"/>
        </w:rPr>
      </w:pPr>
      <w:r w:rsidRPr="00F45976">
        <w:rPr>
          <w:rFonts w:asciiTheme="minorHAnsi" w:hAnsiTheme="minorHAnsi"/>
          <w:lang w:val="en-US"/>
        </w:rPr>
        <w:t>More expensive in mass production</w:t>
      </w:r>
      <w:r w:rsidR="00F45976">
        <w:rPr>
          <w:rFonts w:asciiTheme="minorHAnsi" w:hAnsiTheme="minorHAnsi"/>
          <w:lang w:val="en-US"/>
        </w:rPr>
        <w:t>;</w:t>
      </w:r>
    </w:p>
    <w:p w:rsidR="0063757E" w:rsidRPr="00F45976" w:rsidRDefault="0063757E" w:rsidP="00097C15">
      <w:pPr>
        <w:pStyle w:val="Prrafodelista"/>
        <w:numPr>
          <w:ilvl w:val="1"/>
          <w:numId w:val="11"/>
        </w:numPr>
        <w:spacing w:line="276" w:lineRule="auto"/>
        <w:rPr>
          <w:rFonts w:asciiTheme="minorHAnsi" w:hAnsiTheme="minorHAnsi"/>
          <w:lang w:val="en-US"/>
        </w:rPr>
      </w:pPr>
      <w:r w:rsidRPr="00F45976">
        <w:rPr>
          <w:rFonts w:asciiTheme="minorHAnsi" w:hAnsiTheme="minorHAnsi"/>
          <w:lang w:val="en-US"/>
        </w:rPr>
        <w:t>Some elements available only in THT</w:t>
      </w:r>
      <w:r w:rsidR="00F45976">
        <w:rPr>
          <w:rFonts w:asciiTheme="minorHAnsi" w:hAnsiTheme="minorHAnsi"/>
          <w:lang w:val="en-US"/>
        </w:rPr>
        <w:t>.</w:t>
      </w:r>
    </w:p>
    <w:p w:rsidR="00F92477" w:rsidRDefault="00F92477" w:rsidP="00F92477">
      <w:pPr>
        <w:spacing w:line="276" w:lineRule="auto"/>
        <w:rPr>
          <w:rFonts w:asciiTheme="minorHAnsi" w:hAnsiTheme="minorHAnsi"/>
          <w:sz w:val="24"/>
          <w:szCs w:val="24"/>
          <w:lang w:val="en-US"/>
        </w:rPr>
      </w:pPr>
      <w:r>
        <w:rPr>
          <w:noProof/>
          <w:lang w:val="es-ES" w:eastAsia="es-ES"/>
        </w:rPr>
        <w:drawing>
          <wp:inline distT="0" distB="0" distL="0" distR="0" wp14:anchorId="71BD1564" wp14:editId="51274514">
            <wp:extent cx="2683934" cy="1555260"/>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13480" cy="1572381"/>
                    </a:xfrm>
                    <a:prstGeom prst="rect">
                      <a:avLst/>
                    </a:prstGeom>
                  </pic:spPr>
                </pic:pic>
              </a:graphicData>
            </a:graphic>
          </wp:inline>
        </w:drawing>
      </w:r>
      <w:r w:rsidR="00F45976">
        <w:rPr>
          <w:noProof/>
          <w:lang w:val="es-ES" w:eastAsia="es-ES"/>
        </w:rPr>
        <w:drawing>
          <wp:inline distT="0" distB="0" distL="0" distR="0" wp14:anchorId="51E4F22A" wp14:editId="572B1637">
            <wp:extent cx="2696308" cy="15874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0799" cy="1590048"/>
                    </a:xfrm>
                    <a:prstGeom prst="rect">
                      <a:avLst/>
                    </a:prstGeom>
                  </pic:spPr>
                </pic:pic>
              </a:graphicData>
            </a:graphic>
          </wp:inline>
        </w:drawing>
      </w:r>
    </w:p>
    <w:p w:rsidR="00F92477" w:rsidRPr="00F45976"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9</w:t>
      </w:r>
      <w:r w:rsidR="00B8274D">
        <w:rPr>
          <w:noProof/>
        </w:rPr>
        <w:fldChar w:fldCharType="end"/>
      </w:r>
      <w:r w:rsidR="00F45976" w:rsidRPr="00F45976">
        <w:rPr>
          <w:rFonts w:asciiTheme="minorHAnsi" w:hAnsiTheme="minorHAnsi"/>
          <w:i w:val="0"/>
        </w:rPr>
        <w:t>– Example of THT components</w:t>
      </w:r>
    </w:p>
    <w:p w:rsidR="00F92477" w:rsidRDefault="00F92477" w:rsidP="00F92477">
      <w:pPr>
        <w:spacing w:line="276" w:lineRule="auto"/>
        <w:rPr>
          <w:rFonts w:asciiTheme="minorHAnsi" w:hAnsiTheme="minorHAnsi"/>
          <w:b/>
          <w:sz w:val="24"/>
          <w:szCs w:val="24"/>
          <w:lang w:val="en-US"/>
        </w:rPr>
      </w:pPr>
      <w:r w:rsidRPr="00F45976">
        <w:rPr>
          <w:rFonts w:asciiTheme="minorHAnsi" w:hAnsiTheme="minorHAnsi"/>
          <w:b/>
          <w:sz w:val="24"/>
          <w:szCs w:val="24"/>
          <w:lang w:val="en-US"/>
        </w:rPr>
        <w:t>SMD (surface mount)</w:t>
      </w:r>
    </w:p>
    <w:p w:rsidR="007E7DCF" w:rsidRPr="007E7DCF" w:rsidRDefault="007E7DCF" w:rsidP="007E7DCF">
      <w:pPr>
        <w:spacing w:line="276" w:lineRule="auto"/>
        <w:ind w:firstLine="720"/>
        <w:jc w:val="both"/>
        <w:rPr>
          <w:rFonts w:asciiTheme="minorHAnsi" w:hAnsiTheme="minorHAnsi"/>
          <w:sz w:val="24"/>
          <w:szCs w:val="24"/>
          <w:lang w:val="en-US"/>
        </w:rPr>
      </w:pPr>
      <w:r w:rsidRPr="007E7DCF">
        <w:rPr>
          <w:rFonts w:asciiTheme="minorHAnsi" w:hAnsiTheme="minorHAnsi"/>
          <w:sz w:val="24"/>
          <w:szCs w:val="24"/>
          <w:lang w:val="en-US"/>
        </w:rPr>
        <w:t xml:space="preserve">Surface-mount technology (SMT) is a method for producing electronic circuits in which the components are mounted or placed directly onto the surface of printed circuit boards (PCBs). An electronic device so made </w:t>
      </w:r>
      <w:proofErr w:type="gramStart"/>
      <w:r w:rsidRPr="007E7DCF">
        <w:rPr>
          <w:rFonts w:asciiTheme="minorHAnsi" w:hAnsiTheme="minorHAnsi"/>
          <w:sz w:val="24"/>
          <w:szCs w:val="24"/>
          <w:lang w:val="en-US"/>
        </w:rPr>
        <w:t>is called</w:t>
      </w:r>
      <w:proofErr w:type="gramEnd"/>
      <w:r w:rsidRPr="007E7DCF">
        <w:rPr>
          <w:rFonts w:asciiTheme="minorHAnsi" w:hAnsiTheme="minorHAnsi"/>
          <w:sz w:val="24"/>
          <w:szCs w:val="24"/>
          <w:lang w:val="en-US"/>
        </w:rPr>
        <w:t xml:space="preserve"> a surface-mount device (SMD). In industry, it has largely replaced the through-hole technology construction method of fitting components with wire leads into holes in the circuit board. Both technologies </w:t>
      </w:r>
      <w:proofErr w:type="gramStart"/>
      <w:r w:rsidRPr="007E7DCF">
        <w:rPr>
          <w:rFonts w:asciiTheme="minorHAnsi" w:hAnsiTheme="minorHAnsi"/>
          <w:sz w:val="24"/>
          <w:szCs w:val="24"/>
          <w:lang w:val="en-US"/>
        </w:rPr>
        <w:t>can be used</w:t>
      </w:r>
      <w:proofErr w:type="gramEnd"/>
      <w:r w:rsidRPr="007E7DCF">
        <w:rPr>
          <w:rFonts w:asciiTheme="minorHAnsi" w:hAnsiTheme="minorHAnsi"/>
          <w:sz w:val="24"/>
          <w:szCs w:val="24"/>
          <w:lang w:val="en-US"/>
        </w:rPr>
        <w:t xml:space="preserve"> on the same board, with the through-hole technology used for components not suitable for surface mounting such as large transformers and heat-</w:t>
      </w:r>
      <w:proofErr w:type="spellStart"/>
      <w:r w:rsidRPr="007E7DCF">
        <w:rPr>
          <w:rFonts w:asciiTheme="minorHAnsi" w:hAnsiTheme="minorHAnsi"/>
          <w:sz w:val="24"/>
          <w:szCs w:val="24"/>
          <w:lang w:val="en-US"/>
        </w:rPr>
        <w:t>sinked</w:t>
      </w:r>
      <w:proofErr w:type="spellEnd"/>
      <w:r w:rsidRPr="007E7DCF">
        <w:rPr>
          <w:rFonts w:asciiTheme="minorHAnsi" w:hAnsiTheme="minorHAnsi"/>
          <w:sz w:val="24"/>
          <w:szCs w:val="24"/>
          <w:lang w:val="en-US"/>
        </w:rPr>
        <w:t xml:space="preserve"> power semiconductors.</w:t>
      </w:r>
    </w:p>
    <w:p w:rsidR="00F92477" w:rsidRPr="00F45976" w:rsidRDefault="00F92477" w:rsidP="00097C15">
      <w:pPr>
        <w:pStyle w:val="Prrafodelista"/>
        <w:numPr>
          <w:ilvl w:val="1"/>
          <w:numId w:val="12"/>
        </w:numPr>
        <w:spacing w:line="276" w:lineRule="auto"/>
        <w:rPr>
          <w:rFonts w:asciiTheme="minorHAnsi" w:hAnsiTheme="minorHAnsi"/>
          <w:lang w:val="en-US"/>
        </w:rPr>
      </w:pPr>
      <w:r w:rsidRPr="00F45976">
        <w:rPr>
          <w:rFonts w:asciiTheme="minorHAnsi" w:hAnsiTheme="minorHAnsi"/>
          <w:lang w:val="en-US"/>
        </w:rPr>
        <w:t>Can be very small</w:t>
      </w:r>
      <w:r w:rsidR="00F45976">
        <w:rPr>
          <w:rFonts w:asciiTheme="minorHAnsi" w:hAnsiTheme="minorHAnsi"/>
          <w:lang w:val="en-US"/>
        </w:rPr>
        <w:t>;</w:t>
      </w:r>
    </w:p>
    <w:p w:rsidR="00F92477" w:rsidRPr="00F45976" w:rsidRDefault="00F92477" w:rsidP="00097C15">
      <w:pPr>
        <w:pStyle w:val="Prrafodelista"/>
        <w:numPr>
          <w:ilvl w:val="1"/>
          <w:numId w:val="12"/>
        </w:numPr>
        <w:spacing w:line="276" w:lineRule="auto"/>
        <w:rPr>
          <w:rFonts w:asciiTheme="minorHAnsi" w:hAnsiTheme="minorHAnsi"/>
          <w:lang w:val="en-US"/>
        </w:rPr>
      </w:pPr>
      <w:r w:rsidRPr="00F45976">
        <w:rPr>
          <w:rFonts w:asciiTheme="minorHAnsi" w:hAnsiTheme="minorHAnsi"/>
          <w:lang w:val="en-US"/>
        </w:rPr>
        <w:t>Cheaper components, cheaper board manufacturing</w:t>
      </w:r>
      <w:r w:rsidR="00F45976">
        <w:rPr>
          <w:rFonts w:asciiTheme="minorHAnsi" w:hAnsiTheme="minorHAnsi"/>
          <w:lang w:val="en-US"/>
        </w:rPr>
        <w:t>;</w:t>
      </w:r>
    </w:p>
    <w:p w:rsidR="00F92477" w:rsidRPr="00F45976" w:rsidRDefault="00F92477" w:rsidP="00097C15">
      <w:pPr>
        <w:pStyle w:val="Prrafodelista"/>
        <w:numPr>
          <w:ilvl w:val="1"/>
          <w:numId w:val="12"/>
        </w:numPr>
        <w:spacing w:line="276" w:lineRule="auto"/>
        <w:rPr>
          <w:rFonts w:asciiTheme="minorHAnsi" w:hAnsiTheme="minorHAnsi"/>
          <w:lang w:val="en-US"/>
        </w:rPr>
      </w:pPr>
      <w:r w:rsidRPr="00F45976">
        <w:rPr>
          <w:rFonts w:asciiTheme="minorHAnsi" w:hAnsiTheme="minorHAnsi"/>
          <w:lang w:val="en-US"/>
        </w:rPr>
        <w:t>Harder for manual assembly; special tools sometimes required</w:t>
      </w:r>
      <w:r w:rsidR="00F45976">
        <w:rPr>
          <w:rFonts w:asciiTheme="minorHAnsi" w:hAnsiTheme="minorHAnsi"/>
          <w:lang w:val="en-US"/>
        </w:rPr>
        <w:t>.</w:t>
      </w:r>
    </w:p>
    <w:p w:rsidR="00F92477" w:rsidRDefault="00F92477" w:rsidP="00F45976">
      <w:pPr>
        <w:spacing w:line="276" w:lineRule="auto"/>
        <w:jc w:val="center"/>
        <w:rPr>
          <w:rFonts w:asciiTheme="minorHAnsi" w:hAnsiTheme="minorHAnsi"/>
          <w:sz w:val="24"/>
          <w:szCs w:val="24"/>
          <w:lang w:val="en-US"/>
        </w:rPr>
      </w:pPr>
      <w:r>
        <w:rPr>
          <w:noProof/>
          <w:lang w:val="es-ES" w:eastAsia="es-ES"/>
        </w:rPr>
        <w:lastRenderedPageBreak/>
        <w:drawing>
          <wp:inline distT="0" distB="0" distL="0" distR="0" wp14:anchorId="3991BCC6" wp14:editId="072D6BBD">
            <wp:extent cx="3419475" cy="1057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19475" cy="1057275"/>
                    </a:xfrm>
                    <a:prstGeom prst="rect">
                      <a:avLst/>
                    </a:prstGeom>
                  </pic:spPr>
                </pic:pic>
              </a:graphicData>
            </a:graphic>
          </wp:inline>
        </w:drawing>
      </w:r>
    </w:p>
    <w:p w:rsidR="00F45976"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10</w:t>
      </w:r>
      <w:r w:rsidR="00B8274D">
        <w:rPr>
          <w:noProof/>
        </w:rPr>
        <w:fldChar w:fldCharType="end"/>
      </w:r>
      <w:r w:rsidR="00F45976" w:rsidRPr="00F45976">
        <w:rPr>
          <w:rFonts w:asciiTheme="minorHAnsi" w:hAnsiTheme="minorHAnsi"/>
          <w:i w:val="0"/>
        </w:rPr>
        <w:t xml:space="preserve">– Example of </w:t>
      </w:r>
      <w:r w:rsidR="00F45976">
        <w:rPr>
          <w:rFonts w:asciiTheme="minorHAnsi" w:hAnsiTheme="minorHAnsi"/>
          <w:i w:val="0"/>
        </w:rPr>
        <w:t>SMD</w:t>
      </w:r>
      <w:r w:rsidR="00F45976" w:rsidRPr="00F45976">
        <w:rPr>
          <w:rFonts w:asciiTheme="minorHAnsi" w:hAnsiTheme="minorHAnsi"/>
          <w:i w:val="0"/>
        </w:rPr>
        <w:t xml:space="preserve"> components</w:t>
      </w:r>
    </w:p>
    <w:p w:rsidR="00F92477" w:rsidRDefault="00F92477" w:rsidP="00F92477">
      <w:pPr>
        <w:spacing w:line="276" w:lineRule="auto"/>
        <w:rPr>
          <w:rFonts w:asciiTheme="minorHAnsi" w:hAnsiTheme="minorHAnsi"/>
          <w:b/>
          <w:sz w:val="24"/>
          <w:szCs w:val="24"/>
          <w:lang w:val="en-US"/>
        </w:rPr>
      </w:pPr>
      <w:r w:rsidRPr="00F45976">
        <w:rPr>
          <w:rFonts w:asciiTheme="minorHAnsi" w:hAnsiTheme="minorHAnsi"/>
          <w:b/>
          <w:sz w:val="24"/>
          <w:szCs w:val="24"/>
          <w:lang w:val="en-US"/>
        </w:rPr>
        <w:t>BGA</w:t>
      </w:r>
      <w:r w:rsidR="007E7DCF">
        <w:rPr>
          <w:rFonts w:asciiTheme="minorHAnsi" w:hAnsiTheme="minorHAnsi"/>
          <w:b/>
          <w:sz w:val="24"/>
          <w:szCs w:val="24"/>
          <w:lang w:val="en-US"/>
        </w:rPr>
        <w:t xml:space="preserve"> (</w:t>
      </w:r>
      <w:r w:rsidR="007E7DCF" w:rsidRPr="007E7DCF">
        <w:rPr>
          <w:rFonts w:asciiTheme="minorHAnsi" w:hAnsiTheme="minorHAnsi"/>
          <w:b/>
          <w:sz w:val="24"/>
          <w:szCs w:val="24"/>
          <w:lang w:val="en-US"/>
        </w:rPr>
        <w:t>Ball grid array</w:t>
      </w:r>
      <w:r w:rsidR="007E7DCF">
        <w:rPr>
          <w:rFonts w:asciiTheme="minorHAnsi" w:hAnsiTheme="minorHAnsi"/>
          <w:b/>
          <w:sz w:val="24"/>
          <w:szCs w:val="24"/>
          <w:lang w:val="en-US"/>
        </w:rPr>
        <w:t>)</w:t>
      </w:r>
      <w:r w:rsidRPr="00F45976">
        <w:rPr>
          <w:rFonts w:asciiTheme="minorHAnsi" w:hAnsiTheme="minorHAnsi"/>
          <w:b/>
          <w:sz w:val="24"/>
          <w:szCs w:val="24"/>
          <w:lang w:val="en-US"/>
        </w:rPr>
        <w:t xml:space="preserve"> or other no-leads package</w:t>
      </w:r>
    </w:p>
    <w:p w:rsidR="007E7DCF" w:rsidRPr="007E7DCF" w:rsidRDefault="007E7DCF" w:rsidP="007E7DCF">
      <w:pPr>
        <w:spacing w:line="276" w:lineRule="auto"/>
        <w:ind w:firstLine="720"/>
        <w:rPr>
          <w:rFonts w:asciiTheme="minorHAnsi" w:hAnsiTheme="minorHAnsi"/>
          <w:sz w:val="24"/>
          <w:szCs w:val="24"/>
          <w:lang w:val="en-US"/>
        </w:rPr>
      </w:pPr>
      <w:r w:rsidRPr="007E7DCF">
        <w:rPr>
          <w:rFonts w:asciiTheme="minorHAnsi" w:hAnsiTheme="minorHAnsi"/>
          <w:sz w:val="24"/>
          <w:szCs w:val="24"/>
          <w:lang w:val="en-US"/>
        </w:rPr>
        <w:t>Ball Grid Array BGA uses the underside of the package to place pads with balls of solder in grid pattern as connections to PCB</w:t>
      </w:r>
    </w:p>
    <w:p w:rsidR="00F92477" w:rsidRPr="00F45976" w:rsidRDefault="00F92477" w:rsidP="00097C15">
      <w:pPr>
        <w:pStyle w:val="Prrafodelista"/>
        <w:numPr>
          <w:ilvl w:val="1"/>
          <w:numId w:val="13"/>
        </w:numPr>
        <w:spacing w:line="276" w:lineRule="auto"/>
        <w:rPr>
          <w:rFonts w:asciiTheme="minorHAnsi" w:hAnsiTheme="minorHAnsi"/>
          <w:lang w:val="en-US"/>
        </w:rPr>
      </w:pPr>
      <w:r w:rsidRPr="00F45976">
        <w:rPr>
          <w:rFonts w:asciiTheme="minorHAnsi" w:hAnsiTheme="minorHAnsi"/>
          <w:lang w:val="en-US"/>
        </w:rPr>
        <w:t>Smallest components and highest density</w:t>
      </w:r>
      <w:r w:rsidR="00F45976" w:rsidRPr="00F45976">
        <w:rPr>
          <w:rFonts w:asciiTheme="minorHAnsi" w:hAnsiTheme="minorHAnsi"/>
          <w:lang w:val="en-US"/>
        </w:rPr>
        <w:t xml:space="preserve"> </w:t>
      </w:r>
      <w:r w:rsidRPr="00F45976">
        <w:rPr>
          <w:rFonts w:asciiTheme="minorHAnsi" w:hAnsiTheme="minorHAnsi"/>
          <w:lang w:val="en-US"/>
        </w:rPr>
        <w:t>on the board</w:t>
      </w:r>
      <w:r w:rsidR="00F45976" w:rsidRPr="00F45976">
        <w:rPr>
          <w:rFonts w:asciiTheme="minorHAnsi" w:hAnsiTheme="minorHAnsi"/>
          <w:lang w:val="en-US"/>
        </w:rPr>
        <w:t>;</w:t>
      </w:r>
    </w:p>
    <w:p w:rsidR="00F92477" w:rsidRPr="00F45976" w:rsidRDefault="00F92477" w:rsidP="00097C15">
      <w:pPr>
        <w:pStyle w:val="Prrafodelista"/>
        <w:numPr>
          <w:ilvl w:val="1"/>
          <w:numId w:val="13"/>
        </w:numPr>
        <w:spacing w:line="276" w:lineRule="auto"/>
        <w:rPr>
          <w:rFonts w:asciiTheme="minorHAnsi" w:hAnsiTheme="minorHAnsi"/>
          <w:lang w:val="en-US"/>
        </w:rPr>
      </w:pPr>
      <w:r w:rsidRPr="00F45976">
        <w:rPr>
          <w:rFonts w:asciiTheme="minorHAnsi" w:hAnsiTheme="minorHAnsi"/>
          <w:lang w:val="en-US"/>
        </w:rPr>
        <w:t>The only solution for high-end complex ICs,</w:t>
      </w:r>
      <w:r w:rsidR="00F45976" w:rsidRPr="00F45976">
        <w:rPr>
          <w:rFonts w:asciiTheme="minorHAnsi" w:hAnsiTheme="minorHAnsi"/>
          <w:lang w:val="en-US"/>
        </w:rPr>
        <w:t xml:space="preserve"> </w:t>
      </w:r>
      <w:r w:rsidRPr="00F45976">
        <w:rPr>
          <w:rFonts w:asciiTheme="minorHAnsi" w:hAnsiTheme="minorHAnsi"/>
          <w:lang w:val="en-US"/>
        </w:rPr>
        <w:t>like processors</w:t>
      </w:r>
      <w:r w:rsidR="00F45976" w:rsidRPr="00F45976">
        <w:rPr>
          <w:rFonts w:asciiTheme="minorHAnsi" w:hAnsiTheme="minorHAnsi"/>
          <w:lang w:val="en-US"/>
        </w:rPr>
        <w:t>;</w:t>
      </w:r>
    </w:p>
    <w:p w:rsidR="00F92477" w:rsidRPr="00F45976" w:rsidRDefault="00F92477" w:rsidP="00097C15">
      <w:pPr>
        <w:pStyle w:val="Prrafodelista"/>
        <w:numPr>
          <w:ilvl w:val="1"/>
          <w:numId w:val="13"/>
        </w:numPr>
        <w:spacing w:line="276" w:lineRule="auto"/>
        <w:rPr>
          <w:rFonts w:asciiTheme="minorHAnsi" w:hAnsiTheme="minorHAnsi"/>
          <w:lang w:val="en-US"/>
        </w:rPr>
      </w:pPr>
      <w:r w:rsidRPr="00F45976">
        <w:rPr>
          <w:rFonts w:asciiTheme="minorHAnsi" w:hAnsiTheme="minorHAnsi"/>
          <w:lang w:val="en-US"/>
        </w:rPr>
        <w:t>Requires special equipment to solder</w:t>
      </w:r>
      <w:r w:rsidR="00F45976" w:rsidRPr="00F45976">
        <w:rPr>
          <w:rFonts w:asciiTheme="minorHAnsi" w:hAnsiTheme="minorHAnsi"/>
          <w:lang w:val="en-US"/>
        </w:rPr>
        <w:t>.</w:t>
      </w:r>
    </w:p>
    <w:p w:rsidR="00F92477" w:rsidRDefault="00F92477" w:rsidP="00F92477">
      <w:pPr>
        <w:spacing w:line="276" w:lineRule="auto"/>
        <w:rPr>
          <w:rFonts w:asciiTheme="minorHAnsi" w:hAnsiTheme="minorHAnsi"/>
          <w:sz w:val="24"/>
          <w:szCs w:val="24"/>
          <w:lang w:val="en-US"/>
        </w:rPr>
      </w:pPr>
    </w:p>
    <w:p w:rsidR="00F92477" w:rsidRDefault="00F92477" w:rsidP="00F92477">
      <w:pPr>
        <w:spacing w:line="276" w:lineRule="auto"/>
        <w:rPr>
          <w:rFonts w:asciiTheme="minorHAnsi" w:hAnsiTheme="minorHAnsi"/>
          <w:sz w:val="24"/>
          <w:szCs w:val="24"/>
          <w:lang w:val="en-US"/>
        </w:rPr>
      </w:pPr>
      <w:r>
        <w:rPr>
          <w:noProof/>
          <w:lang w:val="es-ES" w:eastAsia="es-ES"/>
        </w:rPr>
        <w:drawing>
          <wp:inline distT="0" distB="0" distL="0" distR="0" wp14:anchorId="34430AB2" wp14:editId="3792C1E6">
            <wp:extent cx="6151880" cy="139509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51880" cy="1395095"/>
                    </a:xfrm>
                    <a:prstGeom prst="rect">
                      <a:avLst/>
                    </a:prstGeom>
                  </pic:spPr>
                </pic:pic>
              </a:graphicData>
            </a:graphic>
          </wp:inline>
        </w:drawing>
      </w:r>
    </w:p>
    <w:p w:rsidR="00F45976"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11</w:t>
      </w:r>
      <w:r w:rsidR="00B8274D">
        <w:rPr>
          <w:noProof/>
        </w:rPr>
        <w:fldChar w:fldCharType="end"/>
      </w:r>
      <w:r w:rsidR="00F45976" w:rsidRPr="00F45976">
        <w:rPr>
          <w:rFonts w:asciiTheme="minorHAnsi" w:hAnsiTheme="minorHAnsi"/>
          <w:i w:val="0"/>
        </w:rPr>
        <w:t xml:space="preserve">– Example of </w:t>
      </w:r>
      <w:r w:rsidR="007E7DCF" w:rsidRPr="007E7DCF">
        <w:rPr>
          <w:rFonts w:asciiTheme="minorHAnsi" w:hAnsiTheme="minorHAnsi"/>
          <w:i w:val="0"/>
        </w:rPr>
        <w:t>BGA</w:t>
      </w:r>
      <w:r w:rsidR="007E7DCF" w:rsidRPr="00F45976">
        <w:rPr>
          <w:rFonts w:asciiTheme="minorHAnsi" w:hAnsiTheme="minorHAnsi"/>
          <w:b/>
        </w:rPr>
        <w:t xml:space="preserve"> </w:t>
      </w:r>
      <w:r w:rsidR="00F45976" w:rsidRPr="00F45976">
        <w:rPr>
          <w:rFonts w:asciiTheme="minorHAnsi" w:hAnsiTheme="minorHAnsi"/>
          <w:i w:val="0"/>
        </w:rPr>
        <w:t>components</w:t>
      </w:r>
    </w:p>
    <w:p w:rsidR="00F92477" w:rsidRDefault="00F92477" w:rsidP="00F92477">
      <w:pPr>
        <w:spacing w:line="276" w:lineRule="auto"/>
        <w:rPr>
          <w:rFonts w:asciiTheme="minorHAnsi" w:hAnsiTheme="minorHAnsi"/>
          <w:sz w:val="24"/>
          <w:szCs w:val="24"/>
          <w:lang w:val="en-US"/>
        </w:rPr>
      </w:pPr>
    </w:p>
    <w:p w:rsidR="00F92477" w:rsidRPr="00F92477" w:rsidRDefault="00F92477" w:rsidP="00F92477">
      <w:pPr>
        <w:spacing w:line="276" w:lineRule="auto"/>
        <w:rPr>
          <w:rFonts w:asciiTheme="minorHAnsi" w:hAnsiTheme="minorHAnsi"/>
          <w:b/>
          <w:sz w:val="24"/>
          <w:szCs w:val="24"/>
          <w:lang w:val="en-US"/>
        </w:rPr>
      </w:pPr>
    </w:p>
    <w:p w:rsidR="002D3337" w:rsidRDefault="002D3337">
      <w:pPr>
        <w:rPr>
          <w:rFonts w:asciiTheme="minorHAnsi" w:hAnsiTheme="minorHAnsi"/>
          <w:sz w:val="24"/>
          <w:szCs w:val="24"/>
          <w:lang w:val="en-US"/>
        </w:rPr>
      </w:pPr>
      <w:r>
        <w:rPr>
          <w:rFonts w:asciiTheme="minorHAnsi" w:hAnsiTheme="minorHAnsi"/>
          <w:sz w:val="24"/>
          <w:szCs w:val="24"/>
          <w:lang w:val="en-US"/>
        </w:rPr>
        <w:br w:type="page"/>
      </w:r>
    </w:p>
    <w:p w:rsidR="00B8274D" w:rsidRPr="00955C00" w:rsidRDefault="00ED71F6" w:rsidP="00955C00">
      <w:pPr>
        <w:pStyle w:val="Prrafodelista"/>
        <w:keepNext/>
        <w:numPr>
          <w:ilvl w:val="0"/>
          <w:numId w:val="19"/>
        </w:numPr>
        <w:spacing w:line="276" w:lineRule="auto"/>
        <w:contextualSpacing/>
        <w:jc w:val="both"/>
        <w:outlineLvl w:val="1"/>
        <w:rPr>
          <w:rFonts w:asciiTheme="minorHAnsi" w:hAnsiTheme="minorHAnsi"/>
          <w:b/>
          <w:sz w:val="28"/>
          <w:lang w:val="en-US" w:eastAsia="en-US"/>
        </w:rPr>
      </w:pPr>
      <w:bookmarkStart w:id="24" w:name="_Toc4518731"/>
      <w:r w:rsidRPr="00955C00">
        <w:rPr>
          <w:rFonts w:asciiTheme="minorHAnsi" w:hAnsiTheme="minorHAnsi"/>
          <w:b/>
          <w:sz w:val="28"/>
          <w:lang w:val="en-US" w:eastAsia="en-US"/>
        </w:rPr>
        <w:lastRenderedPageBreak/>
        <w:t>PRACTICAL IMPLEMENTATIONS</w:t>
      </w:r>
      <w:bookmarkEnd w:id="24"/>
    </w:p>
    <w:p w:rsidR="00B8274D" w:rsidRDefault="00B8274D" w:rsidP="00ED71F6">
      <w:pPr>
        <w:pStyle w:val="Prrafodelista"/>
        <w:keepNext/>
        <w:numPr>
          <w:ilvl w:val="1"/>
          <w:numId w:val="8"/>
        </w:numPr>
        <w:spacing w:line="276" w:lineRule="auto"/>
        <w:contextualSpacing/>
        <w:jc w:val="both"/>
        <w:outlineLvl w:val="1"/>
        <w:rPr>
          <w:rFonts w:asciiTheme="minorHAnsi" w:hAnsiTheme="minorHAnsi"/>
          <w:b/>
          <w:sz w:val="28"/>
          <w:lang w:val="en-US" w:eastAsia="en-US"/>
        </w:rPr>
      </w:pPr>
      <w:bookmarkStart w:id="25" w:name="_Toc4518732"/>
      <w:r>
        <w:rPr>
          <w:rFonts w:asciiTheme="minorHAnsi" w:hAnsiTheme="minorHAnsi"/>
          <w:b/>
          <w:sz w:val="28"/>
          <w:lang w:val="en-US" w:eastAsia="en-US"/>
        </w:rPr>
        <w:t>Practical implementation of</w:t>
      </w:r>
      <w:r w:rsidRPr="006239E0">
        <w:t xml:space="preserve"> </w:t>
      </w:r>
      <w:r w:rsidRPr="006239E0">
        <w:rPr>
          <w:rFonts w:asciiTheme="minorHAnsi" w:hAnsiTheme="minorHAnsi"/>
          <w:b/>
          <w:sz w:val="28"/>
          <w:lang w:val="en-US" w:eastAsia="en-US"/>
        </w:rPr>
        <w:t>Wi-Fi enabled programmable thermostat</w:t>
      </w:r>
      <w:bookmarkEnd w:id="25"/>
    </w:p>
    <w:p w:rsidR="00F92477" w:rsidRPr="006239E0" w:rsidRDefault="006239E0" w:rsidP="006239E0">
      <w:pPr>
        <w:spacing w:line="276" w:lineRule="auto"/>
        <w:ind w:firstLine="360"/>
        <w:jc w:val="both"/>
        <w:rPr>
          <w:rFonts w:asciiTheme="minorHAnsi" w:hAnsiTheme="minorHAnsi"/>
          <w:sz w:val="24"/>
          <w:szCs w:val="24"/>
          <w:lang w:val="en-US"/>
        </w:rPr>
      </w:pPr>
      <w:r w:rsidRPr="006239E0">
        <w:rPr>
          <w:noProof/>
          <w:sz w:val="24"/>
          <w:szCs w:val="24"/>
        </w:rPr>
        <w:t xml:space="preserve">In this section the idea and implementation guidelines of </w:t>
      </w:r>
      <w:r w:rsidRPr="006239E0">
        <w:rPr>
          <w:rFonts w:asciiTheme="minorHAnsi" w:hAnsiTheme="minorHAnsi"/>
          <w:sz w:val="24"/>
          <w:szCs w:val="24"/>
          <w:lang w:val="en-US"/>
        </w:rPr>
        <w:t xml:space="preserve">programmable thermostat are covered. It is shown how easy to build </w:t>
      </w:r>
      <w:proofErr w:type="spellStart"/>
      <w:r w:rsidRPr="006239E0">
        <w:rPr>
          <w:rFonts w:asciiTheme="minorHAnsi" w:hAnsiTheme="minorHAnsi"/>
          <w:sz w:val="24"/>
          <w:szCs w:val="24"/>
          <w:lang w:val="en-US"/>
        </w:rPr>
        <w:t>IoT</w:t>
      </w:r>
      <w:proofErr w:type="spellEnd"/>
      <w:r w:rsidRPr="006239E0">
        <w:rPr>
          <w:rFonts w:asciiTheme="minorHAnsi" w:hAnsiTheme="minorHAnsi"/>
          <w:sz w:val="24"/>
          <w:szCs w:val="24"/>
          <w:lang w:val="en-US"/>
        </w:rPr>
        <w:t xml:space="preserve"> device with modern technologies and tools. </w:t>
      </w:r>
    </w:p>
    <w:p w:rsidR="006239E0" w:rsidRPr="006239E0" w:rsidRDefault="006239E0" w:rsidP="006239E0">
      <w:pPr>
        <w:spacing w:line="276" w:lineRule="auto"/>
        <w:ind w:firstLine="360"/>
        <w:jc w:val="both"/>
        <w:rPr>
          <w:rFonts w:asciiTheme="minorHAnsi" w:hAnsiTheme="minorHAnsi"/>
          <w:sz w:val="24"/>
          <w:szCs w:val="24"/>
          <w:lang w:val="en-US"/>
        </w:rPr>
      </w:pPr>
      <w:r w:rsidRPr="006239E0">
        <w:rPr>
          <w:rFonts w:asciiTheme="minorHAnsi" w:hAnsiTheme="minorHAnsi"/>
          <w:sz w:val="24"/>
          <w:szCs w:val="24"/>
          <w:lang w:val="en-US"/>
        </w:rPr>
        <w:t>The idea of the programmable thermostat device is to monitor room temperature and send information to user devices like laptop or smartphone.</w:t>
      </w:r>
    </w:p>
    <w:p w:rsidR="006239E0" w:rsidRPr="006239E0" w:rsidRDefault="006239E0" w:rsidP="006239E0">
      <w:pPr>
        <w:spacing w:line="276" w:lineRule="auto"/>
        <w:ind w:firstLine="360"/>
        <w:jc w:val="both"/>
        <w:rPr>
          <w:noProof/>
          <w:sz w:val="24"/>
          <w:szCs w:val="24"/>
        </w:rPr>
      </w:pPr>
      <w:r w:rsidRPr="006239E0">
        <w:rPr>
          <w:rFonts w:asciiTheme="minorHAnsi" w:hAnsiTheme="minorHAnsi"/>
          <w:sz w:val="24"/>
          <w:szCs w:val="24"/>
          <w:lang w:val="en-US"/>
        </w:rPr>
        <w:t xml:space="preserve">This thermostat </w:t>
      </w:r>
      <w:proofErr w:type="gramStart"/>
      <w:r w:rsidRPr="006239E0">
        <w:rPr>
          <w:rFonts w:asciiTheme="minorHAnsi" w:hAnsiTheme="minorHAnsi"/>
          <w:sz w:val="24"/>
          <w:szCs w:val="24"/>
          <w:lang w:val="en-US"/>
        </w:rPr>
        <w:t>can be used</w:t>
      </w:r>
      <w:proofErr w:type="gramEnd"/>
      <w:r w:rsidRPr="006239E0">
        <w:rPr>
          <w:rFonts w:asciiTheme="minorHAnsi" w:hAnsiTheme="minorHAnsi"/>
          <w:sz w:val="24"/>
          <w:szCs w:val="24"/>
          <w:lang w:val="en-US"/>
        </w:rPr>
        <w:t xml:space="preserve"> as part of smart-home giving feedback loop via API to heating/cooling </w:t>
      </w:r>
      <w:proofErr w:type="spellStart"/>
      <w:r w:rsidRPr="006239E0">
        <w:rPr>
          <w:rFonts w:asciiTheme="minorHAnsi" w:hAnsiTheme="minorHAnsi"/>
          <w:sz w:val="24"/>
          <w:szCs w:val="24"/>
          <w:lang w:val="en-US"/>
        </w:rPr>
        <w:t>inhouse</w:t>
      </w:r>
      <w:proofErr w:type="spellEnd"/>
      <w:r w:rsidRPr="006239E0">
        <w:rPr>
          <w:rFonts w:asciiTheme="minorHAnsi" w:hAnsiTheme="minorHAnsi"/>
          <w:sz w:val="24"/>
          <w:szCs w:val="24"/>
          <w:lang w:val="en-US"/>
        </w:rPr>
        <w:t xml:space="preserve"> systems.</w:t>
      </w:r>
    </w:p>
    <w:p w:rsidR="00F92477" w:rsidRDefault="00F92477" w:rsidP="006239E0">
      <w:pPr>
        <w:spacing w:line="276" w:lineRule="auto"/>
        <w:jc w:val="center"/>
        <w:rPr>
          <w:rFonts w:asciiTheme="minorHAnsi" w:hAnsiTheme="minorHAnsi"/>
          <w:b/>
          <w:sz w:val="24"/>
          <w:szCs w:val="24"/>
          <w:lang w:val="en-US"/>
        </w:rPr>
      </w:pPr>
      <w:r>
        <w:rPr>
          <w:noProof/>
          <w:lang w:val="es-ES" w:eastAsia="es-ES"/>
        </w:rPr>
        <w:drawing>
          <wp:inline distT="0" distB="0" distL="0" distR="0" wp14:anchorId="141CF3D0" wp14:editId="53856FEF">
            <wp:extent cx="4089400" cy="280449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05703" cy="2815678"/>
                    </a:xfrm>
                    <a:prstGeom prst="rect">
                      <a:avLst/>
                    </a:prstGeom>
                  </pic:spPr>
                </pic:pic>
              </a:graphicData>
            </a:graphic>
          </wp:inline>
        </w:drawing>
      </w:r>
    </w:p>
    <w:p w:rsidR="00F92477" w:rsidRPr="00F92477" w:rsidRDefault="00F92477" w:rsidP="00F92477">
      <w:pPr>
        <w:spacing w:line="276" w:lineRule="auto"/>
        <w:rPr>
          <w:rFonts w:asciiTheme="minorHAnsi" w:hAnsiTheme="minorHAnsi"/>
          <w:sz w:val="24"/>
          <w:szCs w:val="24"/>
          <w:lang w:val="en-US"/>
        </w:rPr>
      </w:pPr>
    </w:p>
    <w:p w:rsidR="00F92477" w:rsidRPr="006239E0"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12</w:t>
      </w:r>
      <w:r w:rsidR="00B8274D">
        <w:rPr>
          <w:noProof/>
        </w:rPr>
        <w:fldChar w:fldCharType="end"/>
      </w:r>
      <w:r w:rsidR="006239E0" w:rsidRPr="006239E0">
        <w:rPr>
          <w:rFonts w:asciiTheme="minorHAnsi" w:hAnsiTheme="minorHAnsi"/>
          <w:i w:val="0"/>
        </w:rPr>
        <w:t xml:space="preserve">- </w:t>
      </w:r>
      <w:r w:rsidR="00F92477" w:rsidRPr="006239E0">
        <w:rPr>
          <w:rFonts w:asciiTheme="minorHAnsi" w:hAnsiTheme="minorHAnsi"/>
          <w:i w:val="0"/>
        </w:rPr>
        <w:t xml:space="preserve">Wi-Fi enabled </w:t>
      </w:r>
      <w:r w:rsidR="006239E0">
        <w:rPr>
          <w:rFonts w:asciiTheme="minorHAnsi" w:hAnsiTheme="minorHAnsi"/>
          <w:i w:val="0"/>
        </w:rPr>
        <w:t>v</w:t>
      </w:r>
      <w:r w:rsidR="006239E0" w:rsidRPr="006239E0">
        <w:rPr>
          <w:rFonts w:asciiTheme="minorHAnsi" w:hAnsiTheme="minorHAnsi"/>
          <w:i w:val="0"/>
        </w:rPr>
        <w:t xml:space="preserve"> with </w:t>
      </w:r>
      <w:r w:rsidR="00F92477" w:rsidRPr="006239E0">
        <w:rPr>
          <w:rFonts w:asciiTheme="minorHAnsi" w:hAnsiTheme="minorHAnsi"/>
          <w:i w:val="0"/>
        </w:rPr>
        <w:t>light sensor</w:t>
      </w:r>
    </w:p>
    <w:p w:rsidR="009E52DC" w:rsidRDefault="009E52DC" w:rsidP="00ED71F6">
      <w:pPr>
        <w:pStyle w:val="Prrafodelista"/>
        <w:keepNext/>
        <w:numPr>
          <w:ilvl w:val="2"/>
          <w:numId w:val="8"/>
        </w:numPr>
        <w:spacing w:line="276" w:lineRule="auto"/>
        <w:contextualSpacing/>
        <w:jc w:val="both"/>
        <w:outlineLvl w:val="1"/>
        <w:rPr>
          <w:rFonts w:asciiTheme="minorHAnsi" w:hAnsiTheme="minorHAnsi"/>
          <w:b/>
          <w:sz w:val="28"/>
          <w:lang w:val="en-US" w:eastAsia="en-US"/>
        </w:rPr>
      </w:pPr>
      <w:bookmarkStart w:id="26" w:name="_Toc4518733"/>
      <w:r w:rsidRPr="009E52DC">
        <w:rPr>
          <w:rFonts w:asciiTheme="minorHAnsi" w:hAnsiTheme="minorHAnsi"/>
          <w:b/>
          <w:sz w:val="28"/>
          <w:lang w:val="en-US" w:eastAsia="en-US"/>
        </w:rPr>
        <w:t>Requirements</w:t>
      </w:r>
      <w:bookmarkEnd w:id="26"/>
    </w:p>
    <w:p w:rsidR="00F92477" w:rsidRPr="00F92477" w:rsidRDefault="00F92477" w:rsidP="009E52DC">
      <w:pPr>
        <w:spacing w:line="276" w:lineRule="auto"/>
        <w:ind w:firstLine="720"/>
        <w:rPr>
          <w:rFonts w:asciiTheme="minorHAnsi" w:hAnsiTheme="minorHAnsi"/>
          <w:sz w:val="24"/>
          <w:szCs w:val="24"/>
          <w:lang w:val="en-US"/>
        </w:rPr>
      </w:pPr>
      <w:r w:rsidRPr="00F92477">
        <w:rPr>
          <w:rFonts w:asciiTheme="minorHAnsi" w:hAnsiTheme="minorHAnsi"/>
          <w:sz w:val="24"/>
          <w:szCs w:val="24"/>
          <w:lang w:val="en-US"/>
        </w:rPr>
        <w:t>• Power: always on</w:t>
      </w:r>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Power source: external</w:t>
      </w:r>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Inputs: temperature sensor, luminosity</w:t>
      </w:r>
      <w:r w:rsidR="006239E0">
        <w:rPr>
          <w:rFonts w:asciiTheme="minorHAnsi" w:hAnsiTheme="minorHAnsi"/>
          <w:sz w:val="24"/>
          <w:szCs w:val="24"/>
          <w:lang w:val="en-US"/>
        </w:rPr>
        <w:t xml:space="preserve"> </w:t>
      </w:r>
      <w:r w:rsidRPr="00F92477">
        <w:rPr>
          <w:rFonts w:asciiTheme="minorHAnsi" w:hAnsiTheme="minorHAnsi"/>
          <w:sz w:val="24"/>
          <w:szCs w:val="24"/>
          <w:lang w:val="en-US"/>
        </w:rPr>
        <w:t>sensor</w:t>
      </w:r>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Outputs: single on/off output</w:t>
      </w:r>
      <w:proofErr w:type="gramStart"/>
      <w:r w:rsidR="006239E0">
        <w:rPr>
          <w:rFonts w:asciiTheme="minorHAnsi" w:hAnsiTheme="minorHAnsi"/>
          <w:sz w:val="24"/>
          <w:szCs w:val="24"/>
          <w:lang w:val="en-US"/>
        </w:rPr>
        <w:t>;</w:t>
      </w:r>
      <w:proofErr w:type="gramEnd"/>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Programmable via computer/</w:t>
      </w:r>
      <w:r w:rsidR="006239E0">
        <w:rPr>
          <w:rFonts w:asciiTheme="minorHAnsi" w:hAnsiTheme="minorHAnsi"/>
          <w:sz w:val="24"/>
          <w:szCs w:val="24"/>
          <w:lang w:val="en-US"/>
        </w:rPr>
        <w:t>smartphone.</w:t>
      </w:r>
    </w:p>
    <w:p w:rsidR="00F92477" w:rsidRPr="00F92477" w:rsidRDefault="00F92477" w:rsidP="00F92477">
      <w:pPr>
        <w:spacing w:line="276" w:lineRule="auto"/>
        <w:rPr>
          <w:rFonts w:asciiTheme="minorHAnsi" w:hAnsiTheme="minorHAnsi"/>
          <w:sz w:val="24"/>
          <w:szCs w:val="24"/>
          <w:lang w:val="en-US"/>
        </w:rPr>
      </w:pPr>
    </w:p>
    <w:p w:rsidR="00F92477" w:rsidRDefault="00F92477" w:rsidP="00F92477">
      <w:pPr>
        <w:spacing w:line="276" w:lineRule="auto"/>
        <w:rPr>
          <w:rFonts w:asciiTheme="minorHAnsi" w:hAnsiTheme="minorHAnsi"/>
          <w:b/>
          <w:sz w:val="24"/>
          <w:szCs w:val="24"/>
          <w:lang w:val="en-US"/>
        </w:rPr>
      </w:pPr>
      <w:r w:rsidRPr="00F92477">
        <w:rPr>
          <w:rFonts w:asciiTheme="minorHAnsi" w:hAnsiTheme="minorHAnsi"/>
          <w:b/>
          <w:sz w:val="24"/>
          <w:szCs w:val="24"/>
          <w:lang w:val="en-US"/>
        </w:rPr>
        <w:t>Block schematic</w:t>
      </w:r>
    </w:p>
    <w:p w:rsidR="006239E0" w:rsidRPr="006239E0" w:rsidRDefault="006239E0" w:rsidP="00F92477">
      <w:pPr>
        <w:spacing w:line="276" w:lineRule="auto"/>
        <w:rPr>
          <w:rFonts w:asciiTheme="minorHAnsi" w:hAnsiTheme="minorHAnsi"/>
          <w:sz w:val="24"/>
          <w:szCs w:val="24"/>
          <w:lang w:val="en-US"/>
        </w:rPr>
      </w:pPr>
      <w:r>
        <w:rPr>
          <w:rFonts w:asciiTheme="minorHAnsi" w:hAnsiTheme="minorHAnsi"/>
          <w:sz w:val="24"/>
          <w:szCs w:val="24"/>
          <w:lang w:val="en-US"/>
        </w:rPr>
        <w:tab/>
        <w:t xml:space="preserve">General block scheme of the device </w:t>
      </w:r>
      <w:proofErr w:type="gramStart"/>
      <w:r>
        <w:rPr>
          <w:rFonts w:asciiTheme="minorHAnsi" w:hAnsiTheme="minorHAnsi"/>
          <w:sz w:val="24"/>
          <w:szCs w:val="24"/>
          <w:lang w:val="en-US"/>
        </w:rPr>
        <w:t>is shown</w:t>
      </w:r>
      <w:proofErr w:type="gramEnd"/>
      <w:r>
        <w:rPr>
          <w:rFonts w:asciiTheme="minorHAnsi" w:hAnsiTheme="minorHAnsi"/>
          <w:sz w:val="24"/>
          <w:szCs w:val="24"/>
          <w:lang w:val="en-US"/>
        </w:rPr>
        <w:t xml:space="preserve"> below.</w:t>
      </w:r>
    </w:p>
    <w:p w:rsidR="00F92477" w:rsidRDefault="006239E0" w:rsidP="006239E0">
      <w:pPr>
        <w:spacing w:line="276" w:lineRule="auto"/>
        <w:jc w:val="center"/>
        <w:rPr>
          <w:rFonts w:asciiTheme="minorHAnsi" w:hAnsiTheme="minorHAnsi"/>
          <w:sz w:val="24"/>
          <w:szCs w:val="24"/>
          <w:lang w:val="en-US"/>
        </w:rPr>
      </w:pPr>
      <w:r>
        <w:rPr>
          <w:noProof/>
          <w:lang w:val="es-ES" w:eastAsia="es-ES"/>
        </w:rPr>
        <w:lastRenderedPageBreak/>
        <w:drawing>
          <wp:inline distT="0" distB="0" distL="0" distR="0" wp14:anchorId="6C7BCD1A" wp14:editId="647857FA">
            <wp:extent cx="2795954" cy="2374709"/>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3382" cy="2381018"/>
                    </a:xfrm>
                    <a:prstGeom prst="rect">
                      <a:avLst/>
                    </a:prstGeom>
                  </pic:spPr>
                </pic:pic>
              </a:graphicData>
            </a:graphic>
          </wp:inline>
        </w:drawing>
      </w:r>
    </w:p>
    <w:p w:rsidR="006239E0" w:rsidRDefault="00802919" w:rsidP="00802919">
      <w:pPr>
        <w:pStyle w:val="Descripcin"/>
        <w:rPr>
          <w:rFonts w:asciiTheme="minorHAnsi" w:hAnsiTheme="minorHAnsi"/>
        </w:rPr>
      </w:pPr>
      <w:r>
        <w:t xml:space="preserve">Figure </w:t>
      </w:r>
      <w:r w:rsidR="00B8274D">
        <w:fldChar w:fldCharType="begin"/>
      </w:r>
      <w:r w:rsidR="00B8274D">
        <w:instrText xml:space="preserve"> SEQ Figure \* ARABIC </w:instrText>
      </w:r>
      <w:r w:rsidR="00B8274D">
        <w:fldChar w:fldCharType="separate"/>
      </w:r>
      <w:r>
        <w:rPr>
          <w:noProof/>
        </w:rPr>
        <w:t>13</w:t>
      </w:r>
      <w:r w:rsidR="00B8274D">
        <w:rPr>
          <w:noProof/>
        </w:rPr>
        <w:fldChar w:fldCharType="end"/>
      </w:r>
      <w:r w:rsidR="006239E0">
        <w:rPr>
          <w:rFonts w:asciiTheme="minorHAnsi" w:hAnsiTheme="minorHAnsi"/>
          <w:i w:val="0"/>
        </w:rPr>
        <w:t xml:space="preserve"> - P</w:t>
      </w:r>
      <w:r w:rsidR="006239E0" w:rsidRPr="006239E0">
        <w:rPr>
          <w:rFonts w:asciiTheme="minorHAnsi" w:hAnsiTheme="minorHAnsi"/>
          <w:i w:val="0"/>
        </w:rPr>
        <w:t>rogrammable thermostat</w:t>
      </w:r>
      <w:r w:rsidR="006239E0">
        <w:rPr>
          <w:rFonts w:asciiTheme="minorHAnsi" w:hAnsiTheme="minorHAnsi"/>
          <w:i w:val="0"/>
        </w:rPr>
        <w:t xml:space="preserve"> general block scheme.</w:t>
      </w:r>
    </w:p>
    <w:p w:rsidR="006239E0" w:rsidRDefault="006239E0" w:rsidP="006239E0">
      <w:pPr>
        <w:spacing w:line="276" w:lineRule="auto"/>
        <w:rPr>
          <w:rFonts w:asciiTheme="minorHAnsi" w:hAnsiTheme="minorHAnsi"/>
          <w:sz w:val="24"/>
          <w:szCs w:val="24"/>
          <w:lang w:val="en-US"/>
        </w:rPr>
      </w:pPr>
      <w:r>
        <w:rPr>
          <w:rFonts w:asciiTheme="minorHAnsi" w:hAnsiTheme="minorHAnsi"/>
          <w:sz w:val="24"/>
          <w:szCs w:val="24"/>
          <w:lang w:val="en-US"/>
        </w:rPr>
        <w:t>The final device scheme consists of the following modules:</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Power</w:t>
      </w:r>
      <w:r w:rsidR="006239E0">
        <w:rPr>
          <w:rFonts w:asciiTheme="minorHAnsi" w:hAnsiTheme="minorHAnsi"/>
          <w:sz w:val="24"/>
          <w:szCs w:val="24"/>
          <w:lang w:val="en-US"/>
        </w:rPr>
        <w:t xml:space="preserve"> module;</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Processor</w:t>
      </w:r>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Wireless </w:t>
      </w:r>
      <w:proofErr w:type="spellStart"/>
      <w:r w:rsidRPr="00F92477">
        <w:rPr>
          <w:rFonts w:asciiTheme="minorHAnsi" w:hAnsiTheme="minorHAnsi"/>
          <w:sz w:val="24"/>
          <w:szCs w:val="24"/>
          <w:lang w:val="en-US"/>
        </w:rPr>
        <w:t>comm</w:t>
      </w:r>
      <w:proofErr w:type="spellEnd"/>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Sensors</w:t>
      </w:r>
      <w:r w:rsidR="006239E0">
        <w:rPr>
          <w:rFonts w:asciiTheme="minorHAnsi" w:hAnsiTheme="minorHAnsi"/>
          <w:sz w:val="24"/>
          <w:szCs w:val="24"/>
          <w:lang w:val="en-US"/>
        </w:rPr>
        <w:t>;</w:t>
      </w:r>
    </w:p>
    <w:p w:rsid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Output</w:t>
      </w:r>
      <w:r w:rsidR="006239E0">
        <w:rPr>
          <w:rFonts w:asciiTheme="minorHAnsi" w:hAnsiTheme="minorHAnsi"/>
          <w:sz w:val="24"/>
          <w:szCs w:val="24"/>
          <w:lang w:val="en-US"/>
        </w:rPr>
        <w:t>.</w:t>
      </w:r>
    </w:p>
    <w:p w:rsidR="00F92477" w:rsidRDefault="00F92477" w:rsidP="006239E0">
      <w:pPr>
        <w:spacing w:line="276" w:lineRule="auto"/>
        <w:jc w:val="center"/>
        <w:rPr>
          <w:rFonts w:asciiTheme="minorHAnsi" w:hAnsiTheme="minorHAnsi"/>
          <w:sz w:val="24"/>
          <w:szCs w:val="24"/>
          <w:lang w:val="en-US"/>
        </w:rPr>
      </w:pPr>
    </w:p>
    <w:p w:rsidR="00F92477" w:rsidRDefault="00F92477" w:rsidP="00F92477">
      <w:pPr>
        <w:spacing w:line="276" w:lineRule="auto"/>
        <w:rPr>
          <w:rFonts w:asciiTheme="minorHAnsi" w:hAnsiTheme="minorHAnsi"/>
          <w:sz w:val="24"/>
          <w:szCs w:val="24"/>
          <w:lang w:val="en-US"/>
        </w:rPr>
      </w:pPr>
    </w:p>
    <w:p w:rsidR="00F92477" w:rsidRPr="00F92477" w:rsidRDefault="006239E0" w:rsidP="00F92477">
      <w:pPr>
        <w:spacing w:line="276" w:lineRule="auto"/>
        <w:rPr>
          <w:rFonts w:asciiTheme="minorHAnsi" w:hAnsiTheme="minorHAnsi"/>
          <w:b/>
          <w:sz w:val="24"/>
          <w:szCs w:val="24"/>
          <w:lang w:val="en-US"/>
        </w:rPr>
      </w:pPr>
      <w:r>
        <w:rPr>
          <w:rFonts w:asciiTheme="minorHAnsi" w:hAnsiTheme="minorHAnsi"/>
          <w:b/>
          <w:sz w:val="24"/>
          <w:szCs w:val="24"/>
          <w:lang w:val="en-US"/>
        </w:rPr>
        <w:t>Selected c</w:t>
      </w:r>
      <w:r w:rsidR="00F92477" w:rsidRPr="00F92477">
        <w:rPr>
          <w:rFonts w:asciiTheme="minorHAnsi" w:hAnsiTheme="minorHAnsi"/>
          <w:b/>
          <w:sz w:val="24"/>
          <w:szCs w:val="24"/>
          <w:lang w:val="en-US"/>
        </w:rPr>
        <w:t>omponent</w:t>
      </w:r>
      <w:r>
        <w:rPr>
          <w:rFonts w:asciiTheme="minorHAnsi" w:hAnsiTheme="minorHAnsi"/>
          <w:b/>
          <w:sz w:val="24"/>
          <w:szCs w:val="24"/>
          <w:lang w:val="en-US"/>
        </w:rPr>
        <w:t>s</w:t>
      </w:r>
      <w:r w:rsidR="00F92477" w:rsidRPr="00F92477">
        <w:rPr>
          <w:rFonts w:asciiTheme="minorHAnsi" w:hAnsiTheme="minorHAnsi"/>
          <w:b/>
          <w:sz w:val="24"/>
          <w:szCs w:val="24"/>
          <w:lang w:val="en-US"/>
        </w:rPr>
        <w:t xml:space="preserve"> </w:t>
      </w:r>
      <w:r>
        <w:rPr>
          <w:rFonts w:asciiTheme="minorHAnsi" w:hAnsiTheme="minorHAnsi"/>
          <w:b/>
          <w:sz w:val="24"/>
          <w:szCs w:val="24"/>
          <w:lang w:val="en-US"/>
        </w:rPr>
        <w:t xml:space="preserve">to </w:t>
      </w:r>
      <w:proofErr w:type="gramStart"/>
      <w:r>
        <w:rPr>
          <w:rFonts w:asciiTheme="minorHAnsi" w:hAnsiTheme="minorHAnsi"/>
          <w:b/>
          <w:sz w:val="24"/>
          <w:szCs w:val="24"/>
          <w:lang w:val="en-US"/>
        </w:rPr>
        <w:t>be used</w:t>
      </w:r>
      <w:proofErr w:type="gramEnd"/>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Power: cheap linear regulator. Input: 5-9V,</w:t>
      </w:r>
      <w:r>
        <w:rPr>
          <w:rFonts w:asciiTheme="minorHAnsi" w:hAnsiTheme="minorHAnsi"/>
          <w:sz w:val="24"/>
          <w:szCs w:val="24"/>
          <w:lang w:val="en-US"/>
        </w:rPr>
        <w:t xml:space="preserve"> </w:t>
      </w:r>
      <w:r w:rsidRPr="00F92477">
        <w:rPr>
          <w:rFonts w:asciiTheme="minorHAnsi" w:hAnsiTheme="minorHAnsi"/>
          <w:sz w:val="24"/>
          <w:szCs w:val="24"/>
          <w:lang w:val="en-US"/>
        </w:rPr>
        <w:t>output 3.3V stable</w:t>
      </w:r>
    </w:p>
    <w:p w:rsidR="00F92477" w:rsidRPr="00F92477" w:rsidRDefault="00BC3EDB" w:rsidP="006239E0">
      <w:pPr>
        <w:spacing w:line="276" w:lineRule="auto"/>
        <w:ind w:left="720"/>
        <w:rPr>
          <w:rFonts w:asciiTheme="minorHAnsi" w:hAnsiTheme="minorHAnsi"/>
          <w:sz w:val="24"/>
          <w:szCs w:val="24"/>
          <w:lang w:val="en-US"/>
        </w:rPr>
      </w:pPr>
      <w:r>
        <w:rPr>
          <w:rFonts w:asciiTheme="minorHAnsi" w:hAnsiTheme="minorHAnsi"/>
          <w:sz w:val="24"/>
          <w:szCs w:val="24"/>
          <w:lang w:val="en-US"/>
        </w:rPr>
        <w:t>• Processor (MCU</w:t>
      </w:r>
      <w:proofErr w:type="gramStart"/>
      <w:r>
        <w:rPr>
          <w:rFonts w:asciiTheme="minorHAnsi" w:hAnsiTheme="minorHAnsi"/>
          <w:sz w:val="24"/>
          <w:szCs w:val="24"/>
          <w:lang w:val="en-US"/>
        </w:rPr>
        <w:t>)+</w:t>
      </w:r>
      <w:proofErr w:type="gramEnd"/>
      <w:r>
        <w:rPr>
          <w:rFonts w:asciiTheme="minorHAnsi" w:hAnsiTheme="minorHAnsi"/>
          <w:sz w:val="24"/>
          <w:szCs w:val="24"/>
          <w:lang w:val="en-US"/>
        </w:rPr>
        <w:t xml:space="preserve">wireless </w:t>
      </w:r>
      <w:proofErr w:type="spellStart"/>
      <w:r>
        <w:rPr>
          <w:rFonts w:asciiTheme="minorHAnsi" w:hAnsiTheme="minorHAnsi"/>
          <w:sz w:val="24"/>
          <w:szCs w:val="24"/>
          <w:lang w:val="en-US"/>
        </w:rPr>
        <w:t>comm</w:t>
      </w:r>
      <w:proofErr w:type="spellEnd"/>
      <w:r w:rsidR="00F92477" w:rsidRPr="00F92477">
        <w:rPr>
          <w:rFonts w:asciiTheme="minorHAnsi" w:hAnsiTheme="minorHAnsi"/>
          <w:sz w:val="24"/>
          <w:szCs w:val="24"/>
          <w:lang w:val="en-US"/>
        </w:rPr>
        <w:t xml:space="preserve">: ESP8266 </w:t>
      </w:r>
      <w:proofErr w:type="spellStart"/>
      <w:r w:rsidR="00F92477" w:rsidRPr="00F92477">
        <w:rPr>
          <w:rFonts w:asciiTheme="minorHAnsi" w:hAnsiTheme="minorHAnsi"/>
          <w:sz w:val="24"/>
          <w:szCs w:val="24"/>
          <w:lang w:val="en-US"/>
        </w:rPr>
        <w:t>SoC.</w:t>
      </w:r>
      <w:proofErr w:type="spellEnd"/>
      <w:r w:rsidR="00F92477" w:rsidRPr="00F92477">
        <w:rPr>
          <w:rFonts w:asciiTheme="minorHAnsi" w:hAnsiTheme="minorHAnsi"/>
          <w:sz w:val="24"/>
          <w:szCs w:val="24"/>
          <w:lang w:val="en-US"/>
        </w:rPr>
        <w:t xml:space="preserve"> Integrated</w:t>
      </w:r>
      <w:r w:rsidR="00F92477">
        <w:rPr>
          <w:rFonts w:asciiTheme="minorHAnsi" w:hAnsiTheme="minorHAnsi"/>
          <w:sz w:val="24"/>
          <w:szCs w:val="24"/>
          <w:lang w:val="en-US"/>
        </w:rPr>
        <w:t xml:space="preserve"> </w:t>
      </w:r>
      <w:proofErr w:type="spellStart"/>
      <w:r w:rsidR="00F92477" w:rsidRPr="00F92477">
        <w:rPr>
          <w:rFonts w:asciiTheme="minorHAnsi" w:hAnsiTheme="minorHAnsi"/>
          <w:sz w:val="24"/>
          <w:szCs w:val="24"/>
          <w:lang w:val="en-US"/>
        </w:rPr>
        <w:t>WiFi</w:t>
      </w:r>
      <w:proofErr w:type="spellEnd"/>
      <w:r w:rsidR="00F92477" w:rsidRPr="00F92477">
        <w:rPr>
          <w:rFonts w:asciiTheme="minorHAnsi" w:hAnsiTheme="minorHAnsi"/>
          <w:sz w:val="24"/>
          <w:szCs w:val="24"/>
          <w:lang w:val="en-US"/>
        </w:rPr>
        <w:t xml:space="preserve"> solution</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Light sensor: cheap </w:t>
      </w:r>
      <w:proofErr w:type="spellStart"/>
      <w:r w:rsidRPr="00F92477">
        <w:rPr>
          <w:rFonts w:asciiTheme="minorHAnsi" w:hAnsiTheme="minorHAnsi"/>
          <w:sz w:val="24"/>
          <w:szCs w:val="24"/>
          <w:lang w:val="en-US"/>
        </w:rPr>
        <w:t>photoresistor</w:t>
      </w:r>
      <w:proofErr w:type="spellEnd"/>
    </w:p>
    <w:p w:rsid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Temperature sensor: digital inexpensive</w:t>
      </w:r>
      <w:r>
        <w:rPr>
          <w:rFonts w:asciiTheme="minorHAnsi" w:hAnsiTheme="minorHAnsi"/>
          <w:sz w:val="24"/>
          <w:szCs w:val="24"/>
          <w:lang w:val="en-US"/>
        </w:rPr>
        <w:t xml:space="preserve"> </w:t>
      </w:r>
      <w:r w:rsidRPr="00F92477">
        <w:rPr>
          <w:rFonts w:asciiTheme="minorHAnsi" w:hAnsiTheme="minorHAnsi"/>
          <w:sz w:val="24"/>
          <w:szCs w:val="24"/>
          <w:lang w:val="en-US"/>
        </w:rPr>
        <w:t>LM75 thermometer</w:t>
      </w:r>
    </w:p>
    <w:p w:rsidR="00F92477" w:rsidRDefault="00F92477" w:rsidP="00F92477">
      <w:pPr>
        <w:spacing w:line="276" w:lineRule="auto"/>
        <w:rPr>
          <w:rFonts w:asciiTheme="minorHAnsi" w:hAnsiTheme="minorHAnsi"/>
          <w:sz w:val="24"/>
          <w:szCs w:val="24"/>
          <w:lang w:val="en-US"/>
        </w:rPr>
      </w:pPr>
    </w:p>
    <w:p w:rsidR="00F92477" w:rsidRPr="00F92477" w:rsidRDefault="00F92477" w:rsidP="006239E0">
      <w:pPr>
        <w:spacing w:line="276" w:lineRule="auto"/>
        <w:ind w:firstLine="720"/>
        <w:rPr>
          <w:rFonts w:asciiTheme="minorHAnsi" w:hAnsiTheme="minorHAnsi"/>
          <w:b/>
          <w:sz w:val="24"/>
          <w:szCs w:val="24"/>
          <w:lang w:val="en-US"/>
        </w:rPr>
      </w:pPr>
      <w:r w:rsidRPr="00F92477">
        <w:rPr>
          <w:rFonts w:asciiTheme="minorHAnsi" w:hAnsiTheme="minorHAnsi"/>
          <w:b/>
          <w:sz w:val="24"/>
          <w:szCs w:val="24"/>
          <w:lang w:val="en-US"/>
        </w:rPr>
        <w:t>ESP8266</w:t>
      </w:r>
      <w:r w:rsidR="006239E0">
        <w:rPr>
          <w:rFonts w:asciiTheme="minorHAnsi" w:hAnsiTheme="minorHAnsi"/>
          <w:b/>
          <w:sz w:val="24"/>
          <w:szCs w:val="24"/>
          <w:lang w:val="en-US"/>
        </w:rPr>
        <w:t xml:space="preserve"> chip</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An integrated solution, containing </w:t>
      </w:r>
      <w:proofErr w:type="spellStart"/>
      <w:r w:rsidRPr="00F92477">
        <w:rPr>
          <w:rFonts w:asciiTheme="minorHAnsi" w:hAnsiTheme="minorHAnsi"/>
          <w:sz w:val="24"/>
          <w:szCs w:val="24"/>
          <w:lang w:val="en-US"/>
        </w:rPr>
        <w:t>WiFi</w:t>
      </w:r>
      <w:proofErr w:type="spellEnd"/>
      <w:r>
        <w:rPr>
          <w:rFonts w:asciiTheme="minorHAnsi" w:hAnsiTheme="minorHAnsi"/>
          <w:sz w:val="24"/>
          <w:szCs w:val="24"/>
          <w:lang w:val="en-US"/>
        </w:rPr>
        <w:t xml:space="preserve"> </w:t>
      </w:r>
      <w:r w:rsidRPr="00F92477">
        <w:rPr>
          <w:rFonts w:asciiTheme="minorHAnsi" w:hAnsiTheme="minorHAnsi"/>
          <w:sz w:val="24"/>
          <w:szCs w:val="24"/>
          <w:lang w:val="en-US"/>
        </w:rPr>
        <w:t>module and MCU in a single chip</w:t>
      </w:r>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Cheap (&lt;2.5$) and easy to obtain</w:t>
      </w:r>
      <w:r w:rsidR="006239E0">
        <w:rPr>
          <w:rFonts w:asciiTheme="minorHAnsi" w:hAnsiTheme="minorHAnsi"/>
          <w:sz w:val="24"/>
          <w:szCs w:val="24"/>
          <w:lang w:val="en-US"/>
        </w:rPr>
        <w:t>;</w:t>
      </w:r>
    </w:p>
    <w:p w:rsidR="00F92477" w:rsidRP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Large amount of development tools, big</w:t>
      </w:r>
      <w:r>
        <w:rPr>
          <w:rFonts w:asciiTheme="minorHAnsi" w:hAnsiTheme="minorHAnsi"/>
          <w:sz w:val="24"/>
          <w:szCs w:val="24"/>
          <w:lang w:val="en-US"/>
        </w:rPr>
        <w:t xml:space="preserve"> </w:t>
      </w:r>
      <w:r w:rsidRPr="00F92477">
        <w:rPr>
          <w:rFonts w:asciiTheme="minorHAnsi" w:hAnsiTheme="minorHAnsi"/>
          <w:sz w:val="24"/>
          <w:szCs w:val="24"/>
          <w:lang w:val="en-US"/>
        </w:rPr>
        <w:t>community</w:t>
      </w:r>
      <w:r w:rsidR="006239E0">
        <w:rPr>
          <w:rFonts w:asciiTheme="minorHAnsi" w:hAnsiTheme="minorHAnsi"/>
          <w:sz w:val="24"/>
          <w:szCs w:val="24"/>
          <w:lang w:val="en-US"/>
        </w:rPr>
        <w:t xml:space="preserve"> available</w:t>
      </w:r>
      <w:proofErr w:type="gramStart"/>
      <w:r w:rsidR="006239E0">
        <w:rPr>
          <w:rFonts w:asciiTheme="minorHAnsi" w:hAnsiTheme="minorHAnsi"/>
          <w:sz w:val="24"/>
          <w:szCs w:val="24"/>
          <w:lang w:val="en-US"/>
        </w:rPr>
        <w:t>;</w:t>
      </w:r>
      <w:proofErr w:type="gramEnd"/>
    </w:p>
    <w:p w:rsidR="006239E0"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xml:space="preserve">• </w:t>
      </w:r>
      <w:r w:rsidR="006239E0">
        <w:rPr>
          <w:rFonts w:asciiTheme="minorHAnsi" w:hAnsiTheme="minorHAnsi"/>
          <w:sz w:val="24"/>
          <w:szCs w:val="24"/>
          <w:lang w:val="en-US"/>
        </w:rPr>
        <w:t>Many m</w:t>
      </w:r>
      <w:r w:rsidRPr="00F92477">
        <w:rPr>
          <w:rFonts w:asciiTheme="minorHAnsi" w:hAnsiTheme="minorHAnsi"/>
          <w:sz w:val="24"/>
          <w:szCs w:val="24"/>
          <w:lang w:val="en-US"/>
        </w:rPr>
        <w:t>odules available, removing the necessity</w:t>
      </w:r>
      <w:r>
        <w:rPr>
          <w:rFonts w:asciiTheme="minorHAnsi" w:hAnsiTheme="minorHAnsi"/>
          <w:sz w:val="24"/>
          <w:szCs w:val="24"/>
          <w:lang w:val="en-US"/>
        </w:rPr>
        <w:t xml:space="preserve"> </w:t>
      </w:r>
      <w:r w:rsidRPr="00F92477">
        <w:rPr>
          <w:rFonts w:asciiTheme="minorHAnsi" w:hAnsiTheme="minorHAnsi"/>
          <w:sz w:val="24"/>
          <w:szCs w:val="24"/>
          <w:lang w:val="en-US"/>
        </w:rPr>
        <w:t>to design RF part (hard one)</w:t>
      </w:r>
      <w:r w:rsidR="006239E0">
        <w:rPr>
          <w:rFonts w:asciiTheme="minorHAnsi" w:hAnsiTheme="minorHAnsi"/>
          <w:sz w:val="24"/>
          <w:szCs w:val="24"/>
          <w:lang w:val="en-US"/>
        </w:rPr>
        <w:t xml:space="preserve"> manually;</w:t>
      </w:r>
    </w:p>
    <w:p w:rsidR="00F92477" w:rsidRDefault="00F92477" w:rsidP="006239E0">
      <w:pPr>
        <w:spacing w:line="276" w:lineRule="auto"/>
        <w:ind w:left="720"/>
        <w:rPr>
          <w:rFonts w:asciiTheme="minorHAnsi" w:hAnsiTheme="minorHAnsi"/>
          <w:sz w:val="24"/>
          <w:szCs w:val="24"/>
          <w:lang w:val="en-US"/>
        </w:rPr>
      </w:pPr>
      <w:r w:rsidRPr="00F92477">
        <w:rPr>
          <w:rFonts w:asciiTheme="minorHAnsi" w:hAnsiTheme="minorHAnsi"/>
          <w:sz w:val="24"/>
          <w:szCs w:val="24"/>
          <w:lang w:val="en-US"/>
        </w:rPr>
        <w:t>• Firmware libraries available</w:t>
      </w:r>
      <w:r w:rsidR="006239E0">
        <w:rPr>
          <w:rFonts w:asciiTheme="minorHAnsi" w:hAnsiTheme="minorHAnsi"/>
          <w:sz w:val="24"/>
          <w:szCs w:val="24"/>
          <w:lang w:val="en-US"/>
        </w:rPr>
        <w:t>;</w:t>
      </w:r>
    </w:p>
    <w:p w:rsidR="00F92477" w:rsidRPr="00F92477" w:rsidRDefault="00F92477" w:rsidP="00F92477">
      <w:pPr>
        <w:spacing w:line="276" w:lineRule="auto"/>
        <w:rPr>
          <w:rFonts w:asciiTheme="minorHAnsi" w:hAnsiTheme="minorHAnsi"/>
          <w:b/>
          <w:sz w:val="24"/>
          <w:szCs w:val="24"/>
          <w:lang w:val="en-US"/>
        </w:rPr>
      </w:pPr>
    </w:p>
    <w:p w:rsidR="00F92477" w:rsidRDefault="00F92477" w:rsidP="00F92477">
      <w:pPr>
        <w:spacing w:line="276" w:lineRule="auto"/>
        <w:rPr>
          <w:rFonts w:asciiTheme="minorHAnsi" w:hAnsiTheme="minorHAnsi"/>
          <w:b/>
          <w:sz w:val="24"/>
          <w:szCs w:val="24"/>
          <w:lang w:val="en-US"/>
        </w:rPr>
      </w:pPr>
      <w:r w:rsidRPr="00F92477">
        <w:rPr>
          <w:rFonts w:asciiTheme="minorHAnsi" w:hAnsiTheme="minorHAnsi"/>
          <w:b/>
          <w:sz w:val="24"/>
          <w:szCs w:val="24"/>
          <w:lang w:val="en-US"/>
        </w:rPr>
        <w:t>Engineer's best friend: Datasheet</w:t>
      </w:r>
    </w:p>
    <w:p w:rsidR="00F92477" w:rsidRDefault="00F92477" w:rsidP="00F92477">
      <w:pPr>
        <w:spacing w:line="276" w:lineRule="auto"/>
        <w:rPr>
          <w:rFonts w:asciiTheme="minorHAnsi" w:hAnsiTheme="minorHAnsi"/>
          <w:sz w:val="24"/>
          <w:szCs w:val="24"/>
          <w:lang w:val="en-US"/>
        </w:rPr>
      </w:pPr>
      <w:r w:rsidRPr="00F92477">
        <w:rPr>
          <w:rFonts w:asciiTheme="minorHAnsi" w:hAnsiTheme="minorHAnsi"/>
          <w:sz w:val="24"/>
          <w:szCs w:val="24"/>
          <w:lang w:val="en-US"/>
        </w:rPr>
        <w:t>Every component manufacturer provides an</w:t>
      </w:r>
      <w:r>
        <w:rPr>
          <w:rFonts w:asciiTheme="minorHAnsi" w:hAnsiTheme="minorHAnsi"/>
          <w:sz w:val="24"/>
          <w:szCs w:val="24"/>
          <w:lang w:val="en-US"/>
        </w:rPr>
        <w:t xml:space="preserve"> </w:t>
      </w:r>
      <w:r w:rsidRPr="00F92477">
        <w:rPr>
          <w:rFonts w:asciiTheme="minorHAnsi" w:hAnsiTheme="minorHAnsi"/>
          <w:sz w:val="24"/>
          <w:szCs w:val="24"/>
          <w:lang w:val="en-US"/>
        </w:rPr>
        <w:t>extensive set of documentation on its</w:t>
      </w:r>
      <w:r w:rsidR="006239E0">
        <w:rPr>
          <w:rFonts w:asciiTheme="minorHAnsi" w:hAnsiTheme="minorHAnsi"/>
          <w:sz w:val="24"/>
          <w:szCs w:val="24"/>
          <w:lang w:val="en-US"/>
        </w:rPr>
        <w:t xml:space="preserve"> </w:t>
      </w:r>
      <w:r w:rsidRPr="00F92477">
        <w:rPr>
          <w:rFonts w:asciiTheme="minorHAnsi" w:hAnsiTheme="minorHAnsi"/>
          <w:sz w:val="24"/>
          <w:szCs w:val="24"/>
          <w:lang w:val="en-US"/>
        </w:rPr>
        <w:t>production.</w:t>
      </w:r>
      <w:r>
        <w:rPr>
          <w:rFonts w:asciiTheme="minorHAnsi" w:hAnsiTheme="minorHAnsi"/>
          <w:sz w:val="24"/>
          <w:szCs w:val="24"/>
          <w:lang w:val="en-US"/>
        </w:rPr>
        <w:t xml:space="preserve"> </w:t>
      </w:r>
    </w:p>
    <w:p w:rsidR="00F92477" w:rsidRPr="00F92477" w:rsidRDefault="00F92477" w:rsidP="00F92477">
      <w:pPr>
        <w:spacing w:line="276" w:lineRule="auto"/>
        <w:rPr>
          <w:rFonts w:asciiTheme="minorHAnsi" w:hAnsiTheme="minorHAnsi"/>
          <w:sz w:val="24"/>
          <w:szCs w:val="24"/>
          <w:lang w:val="en-US"/>
        </w:rPr>
      </w:pPr>
      <w:r w:rsidRPr="00F92477">
        <w:rPr>
          <w:rFonts w:asciiTheme="minorHAnsi" w:hAnsiTheme="minorHAnsi"/>
          <w:sz w:val="24"/>
          <w:szCs w:val="24"/>
          <w:lang w:val="en-US"/>
        </w:rPr>
        <w:t>Types of documentation usually provided:</w:t>
      </w:r>
    </w:p>
    <w:p w:rsidR="00F92477" w:rsidRPr="006239E0" w:rsidRDefault="00F92477" w:rsidP="00097C15">
      <w:pPr>
        <w:pStyle w:val="Prrafodelista"/>
        <w:numPr>
          <w:ilvl w:val="3"/>
          <w:numId w:val="10"/>
        </w:numPr>
        <w:spacing w:line="276" w:lineRule="auto"/>
        <w:rPr>
          <w:rFonts w:asciiTheme="minorHAnsi" w:hAnsiTheme="minorHAnsi"/>
          <w:lang w:val="en-US"/>
        </w:rPr>
      </w:pPr>
      <w:r w:rsidRPr="006239E0">
        <w:rPr>
          <w:rFonts w:asciiTheme="minorHAnsi" w:hAnsiTheme="minorHAnsi"/>
          <w:lang w:val="en-US"/>
        </w:rPr>
        <w:t>Datasheet</w:t>
      </w:r>
    </w:p>
    <w:p w:rsidR="00F92477" w:rsidRPr="006239E0" w:rsidRDefault="00F92477" w:rsidP="00097C15">
      <w:pPr>
        <w:pStyle w:val="Prrafodelista"/>
        <w:numPr>
          <w:ilvl w:val="3"/>
          <w:numId w:val="10"/>
        </w:numPr>
        <w:spacing w:line="276" w:lineRule="auto"/>
        <w:rPr>
          <w:rFonts w:asciiTheme="minorHAnsi" w:hAnsiTheme="minorHAnsi"/>
          <w:lang w:val="en-US"/>
        </w:rPr>
      </w:pPr>
      <w:r w:rsidRPr="006239E0">
        <w:rPr>
          <w:rFonts w:asciiTheme="minorHAnsi" w:hAnsiTheme="minorHAnsi"/>
          <w:lang w:val="en-US"/>
        </w:rPr>
        <w:t>Application note</w:t>
      </w:r>
    </w:p>
    <w:p w:rsidR="00F92477" w:rsidRPr="006239E0" w:rsidRDefault="00F92477" w:rsidP="00097C15">
      <w:pPr>
        <w:pStyle w:val="Prrafodelista"/>
        <w:numPr>
          <w:ilvl w:val="3"/>
          <w:numId w:val="10"/>
        </w:numPr>
        <w:spacing w:line="276" w:lineRule="auto"/>
        <w:rPr>
          <w:rFonts w:asciiTheme="minorHAnsi" w:hAnsiTheme="minorHAnsi"/>
          <w:lang w:val="en-US"/>
        </w:rPr>
      </w:pPr>
      <w:r w:rsidRPr="006239E0">
        <w:rPr>
          <w:rFonts w:asciiTheme="minorHAnsi" w:hAnsiTheme="minorHAnsi"/>
          <w:lang w:val="en-US"/>
        </w:rPr>
        <w:lastRenderedPageBreak/>
        <w:t>Instruction manual (for processors)</w:t>
      </w:r>
    </w:p>
    <w:p w:rsidR="00F92477" w:rsidRPr="006239E0" w:rsidRDefault="00F92477" w:rsidP="00097C15">
      <w:pPr>
        <w:pStyle w:val="Prrafodelista"/>
        <w:numPr>
          <w:ilvl w:val="3"/>
          <w:numId w:val="10"/>
        </w:numPr>
        <w:spacing w:line="276" w:lineRule="auto"/>
        <w:rPr>
          <w:rFonts w:asciiTheme="minorHAnsi" w:hAnsiTheme="minorHAnsi"/>
          <w:lang w:val="en-US"/>
        </w:rPr>
      </w:pPr>
      <w:r w:rsidRPr="006239E0">
        <w:rPr>
          <w:rFonts w:asciiTheme="minorHAnsi" w:hAnsiTheme="minorHAnsi"/>
          <w:lang w:val="en-US"/>
        </w:rPr>
        <w:t>Design guidelines</w:t>
      </w:r>
    </w:p>
    <w:p w:rsidR="00F92477" w:rsidRDefault="00F92477" w:rsidP="006239E0">
      <w:pPr>
        <w:spacing w:line="276" w:lineRule="auto"/>
        <w:ind w:firstLine="720"/>
        <w:rPr>
          <w:rFonts w:asciiTheme="minorHAnsi" w:hAnsiTheme="minorHAnsi"/>
          <w:sz w:val="24"/>
          <w:szCs w:val="24"/>
          <w:lang w:val="en-US"/>
        </w:rPr>
      </w:pPr>
      <w:r w:rsidRPr="00F92477">
        <w:rPr>
          <w:rFonts w:asciiTheme="minorHAnsi" w:hAnsiTheme="minorHAnsi"/>
          <w:sz w:val="24"/>
          <w:szCs w:val="24"/>
          <w:lang w:val="en-US"/>
        </w:rPr>
        <w:t>It is important to keep the latest copies of the</w:t>
      </w:r>
      <w:r>
        <w:rPr>
          <w:rFonts w:asciiTheme="minorHAnsi" w:hAnsiTheme="minorHAnsi"/>
          <w:sz w:val="24"/>
          <w:szCs w:val="24"/>
          <w:lang w:val="en-US"/>
        </w:rPr>
        <w:t xml:space="preserve"> </w:t>
      </w:r>
      <w:r w:rsidRPr="00F92477">
        <w:rPr>
          <w:rFonts w:asciiTheme="minorHAnsi" w:hAnsiTheme="minorHAnsi"/>
          <w:sz w:val="24"/>
          <w:szCs w:val="24"/>
          <w:lang w:val="en-US"/>
        </w:rPr>
        <w:t xml:space="preserve">parts' documentation with the </w:t>
      </w:r>
      <w:proofErr w:type="gramStart"/>
      <w:r w:rsidRPr="00F92477">
        <w:rPr>
          <w:rFonts w:asciiTheme="minorHAnsi" w:hAnsiTheme="minorHAnsi"/>
          <w:sz w:val="24"/>
          <w:szCs w:val="24"/>
          <w:lang w:val="en-US"/>
        </w:rPr>
        <w:t>project,</w:t>
      </w:r>
      <w:proofErr w:type="gramEnd"/>
      <w:r w:rsidRPr="00F92477">
        <w:rPr>
          <w:rFonts w:asciiTheme="minorHAnsi" w:hAnsiTheme="minorHAnsi"/>
          <w:sz w:val="24"/>
          <w:szCs w:val="24"/>
          <w:lang w:val="en-US"/>
        </w:rPr>
        <w:t xml:space="preserve"> many</w:t>
      </w:r>
      <w:r>
        <w:rPr>
          <w:rFonts w:asciiTheme="minorHAnsi" w:hAnsiTheme="minorHAnsi"/>
          <w:sz w:val="24"/>
          <w:szCs w:val="24"/>
          <w:lang w:val="en-US"/>
        </w:rPr>
        <w:t xml:space="preserve"> </w:t>
      </w:r>
      <w:r w:rsidRPr="00F92477">
        <w:rPr>
          <w:rFonts w:asciiTheme="minorHAnsi" w:hAnsiTheme="minorHAnsi"/>
          <w:sz w:val="24"/>
          <w:szCs w:val="24"/>
          <w:lang w:val="en-US"/>
        </w:rPr>
        <w:t>costly errors can be avoided by that</w:t>
      </w:r>
    </w:p>
    <w:p w:rsidR="00733CA9" w:rsidRDefault="00733CA9" w:rsidP="00F92477">
      <w:pPr>
        <w:spacing w:line="276" w:lineRule="auto"/>
        <w:rPr>
          <w:rFonts w:asciiTheme="minorHAnsi" w:hAnsiTheme="minorHAnsi"/>
          <w:sz w:val="24"/>
          <w:szCs w:val="24"/>
          <w:lang w:val="en-US"/>
        </w:rPr>
      </w:pPr>
    </w:p>
    <w:p w:rsidR="00733CA9" w:rsidRDefault="00733CA9" w:rsidP="009E52DC">
      <w:pPr>
        <w:spacing w:line="276" w:lineRule="auto"/>
        <w:jc w:val="center"/>
        <w:rPr>
          <w:rFonts w:asciiTheme="minorHAnsi" w:hAnsiTheme="minorHAnsi"/>
          <w:sz w:val="24"/>
          <w:szCs w:val="24"/>
          <w:lang w:val="en-US"/>
        </w:rPr>
      </w:pPr>
      <w:r>
        <w:rPr>
          <w:noProof/>
          <w:lang w:val="es-ES" w:eastAsia="es-ES"/>
        </w:rPr>
        <w:drawing>
          <wp:inline distT="0" distB="0" distL="0" distR="0" wp14:anchorId="4FBF5EDA" wp14:editId="5E0EA4B8">
            <wp:extent cx="3406140" cy="3960794"/>
            <wp:effectExtent l="0" t="0" r="381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12594" cy="3968299"/>
                    </a:xfrm>
                    <a:prstGeom prst="rect">
                      <a:avLst/>
                    </a:prstGeom>
                  </pic:spPr>
                </pic:pic>
              </a:graphicData>
            </a:graphic>
          </wp:inline>
        </w:drawing>
      </w:r>
    </w:p>
    <w:p w:rsidR="009E52DC" w:rsidRPr="009E52DC"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14</w:t>
      </w:r>
      <w:r w:rsidR="00B8274D">
        <w:rPr>
          <w:noProof/>
        </w:rPr>
        <w:fldChar w:fldCharType="end"/>
      </w:r>
      <w:r w:rsidR="009E52DC" w:rsidRPr="009E52DC">
        <w:rPr>
          <w:rFonts w:asciiTheme="minorHAnsi" w:hAnsiTheme="minorHAnsi"/>
          <w:i w:val="0"/>
        </w:rPr>
        <w:t xml:space="preserve">– View of datasheet’s first page for LM75x Digital temperature sensor </w:t>
      </w:r>
    </w:p>
    <w:p w:rsidR="009E52DC" w:rsidRDefault="009E52DC" w:rsidP="00ED71F6">
      <w:pPr>
        <w:pStyle w:val="Prrafodelista"/>
        <w:keepNext/>
        <w:numPr>
          <w:ilvl w:val="2"/>
          <w:numId w:val="8"/>
        </w:numPr>
        <w:spacing w:line="276" w:lineRule="auto"/>
        <w:contextualSpacing/>
        <w:jc w:val="both"/>
        <w:outlineLvl w:val="1"/>
        <w:rPr>
          <w:rFonts w:asciiTheme="minorHAnsi" w:hAnsiTheme="minorHAnsi"/>
          <w:b/>
          <w:sz w:val="28"/>
          <w:lang w:val="en-US" w:eastAsia="en-US"/>
        </w:rPr>
      </w:pPr>
      <w:bookmarkStart w:id="27" w:name="_Toc4518734"/>
      <w:r w:rsidRPr="009E52DC">
        <w:rPr>
          <w:rFonts w:asciiTheme="minorHAnsi" w:hAnsiTheme="minorHAnsi"/>
          <w:b/>
          <w:sz w:val="28"/>
          <w:lang w:val="en-US" w:eastAsia="en-US"/>
        </w:rPr>
        <w:t>Schematic and PCB development</w:t>
      </w:r>
      <w:bookmarkEnd w:id="27"/>
    </w:p>
    <w:p w:rsidR="009E52DC" w:rsidRDefault="009E52DC" w:rsidP="00F92477">
      <w:pPr>
        <w:spacing w:line="276" w:lineRule="auto"/>
        <w:rPr>
          <w:rFonts w:asciiTheme="minorHAnsi" w:hAnsiTheme="minorHAnsi"/>
          <w:sz w:val="24"/>
          <w:szCs w:val="24"/>
          <w:lang w:val="en-US"/>
        </w:rPr>
      </w:pPr>
    </w:p>
    <w:p w:rsidR="00733CA9" w:rsidRDefault="00733CA9" w:rsidP="00F92477">
      <w:pPr>
        <w:spacing w:line="276" w:lineRule="auto"/>
        <w:rPr>
          <w:rFonts w:asciiTheme="minorHAnsi" w:hAnsiTheme="minorHAnsi"/>
          <w:b/>
          <w:sz w:val="24"/>
          <w:szCs w:val="24"/>
          <w:lang w:val="en-US"/>
        </w:rPr>
      </w:pPr>
      <w:proofErr w:type="spellStart"/>
      <w:r w:rsidRPr="00733CA9">
        <w:rPr>
          <w:rFonts w:asciiTheme="minorHAnsi" w:hAnsiTheme="minorHAnsi"/>
          <w:b/>
          <w:sz w:val="24"/>
          <w:szCs w:val="24"/>
          <w:lang w:val="en-US"/>
        </w:rPr>
        <w:t>Electronics</w:t>
      </w:r>
      <w:proofErr w:type="spellEnd"/>
      <w:r w:rsidRPr="00733CA9">
        <w:rPr>
          <w:rFonts w:asciiTheme="minorHAnsi" w:hAnsiTheme="minorHAnsi"/>
          <w:b/>
          <w:sz w:val="24"/>
          <w:szCs w:val="24"/>
          <w:lang w:val="en-US"/>
        </w:rPr>
        <w:t xml:space="preserve"> Design Automation </w:t>
      </w:r>
      <w:r w:rsidR="009E52DC">
        <w:rPr>
          <w:rFonts w:asciiTheme="minorHAnsi" w:hAnsiTheme="minorHAnsi"/>
          <w:b/>
          <w:sz w:val="24"/>
          <w:szCs w:val="24"/>
          <w:lang w:val="en-US"/>
        </w:rPr>
        <w:t>software</w:t>
      </w:r>
      <w:r>
        <w:rPr>
          <w:rFonts w:asciiTheme="minorHAnsi" w:hAnsiTheme="minorHAnsi"/>
          <w:b/>
          <w:sz w:val="24"/>
          <w:szCs w:val="24"/>
          <w:lang w:val="en-US"/>
        </w:rPr>
        <w:t>–</w:t>
      </w:r>
      <w:r w:rsidRPr="00733CA9">
        <w:rPr>
          <w:rFonts w:asciiTheme="minorHAnsi" w:hAnsiTheme="minorHAnsi"/>
          <w:b/>
          <w:sz w:val="24"/>
          <w:szCs w:val="24"/>
          <w:lang w:val="en-US"/>
        </w:rPr>
        <w:t xml:space="preserve"> EDA</w:t>
      </w:r>
    </w:p>
    <w:p w:rsidR="009E52DC" w:rsidRDefault="009E52DC" w:rsidP="00733CA9">
      <w:pPr>
        <w:spacing w:line="276" w:lineRule="auto"/>
        <w:rPr>
          <w:rFonts w:asciiTheme="minorHAnsi" w:hAnsiTheme="minorHAnsi"/>
          <w:sz w:val="24"/>
          <w:szCs w:val="24"/>
          <w:lang w:val="en-US"/>
        </w:rPr>
      </w:pPr>
      <w:r>
        <w:rPr>
          <w:rFonts w:asciiTheme="minorHAnsi" w:hAnsiTheme="minorHAnsi"/>
          <w:sz w:val="24"/>
          <w:szCs w:val="24"/>
          <w:lang w:val="en-US"/>
        </w:rPr>
        <w:t xml:space="preserve">This tool </w:t>
      </w:r>
      <w:proofErr w:type="gramStart"/>
      <w:r>
        <w:rPr>
          <w:rFonts w:asciiTheme="minorHAnsi" w:hAnsiTheme="minorHAnsi"/>
          <w:sz w:val="24"/>
          <w:szCs w:val="24"/>
          <w:lang w:val="en-US"/>
        </w:rPr>
        <w:t>is used</w:t>
      </w:r>
      <w:proofErr w:type="gramEnd"/>
      <w:r>
        <w:rPr>
          <w:rFonts w:asciiTheme="minorHAnsi" w:hAnsiTheme="minorHAnsi"/>
          <w:sz w:val="24"/>
          <w:szCs w:val="24"/>
          <w:lang w:val="en-US"/>
        </w:rPr>
        <w:t xml:space="preserve"> for:</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Schematic creation</w:t>
      </w:r>
      <w:r w:rsidR="009E52DC">
        <w:rPr>
          <w:rFonts w:asciiTheme="minorHAnsi" w:hAnsiTheme="minorHAnsi"/>
          <w:sz w:val="24"/>
          <w:szCs w:val="24"/>
          <w:lang w:val="en-US"/>
        </w:rPr>
        <w:t>;</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Circuit simulation (not in all EDA)</w:t>
      </w:r>
      <w:r w:rsidR="009E52DC">
        <w:rPr>
          <w:rFonts w:asciiTheme="minorHAnsi" w:hAnsiTheme="minorHAnsi"/>
          <w:sz w:val="24"/>
          <w:szCs w:val="24"/>
          <w:lang w:val="en-US"/>
        </w:rPr>
        <w:t>;</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Printed circuit board creation</w:t>
      </w:r>
      <w:r w:rsidR="009E52DC">
        <w:rPr>
          <w:rFonts w:asciiTheme="minorHAnsi" w:hAnsiTheme="minorHAnsi"/>
          <w:sz w:val="24"/>
          <w:szCs w:val="24"/>
          <w:lang w:val="en-US"/>
        </w:rPr>
        <w:t>;</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Electrical and design rule check</w:t>
      </w:r>
      <w:r w:rsidR="009E52DC">
        <w:rPr>
          <w:rFonts w:asciiTheme="minorHAnsi" w:hAnsiTheme="minorHAnsi"/>
          <w:sz w:val="24"/>
          <w:szCs w:val="24"/>
          <w:lang w:val="en-US"/>
        </w:rPr>
        <w:t>;</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Generation of Gerber files (data format for</w:t>
      </w:r>
      <w:r w:rsidR="00485D20">
        <w:rPr>
          <w:rFonts w:asciiTheme="minorHAnsi" w:hAnsiTheme="minorHAnsi"/>
          <w:sz w:val="24"/>
          <w:szCs w:val="24"/>
          <w:lang w:val="en-US"/>
        </w:rPr>
        <w:t xml:space="preserve"> </w:t>
      </w:r>
      <w:r w:rsidRPr="00733CA9">
        <w:rPr>
          <w:rFonts w:asciiTheme="minorHAnsi" w:hAnsiTheme="minorHAnsi"/>
          <w:sz w:val="24"/>
          <w:szCs w:val="24"/>
          <w:lang w:val="en-US"/>
        </w:rPr>
        <w:t>industrial fabrication)</w:t>
      </w:r>
      <w:proofErr w:type="gramStart"/>
      <w:r w:rsidR="009E52DC">
        <w:rPr>
          <w:rFonts w:asciiTheme="minorHAnsi" w:hAnsiTheme="minorHAnsi"/>
          <w:sz w:val="24"/>
          <w:szCs w:val="24"/>
          <w:lang w:val="en-US"/>
        </w:rPr>
        <w:t>;</w:t>
      </w:r>
      <w:proofErr w:type="gramEnd"/>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xml:space="preserve">• </w:t>
      </w:r>
      <w:proofErr w:type="spellStart"/>
      <w:r w:rsidRPr="00733CA9">
        <w:rPr>
          <w:rFonts w:asciiTheme="minorHAnsi" w:hAnsiTheme="minorHAnsi"/>
          <w:sz w:val="24"/>
          <w:szCs w:val="24"/>
          <w:lang w:val="en-US"/>
        </w:rPr>
        <w:t>Autogeneration</w:t>
      </w:r>
      <w:proofErr w:type="spellEnd"/>
      <w:r w:rsidRPr="00733CA9">
        <w:rPr>
          <w:rFonts w:asciiTheme="minorHAnsi" w:hAnsiTheme="minorHAnsi"/>
          <w:sz w:val="24"/>
          <w:szCs w:val="24"/>
          <w:lang w:val="en-US"/>
        </w:rPr>
        <w:t xml:space="preserve"> of documentation.</w:t>
      </w:r>
      <w:r w:rsidR="00485D20">
        <w:rPr>
          <w:rFonts w:asciiTheme="minorHAnsi" w:hAnsiTheme="minorHAnsi"/>
          <w:sz w:val="24"/>
          <w:szCs w:val="24"/>
          <w:lang w:val="en-US"/>
        </w:rPr>
        <w:t xml:space="preserve"> </w:t>
      </w:r>
      <w:r w:rsidRPr="00733CA9">
        <w:rPr>
          <w:rFonts w:asciiTheme="minorHAnsi" w:hAnsiTheme="minorHAnsi"/>
          <w:sz w:val="24"/>
          <w:szCs w:val="24"/>
          <w:lang w:val="en-US"/>
        </w:rPr>
        <w:t>EDA - programs and features</w:t>
      </w:r>
      <w:r w:rsidR="00485D20">
        <w:rPr>
          <w:rFonts w:asciiTheme="minorHAnsi" w:hAnsiTheme="minorHAnsi"/>
          <w:sz w:val="24"/>
          <w:szCs w:val="24"/>
          <w:lang w:val="en-US"/>
        </w:rPr>
        <w:t xml:space="preserve"> </w:t>
      </w:r>
      <w:r w:rsidRPr="00733CA9">
        <w:rPr>
          <w:rFonts w:asciiTheme="minorHAnsi" w:hAnsiTheme="minorHAnsi"/>
          <w:sz w:val="24"/>
          <w:szCs w:val="24"/>
          <w:lang w:val="en-US"/>
        </w:rPr>
        <w:t>CAD Eagle (now part of Autodesk)</w:t>
      </w:r>
      <w:r w:rsidR="009E52DC">
        <w:rPr>
          <w:rFonts w:asciiTheme="minorHAnsi" w:hAnsiTheme="minorHAnsi"/>
          <w:sz w:val="24"/>
          <w:szCs w:val="24"/>
          <w:lang w:val="en-US"/>
        </w:rPr>
        <w:t>;</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Free version available, includes 2</w:t>
      </w:r>
      <w:r w:rsidR="00485D20">
        <w:rPr>
          <w:rFonts w:asciiTheme="minorHAnsi" w:hAnsiTheme="minorHAnsi"/>
          <w:sz w:val="24"/>
          <w:szCs w:val="24"/>
          <w:lang w:val="en-US"/>
        </w:rPr>
        <w:t xml:space="preserve"> </w:t>
      </w:r>
      <w:r w:rsidRPr="00733CA9">
        <w:rPr>
          <w:rFonts w:asciiTheme="minorHAnsi" w:hAnsiTheme="minorHAnsi"/>
          <w:sz w:val="24"/>
          <w:szCs w:val="24"/>
          <w:lang w:val="en-US"/>
        </w:rPr>
        <w:t>schematic sheets, 2 signal layers, and</w:t>
      </w:r>
      <w:r w:rsidR="00485D20">
        <w:rPr>
          <w:rFonts w:asciiTheme="minorHAnsi" w:hAnsiTheme="minorHAnsi"/>
          <w:sz w:val="24"/>
          <w:szCs w:val="24"/>
          <w:lang w:val="en-US"/>
        </w:rPr>
        <w:t xml:space="preserve"> </w:t>
      </w:r>
      <w:proofErr w:type="gramStart"/>
      <w:r w:rsidRPr="00733CA9">
        <w:rPr>
          <w:rFonts w:asciiTheme="minorHAnsi" w:hAnsiTheme="minorHAnsi"/>
          <w:sz w:val="24"/>
          <w:szCs w:val="24"/>
          <w:lang w:val="en-US"/>
        </w:rPr>
        <w:t>80 cm2</w:t>
      </w:r>
      <w:proofErr w:type="gramEnd"/>
      <w:r w:rsidRPr="00733CA9">
        <w:rPr>
          <w:rFonts w:asciiTheme="minorHAnsi" w:hAnsiTheme="minorHAnsi"/>
          <w:sz w:val="24"/>
          <w:szCs w:val="24"/>
          <w:lang w:val="en-US"/>
        </w:rPr>
        <w:t xml:space="preserve"> board area.</w:t>
      </w:r>
      <w:r w:rsidR="00485D20">
        <w:rPr>
          <w:rFonts w:asciiTheme="minorHAnsi" w:hAnsiTheme="minorHAnsi"/>
          <w:sz w:val="24"/>
          <w:szCs w:val="24"/>
          <w:lang w:val="en-US"/>
        </w:rPr>
        <w:t xml:space="preserve"> </w:t>
      </w:r>
      <w:proofErr w:type="spellStart"/>
      <w:r w:rsidRPr="00733CA9">
        <w:rPr>
          <w:rFonts w:asciiTheme="minorHAnsi" w:hAnsiTheme="minorHAnsi"/>
          <w:sz w:val="24"/>
          <w:szCs w:val="24"/>
          <w:lang w:val="en-US"/>
        </w:rPr>
        <w:t>KiCAD</w:t>
      </w:r>
      <w:proofErr w:type="spellEnd"/>
      <w:r w:rsidRPr="00733CA9">
        <w:rPr>
          <w:rFonts w:asciiTheme="minorHAnsi" w:hAnsiTheme="minorHAnsi"/>
          <w:sz w:val="24"/>
          <w:szCs w:val="24"/>
          <w:lang w:val="en-US"/>
        </w:rPr>
        <w:t xml:space="preserve"> - free, open-source EDA</w:t>
      </w:r>
      <w:proofErr w:type="gramStart"/>
      <w:r w:rsidR="009E52DC">
        <w:rPr>
          <w:rFonts w:asciiTheme="minorHAnsi" w:hAnsiTheme="minorHAnsi"/>
          <w:sz w:val="24"/>
          <w:szCs w:val="24"/>
          <w:lang w:val="en-US"/>
        </w:rPr>
        <w:t>;</w:t>
      </w:r>
      <w:proofErr w:type="gramEnd"/>
    </w:p>
    <w:p w:rsid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Schematics of arbitrary complexity.</w:t>
      </w:r>
    </w:p>
    <w:p w:rsidR="00733CA9" w:rsidRDefault="00733CA9" w:rsidP="00733CA9">
      <w:pPr>
        <w:spacing w:line="276" w:lineRule="auto"/>
        <w:rPr>
          <w:rFonts w:asciiTheme="minorHAnsi" w:hAnsiTheme="minorHAnsi"/>
          <w:sz w:val="24"/>
          <w:szCs w:val="24"/>
          <w:lang w:val="en-US"/>
        </w:rPr>
      </w:pPr>
    </w:p>
    <w:p w:rsidR="00733CA9" w:rsidRDefault="00733CA9" w:rsidP="00733CA9">
      <w:pPr>
        <w:spacing w:line="276" w:lineRule="auto"/>
        <w:rPr>
          <w:rFonts w:asciiTheme="minorHAnsi" w:hAnsiTheme="minorHAnsi"/>
          <w:sz w:val="24"/>
          <w:szCs w:val="24"/>
          <w:lang w:val="en-US"/>
        </w:rPr>
      </w:pPr>
    </w:p>
    <w:p w:rsidR="00733CA9" w:rsidRPr="00733CA9" w:rsidRDefault="00733CA9" w:rsidP="00733CA9">
      <w:pPr>
        <w:spacing w:line="276" w:lineRule="auto"/>
        <w:rPr>
          <w:rFonts w:asciiTheme="minorHAnsi" w:hAnsiTheme="minorHAnsi"/>
          <w:b/>
          <w:sz w:val="24"/>
          <w:szCs w:val="24"/>
          <w:lang w:val="en-US"/>
        </w:rPr>
      </w:pPr>
      <w:r w:rsidRPr="00733CA9">
        <w:rPr>
          <w:rFonts w:asciiTheme="minorHAnsi" w:hAnsiTheme="minorHAnsi"/>
          <w:b/>
          <w:sz w:val="24"/>
          <w:szCs w:val="24"/>
          <w:lang w:val="en-US"/>
        </w:rPr>
        <w:t>EDA Workflow</w:t>
      </w:r>
    </w:p>
    <w:p w:rsidR="00733CA9" w:rsidRP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t xml:space="preserve">• </w:t>
      </w:r>
      <w:r w:rsidR="009E52DC">
        <w:rPr>
          <w:rFonts w:asciiTheme="minorHAnsi" w:hAnsiTheme="minorHAnsi"/>
          <w:sz w:val="24"/>
          <w:szCs w:val="24"/>
          <w:lang w:val="en-US"/>
        </w:rPr>
        <w:t>The first step is d</w:t>
      </w:r>
      <w:r w:rsidRPr="00733CA9">
        <w:rPr>
          <w:rFonts w:asciiTheme="minorHAnsi" w:hAnsiTheme="minorHAnsi"/>
          <w:sz w:val="24"/>
          <w:szCs w:val="24"/>
          <w:lang w:val="en-US"/>
        </w:rPr>
        <w:t>rawing the electrical schematic.</w:t>
      </w:r>
    </w:p>
    <w:p w:rsidR="00733CA9" w:rsidRDefault="00733CA9" w:rsidP="00BC3EDB">
      <w:pPr>
        <w:spacing w:line="276" w:lineRule="auto"/>
        <w:jc w:val="center"/>
        <w:rPr>
          <w:rFonts w:asciiTheme="minorHAnsi" w:hAnsiTheme="minorHAnsi"/>
          <w:sz w:val="24"/>
          <w:szCs w:val="24"/>
          <w:lang w:val="en-US"/>
        </w:rPr>
      </w:pPr>
      <w:r>
        <w:rPr>
          <w:noProof/>
          <w:lang w:val="es-ES" w:eastAsia="es-ES"/>
        </w:rPr>
        <w:drawing>
          <wp:inline distT="0" distB="0" distL="0" distR="0" wp14:anchorId="2112751F" wp14:editId="4CE311A8">
            <wp:extent cx="5650523" cy="3217789"/>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2547" cy="3224637"/>
                    </a:xfrm>
                    <a:prstGeom prst="rect">
                      <a:avLst/>
                    </a:prstGeom>
                  </pic:spPr>
                </pic:pic>
              </a:graphicData>
            </a:graphic>
          </wp:inline>
        </w:drawing>
      </w:r>
    </w:p>
    <w:p w:rsidR="009E52DC" w:rsidRPr="009E52DC"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15</w:t>
      </w:r>
      <w:r w:rsidR="00B8274D">
        <w:rPr>
          <w:noProof/>
        </w:rPr>
        <w:fldChar w:fldCharType="end"/>
      </w:r>
      <w:r w:rsidR="009E52DC" w:rsidRPr="009E52DC">
        <w:rPr>
          <w:rFonts w:asciiTheme="minorHAnsi" w:hAnsiTheme="minorHAnsi"/>
          <w:i w:val="0"/>
        </w:rPr>
        <w:t>- Drawing the electrical schematic</w:t>
      </w:r>
    </w:p>
    <w:p w:rsidR="00733CA9" w:rsidRPr="00733CA9" w:rsidRDefault="00733CA9" w:rsidP="00733CA9">
      <w:pPr>
        <w:spacing w:line="276" w:lineRule="auto"/>
        <w:rPr>
          <w:rFonts w:asciiTheme="minorHAnsi" w:hAnsiTheme="minorHAnsi"/>
          <w:sz w:val="24"/>
          <w:szCs w:val="24"/>
          <w:lang w:val="en-US"/>
        </w:rPr>
      </w:pPr>
      <w:proofErr w:type="gramStart"/>
      <w:r w:rsidRPr="00733CA9">
        <w:rPr>
          <w:rFonts w:asciiTheme="minorHAnsi" w:hAnsiTheme="minorHAnsi"/>
          <w:sz w:val="24"/>
          <w:szCs w:val="24"/>
          <w:lang w:val="en-US"/>
        </w:rPr>
        <w:t xml:space="preserve">• </w:t>
      </w:r>
      <w:r w:rsidR="009E52DC">
        <w:rPr>
          <w:rFonts w:asciiTheme="minorHAnsi" w:hAnsiTheme="minorHAnsi"/>
          <w:sz w:val="24"/>
          <w:szCs w:val="24"/>
          <w:lang w:val="en-US"/>
        </w:rPr>
        <w:t xml:space="preserve">After </w:t>
      </w:r>
      <w:r w:rsidR="009E52DC" w:rsidRPr="00733CA9">
        <w:rPr>
          <w:rFonts w:asciiTheme="minorHAnsi" w:hAnsiTheme="minorHAnsi"/>
          <w:sz w:val="24"/>
          <w:szCs w:val="24"/>
          <w:lang w:val="en-US"/>
        </w:rPr>
        <w:t>the electrical schematic</w:t>
      </w:r>
      <w:r w:rsidR="009E52DC">
        <w:rPr>
          <w:rFonts w:asciiTheme="minorHAnsi" w:hAnsiTheme="minorHAnsi"/>
          <w:sz w:val="24"/>
          <w:szCs w:val="24"/>
          <w:lang w:val="en-US"/>
        </w:rPr>
        <w:t xml:space="preserve"> is complete</w:t>
      </w:r>
      <w:proofErr w:type="gramEnd"/>
      <w:r w:rsidR="009E52DC">
        <w:rPr>
          <w:rFonts w:asciiTheme="minorHAnsi" w:hAnsiTheme="minorHAnsi"/>
          <w:sz w:val="24"/>
          <w:szCs w:val="24"/>
          <w:lang w:val="en-US"/>
        </w:rPr>
        <w:t xml:space="preserve"> the next step is to find for each component its place on the PCB. </w:t>
      </w:r>
    </w:p>
    <w:p w:rsidR="00733CA9" w:rsidRDefault="00733CA9" w:rsidP="00BC3EDB">
      <w:pPr>
        <w:spacing w:line="276" w:lineRule="auto"/>
        <w:jc w:val="center"/>
        <w:rPr>
          <w:rFonts w:asciiTheme="minorHAnsi" w:hAnsiTheme="minorHAnsi"/>
          <w:sz w:val="24"/>
          <w:szCs w:val="24"/>
          <w:lang w:val="en-US"/>
        </w:rPr>
      </w:pPr>
      <w:r>
        <w:rPr>
          <w:noProof/>
          <w:lang w:val="es-ES" w:eastAsia="es-ES"/>
        </w:rPr>
        <w:drawing>
          <wp:inline distT="0" distB="0" distL="0" distR="0" wp14:anchorId="609D7BC7" wp14:editId="53C04A74">
            <wp:extent cx="5735711" cy="325742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7310" cy="3264007"/>
                    </a:xfrm>
                    <a:prstGeom prst="rect">
                      <a:avLst/>
                    </a:prstGeom>
                  </pic:spPr>
                </pic:pic>
              </a:graphicData>
            </a:graphic>
          </wp:inline>
        </w:drawing>
      </w:r>
    </w:p>
    <w:p w:rsidR="009E52DC" w:rsidRPr="009E52DC"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16</w:t>
      </w:r>
      <w:r w:rsidR="00B8274D">
        <w:rPr>
          <w:noProof/>
        </w:rPr>
        <w:fldChar w:fldCharType="end"/>
      </w:r>
      <w:r w:rsidR="009E52DC" w:rsidRPr="009E52DC">
        <w:rPr>
          <w:rFonts w:asciiTheme="minorHAnsi" w:hAnsiTheme="minorHAnsi"/>
          <w:i w:val="0"/>
        </w:rPr>
        <w:t>- Printed Circuit Board design.</w:t>
      </w:r>
    </w:p>
    <w:p w:rsid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lastRenderedPageBreak/>
        <w:t xml:space="preserve">• Optional: </w:t>
      </w:r>
      <w:proofErr w:type="gramStart"/>
      <w:r w:rsidR="009E52DC">
        <w:rPr>
          <w:rFonts w:asciiTheme="minorHAnsi" w:hAnsiTheme="minorHAnsi"/>
          <w:sz w:val="24"/>
          <w:szCs w:val="24"/>
          <w:lang w:val="en-US"/>
        </w:rPr>
        <w:t xml:space="preserve">with </w:t>
      </w:r>
      <w:r w:rsidRPr="00733CA9">
        <w:rPr>
          <w:rFonts w:asciiTheme="minorHAnsi" w:hAnsiTheme="minorHAnsi"/>
          <w:sz w:val="24"/>
          <w:szCs w:val="24"/>
          <w:lang w:val="en-US"/>
        </w:rPr>
        <w:t>3D view generation</w:t>
      </w:r>
      <w:r w:rsidR="009E52DC">
        <w:rPr>
          <w:rFonts w:asciiTheme="minorHAnsi" w:hAnsiTheme="minorHAnsi"/>
          <w:sz w:val="24"/>
          <w:szCs w:val="24"/>
          <w:lang w:val="en-US"/>
        </w:rPr>
        <w:t xml:space="preserve"> feature</w:t>
      </w:r>
      <w:proofErr w:type="gramEnd"/>
      <w:r w:rsidR="009E52DC">
        <w:rPr>
          <w:rFonts w:asciiTheme="minorHAnsi" w:hAnsiTheme="minorHAnsi"/>
          <w:sz w:val="24"/>
          <w:szCs w:val="24"/>
          <w:lang w:val="en-US"/>
        </w:rPr>
        <w:t xml:space="preserve"> you can estimate how final board will look like</w:t>
      </w:r>
      <w:r w:rsidRPr="00733CA9">
        <w:rPr>
          <w:rFonts w:asciiTheme="minorHAnsi" w:hAnsiTheme="minorHAnsi"/>
          <w:sz w:val="24"/>
          <w:szCs w:val="24"/>
          <w:lang w:val="en-US"/>
        </w:rPr>
        <w:t>.</w:t>
      </w:r>
    </w:p>
    <w:p w:rsidR="00733CA9" w:rsidRDefault="00733CA9" w:rsidP="00BC3EDB">
      <w:pPr>
        <w:spacing w:line="276" w:lineRule="auto"/>
        <w:jc w:val="center"/>
        <w:rPr>
          <w:rFonts w:asciiTheme="minorHAnsi" w:hAnsiTheme="minorHAnsi"/>
          <w:sz w:val="24"/>
          <w:szCs w:val="24"/>
          <w:lang w:val="en-US"/>
        </w:rPr>
      </w:pPr>
      <w:r>
        <w:rPr>
          <w:noProof/>
          <w:lang w:val="es-ES" w:eastAsia="es-ES"/>
        </w:rPr>
        <w:drawing>
          <wp:inline distT="0" distB="0" distL="0" distR="0" wp14:anchorId="38A878B4" wp14:editId="1F0B7F38">
            <wp:extent cx="4771637" cy="27138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1359" cy="2730748"/>
                    </a:xfrm>
                    <a:prstGeom prst="rect">
                      <a:avLst/>
                    </a:prstGeom>
                  </pic:spPr>
                </pic:pic>
              </a:graphicData>
            </a:graphic>
          </wp:inline>
        </w:drawing>
      </w:r>
    </w:p>
    <w:p w:rsidR="00733CA9" w:rsidRPr="009E52DC"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17</w:t>
      </w:r>
      <w:r w:rsidR="00B8274D">
        <w:rPr>
          <w:noProof/>
        </w:rPr>
        <w:fldChar w:fldCharType="end"/>
      </w:r>
      <w:r w:rsidR="009E52DC" w:rsidRPr="009E52DC">
        <w:rPr>
          <w:rFonts w:asciiTheme="minorHAnsi" w:hAnsiTheme="minorHAnsi"/>
          <w:i w:val="0"/>
        </w:rPr>
        <w:t>- 3D view generation</w:t>
      </w:r>
    </w:p>
    <w:p w:rsidR="00733CA9" w:rsidRPr="00733CA9" w:rsidRDefault="00733CA9" w:rsidP="00733CA9">
      <w:pPr>
        <w:spacing w:line="276" w:lineRule="auto"/>
        <w:rPr>
          <w:rFonts w:asciiTheme="minorHAnsi" w:hAnsiTheme="minorHAnsi"/>
          <w:b/>
          <w:sz w:val="24"/>
          <w:szCs w:val="24"/>
          <w:lang w:val="en-US"/>
        </w:rPr>
      </w:pPr>
      <w:r w:rsidRPr="00733CA9">
        <w:rPr>
          <w:rFonts w:asciiTheme="minorHAnsi" w:hAnsiTheme="minorHAnsi"/>
          <w:b/>
          <w:sz w:val="24"/>
          <w:szCs w:val="24"/>
          <w:lang w:val="en-US"/>
        </w:rPr>
        <w:t>Schematic drawing</w:t>
      </w:r>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Prepare the libraries for the all</w:t>
      </w:r>
      <w:r w:rsidR="00485D20">
        <w:rPr>
          <w:rFonts w:asciiTheme="minorHAnsi" w:hAnsiTheme="minorHAnsi"/>
          <w:sz w:val="24"/>
          <w:szCs w:val="24"/>
          <w:lang w:val="en-US"/>
        </w:rPr>
        <w:t xml:space="preserve"> </w:t>
      </w:r>
      <w:r w:rsidRPr="00733CA9">
        <w:rPr>
          <w:rFonts w:asciiTheme="minorHAnsi" w:hAnsiTheme="minorHAnsi"/>
          <w:sz w:val="24"/>
          <w:szCs w:val="24"/>
          <w:lang w:val="en-US"/>
        </w:rPr>
        <w:t>components (and check them!)</w:t>
      </w:r>
      <w:proofErr w:type="gramStart"/>
      <w:r w:rsidR="009E52DC">
        <w:rPr>
          <w:rFonts w:asciiTheme="minorHAnsi" w:hAnsiTheme="minorHAnsi"/>
          <w:sz w:val="24"/>
          <w:szCs w:val="24"/>
          <w:lang w:val="en-US"/>
        </w:rPr>
        <w:t>;</w:t>
      </w:r>
      <w:proofErr w:type="gramEnd"/>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Place the elements on the schematic</w:t>
      </w:r>
      <w:proofErr w:type="gramStart"/>
      <w:r w:rsidR="009E52DC">
        <w:rPr>
          <w:rFonts w:asciiTheme="minorHAnsi" w:hAnsiTheme="minorHAnsi"/>
          <w:sz w:val="24"/>
          <w:szCs w:val="24"/>
          <w:lang w:val="en-US"/>
        </w:rPr>
        <w:t>;</w:t>
      </w:r>
      <w:proofErr w:type="gramEnd"/>
    </w:p>
    <w:p w:rsidR="00733CA9" w:rsidRP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Draw connections between them</w:t>
      </w:r>
      <w:proofErr w:type="gramStart"/>
      <w:r w:rsidR="009E52DC">
        <w:rPr>
          <w:rFonts w:asciiTheme="minorHAnsi" w:hAnsiTheme="minorHAnsi"/>
          <w:sz w:val="24"/>
          <w:szCs w:val="24"/>
          <w:lang w:val="en-US"/>
        </w:rPr>
        <w:t>;</w:t>
      </w:r>
      <w:proofErr w:type="gramEnd"/>
    </w:p>
    <w:p w:rsidR="00733CA9" w:rsidRDefault="00733CA9" w:rsidP="009E52DC">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ERC (Electric Rule Check)</w:t>
      </w:r>
      <w:r w:rsidR="009E52DC">
        <w:rPr>
          <w:rFonts w:asciiTheme="minorHAnsi" w:hAnsiTheme="minorHAnsi"/>
          <w:sz w:val="24"/>
          <w:szCs w:val="24"/>
          <w:lang w:val="en-US"/>
        </w:rPr>
        <w:t>.</w:t>
      </w:r>
    </w:p>
    <w:p w:rsidR="00733CA9" w:rsidRDefault="00733CA9" w:rsidP="00733CA9">
      <w:pPr>
        <w:spacing w:line="276" w:lineRule="auto"/>
        <w:rPr>
          <w:rFonts w:asciiTheme="minorHAnsi" w:hAnsiTheme="minorHAnsi"/>
          <w:sz w:val="24"/>
          <w:szCs w:val="24"/>
          <w:lang w:val="en-US"/>
        </w:rPr>
      </w:pPr>
    </w:p>
    <w:p w:rsidR="00733CA9" w:rsidRPr="00733CA9" w:rsidRDefault="00733CA9" w:rsidP="00733CA9">
      <w:pPr>
        <w:spacing w:line="276" w:lineRule="auto"/>
        <w:rPr>
          <w:rFonts w:asciiTheme="minorHAnsi" w:hAnsiTheme="minorHAnsi"/>
          <w:b/>
          <w:sz w:val="24"/>
          <w:szCs w:val="24"/>
          <w:lang w:val="en-US"/>
        </w:rPr>
      </w:pPr>
      <w:r w:rsidRPr="00733CA9">
        <w:rPr>
          <w:rFonts w:asciiTheme="minorHAnsi" w:hAnsiTheme="minorHAnsi"/>
          <w:b/>
          <w:sz w:val="24"/>
          <w:szCs w:val="24"/>
          <w:lang w:val="en-US"/>
        </w:rPr>
        <w:t>Main board</w:t>
      </w:r>
    </w:p>
    <w:p w:rsidR="00733CA9" w:rsidRDefault="00733CA9" w:rsidP="00733CA9">
      <w:pPr>
        <w:spacing w:line="276" w:lineRule="auto"/>
        <w:rPr>
          <w:rFonts w:asciiTheme="minorHAnsi" w:hAnsiTheme="minorHAnsi"/>
          <w:sz w:val="24"/>
          <w:szCs w:val="24"/>
          <w:lang w:val="en-US"/>
        </w:rPr>
      </w:pPr>
      <w:r>
        <w:rPr>
          <w:noProof/>
          <w:lang w:val="es-ES" w:eastAsia="es-ES"/>
        </w:rPr>
        <w:drawing>
          <wp:inline distT="0" distB="0" distL="0" distR="0" wp14:anchorId="14D43C0F" wp14:editId="5DF38F61">
            <wp:extent cx="5651512" cy="324401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8220" cy="3253609"/>
                    </a:xfrm>
                    <a:prstGeom prst="rect">
                      <a:avLst/>
                    </a:prstGeom>
                  </pic:spPr>
                </pic:pic>
              </a:graphicData>
            </a:graphic>
          </wp:inline>
        </w:drawing>
      </w:r>
    </w:p>
    <w:p w:rsidR="00733CA9" w:rsidRPr="00FE5287"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18</w:t>
      </w:r>
      <w:r w:rsidR="00B8274D">
        <w:rPr>
          <w:noProof/>
        </w:rPr>
        <w:fldChar w:fldCharType="end"/>
      </w:r>
      <w:r w:rsidR="00FE5287" w:rsidRPr="00FE5287">
        <w:rPr>
          <w:rFonts w:asciiTheme="minorHAnsi" w:hAnsiTheme="minorHAnsi"/>
          <w:i w:val="0"/>
        </w:rPr>
        <w:t>– Thermostat main board design</w:t>
      </w:r>
    </w:p>
    <w:p w:rsidR="00733CA9" w:rsidRDefault="00733CA9" w:rsidP="00733CA9">
      <w:pPr>
        <w:spacing w:line="276" w:lineRule="auto"/>
        <w:rPr>
          <w:rFonts w:asciiTheme="minorHAnsi" w:hAnsiTheme="minorHAnsi"/>
          <w:sz w:val="24"/>
          <w:szCs w:val="24"/>
          <w:lang w:val="en-US"/>
        </w:rPr>
      </w:pPr>
    </w:p>
    <w:p w:rsidR="00733CA9" w:rsidRPr="00733CA9" w:rsidRDefault="00733CA9" w:rsidP="00733CA9">
      <w:pPr>
        <w:spacing w:line="276" w:lineRule="auto"/>
        <w:rPr>
          <w:rFonts w:asciiTheme="minorHAnsi" w:hAnsiTheme="minorHAnsi"/>
          <w:b/>
          <w:sz w:val="24"/>
          <w:szCs w:val="24"/>
          <w:lang w:val="en-US"/>
        </w:rPr>
      </w:pPr>
      <w:r w:rsidRPr="00733CA9">
        <w:rPr>
          <w:rFonts w:asciiTheme="minorHAnsi" w:hAnsiTheme="minorHAnsi"/>
          <w:b/>
          <w:sz w:val="24"/>
          <w:szCs w:val="24"/>
          <w:lang w:val="en-US"/>
        </w:rPr>
        <w:t>EDA concepts</w:t>
      </w:r>
    </w:p>
    <w:p w:rsidR="00733CA9" w:rsidRPr="00733CA9" w:rsidRDefault="00733CA9" w:rsidP="00FE5287">
      <w:pPr>
        <w:spacing w:line="276" w:lineRule="auto"/>
        <w:ind w:left="720"/>
        <w:jc w:val="both"/>
        <w:rPr>
          <w:rFonts w:asciiTheme="minorHAnsi" w:hAnsiTheme="minorHAnsi"/>
          <w:sz w:val="24"/>
          <w:szCs w:val="24"/>
          <w:lang w:val="en-US"/>
        </w:rPr>
      </w:pPr>
      <w:r w:rsidRPr="00733CA9">
        <w:rPr>
          <w:rFonts w:asciiTheme="minorHAnsi" w:hAnsiTheme="minorHAnsi"/>
          <w:sz w:val="24"/>
          <w:szCs w:val="24"/>
          <w:lang w:val="en-US"/>
        </w:rPr>
        <w:t>• Element - a physically present component of the design. The</w:t>
      </w:r>
      <w:r>
        <w:rPr>
          <w:rFonts w:asciiTheme="minorHAnsi" w:hAnsiTheme="minorHAnsi"/>
          <w:sz w:val="24"/>
          <w:szCs w:val="24"/>
          <w:lang w:val="en-US"/>
        </w:rPr>
        <w:t xml:space="preserve"> </w:t>
      </w:r>
      <w:r w:rsidRPr="00733CA9">
        <w:rPr>
          <w:rFonts w:asciiTheme="minorHAnsi" w:hAnsiTheme="minorHAnsi"/>
          <w:sz w:val="24"/>
          <w:szCs w:val="24"/>
          <w:lang w:val="en-US"/>
        </w:rPr>
        <w:t>element consists of schematic symbol and footprint. In</w:t>
      </w:r>
      <w:r>
        <w:rPr>
          <w:rFonts w:asciiTheme="minorHAnsi" w:hAnsiTheme="minorHAnsi"/>
          <w:sz w:val="24"/>
          <w:szCs w:val="24"/>
          <w:lang w:val="en-US"/>
        </w:rPr>
        <w:t xml:space="preserve"> </w:t>
      </w:r>
      <w:r w:rsidRPr="00733CA9">
        <w:rPr>
          <w:rFonts w:asciiTheme="minorHAnsi" w:hAnsiTheme="minorHAnsi"/>
          <w:sz w:val="24"/>
          <w:szCs w:val="24"/>
          <w:lang w:val="en-US"/>
        </w:rPr>
        <w:t xml:space="preserve">complex </w:t>
      </w:r>
      <w:proofErr w:type="gramStart"/>
      <w:r w:rsidRPr="00733CA9">
        <w:rPr>
          <w:rFonts w:asciiTheme="minorHAnsi" w:hAnsiTheme="minorHAnsi"/>
          <w:sz w:val="24"/>
          <w:szCs w:val="24"/>
          <w:lang w:val="en-US"/>
        </w:rPr>
        <w:t>EDAs</w:t>
      </w:r>
      <w:proofErr w:type="gramEnd"/>
      <w:r w:rsidRPr="00733CA9">
        <w:rPr>
          <w:rFonts w:asciiTheme="minorHAnsi" w:hAnsiTheme="minorHAnsi"/>
          <w:sz w:val="24"/>
          <w:szCs w:val="24"/>
          <w:lang w:val="en-US"/>
        </w:rPr>
        <w:t xml:space="preserve"> it may also include the 3D model and electrical</w:t>
      </w:r>
    </w:p>
    <w:p w:rsidR="00733CA9" w:rsidRPr="00733CA9" w:rsidRDefault="00733CA9" w:rsidP="00FE5287">
      <w:pPr>
        <w:spacing w:line="276" w:lineRule="auto"/>
        <w:ind w:left="720"/>
        <w:jc w:val="both"/>
        <w:rPr>
          <w:rFonts w:asciiTheme="minorHAnsi" w:hAnsiTheme="minorHAnsi"/>
          <w:sz w:val="24"/>
          <w:szCs w:val="24"/>
          <w:lang w:val="en-US"/>
        </w:rPr>
      </w:pPr>
      <w:proofErr w:type="gramStart"/>
      <w:r w:rsidRPr="00733CA9">
        <w:rPr>
          <w:rFonts w:asciiTheme="minorHAnsi" w:hAnsiTheme="minorHAnsi"/>
          <w:sz w:val="24"/>
          <w:szCs w:val="24"/>
          <w:lang w:val="en-US"/>
        </w:rPr>
        <w:t>simulation</w:t>
      </w:r>
      <w:proofErr w:type="gramEnd"/>
      <w:r w:rsidRPr="00733CA9">
        <w:rPr>
          <w:rFonts w:asciiTheme="minorHAnsi" w:hAnsiTheme="minorHAnsi"/>
          <w:sz w:val="24"/>
          <w:szCs w:val="24"/>
          <w:lang w:val="en-US"/>
        </w:rPr>
        <w:t xml:space="preserve"> model (SPICE).</w:t>
      </w:r>
    </w:p>
    <w:p w:rsidR="00733CA9" w:rsidRPr="00733CA9" w:rsidRDefault="00733CA9" w:rsidP="00FE5287">
      <w:pPr>
        <w:spacing w:line="276" w:lineRule="auto"/>
        <w:ind w:left="720"/>
        <w:jc w:val="both"/>
        <w:rPr>
          <w:rFonts w:asciiTheme="minorHAnsi" w:hAnsiTheme="minorHAnsi"/>
          <w:sz w:val="24"/>
          <w:szCs w:val="24"/>
          <w:lang w:val="en-US"/>
        </w:rPr>
      </w:pPr>
      <w:r w:rsidRPr="00733CA9">
        <w:rPr>
          <w:rFonts w:asciiTheme="minorHAnsi" w:hAnsiTheme="minorHAnsi"/>
          <w:sz w:val="24"/>
          <w:szCs w:val="24"/>
          <w:lang w:val="en-US"/>
        </w:rPr>
        <w:t xml:space="preserve">• Signal - a concept of virtual wire. </w:t>
      </w:r>
      <w:proofErr w:type="spellStart"/>
      <w:r w:rsidRPr="00733CA9">
        <w:rPr>
          <w:rFonts w:asciiTheme="minorHAnsi" w:hAnsiTheme="minorHAnsi"/>
          <w:sz w:val="24"/>
          <w:szCs w:val="24"/>
          <w:lang w:val="en-US"/>
        </w:rPr>
        <w:t>Sygnal</w:t>
      </w:r>
      <w:proofErr w:type="spellEnd"/>
      <w:r w:rsidRPr="00733CA9">
        <w:rPr>
          <w:rFonts w:asciiTheme="minorHAnsi" w:hAnsiTheme="minorHAnsi"/>
          <w:sz w:val="24"/>
          <w:szCs w:val="24"/>
          <w:lang w:val="en-US"/>
        </w:rPr>
        <w:t xml:space="preserve"> </w:t>
      </w:r>
      <w:proofErr w:type="gramStart"/>
      <w:r w:rsidRPr="00733CA9">
        <w:rPr>
          <w:rFonts w:asciiTheme="minorHAnsi" w:hAnsiTheme="minorHAnsi"/>
          <w:sz w:val="24"/>
          <w:szCs w:val="24"/>
          <w:lang w:val="en-US"/>
        </w:rPr>
        <w:t>is defined</w:t>
      </w:r>
      <w:proofErr w:type="gramEnd"/>
      <w:r w:rsidRPr="00733CA9">
        <w:rPr>
          <w:rFonts w:asciiTheme="minorHAnsi" w:hAnsiTheme="minorHAnsi"/>
          <w:sz w:val="24"/>
          <w:szCs w:val="24"/>
          <w:lang w:val="en-US"/>
        </w:rPr>
        <w:t xml:space="preserve"> by its name</w:t>
      </w:r>
      <w:r>
        <w:rPr>
          <w:rFonts w:asciiTheme="minorHAnsi" w:hAnsiTheme="minorHAnsi"/>
          <w:sz w:val="24"/>
          <w:szCs w:val="24"/>
          <w:lang w:val="en-US"/>
        </w:rPr>
        <w:t xml:space="preserve"> </w:t>
      </w:r>
      <w:r w:rsidRPr="00733CA9">
        <w:rPr>
          <w:rFonts w:asciiTheme="minorHAnsi" w:hAnsiTheme="minorHAnsi"/>
          <w:sz w:val="24"/>
          <w:szCs w:val="24"/>
          <w:lang w:val="en-US"/>
        </w:rPr>
        <w:t>and all elements connected to the signal with the same name will</w:t>
      </w:r>
      <w:r>
        <w:rPr>
          <w:rFonts w:asciiTheme="minorHAnsi" w:hAnsiTheme="minorHAnsi"/>
          <w:sz w:val="24"/>
          <w:szCs w:val="24"/>
          <w:lang w:val="en-US"/>
        </w:rPr>
        <w:t xml:space="preserve"> </w:t>
      </w:r>
      <w:r w:rsidRPr="00733CA9">
        <w:rPr>
          <w:rFonts w:asciiTheme="minorHAnsi" w:hAnsiTheme="minorHAnsi"/>
          <w:sz w:val="24"/>
          <w:szCs w:val="24"/>
          <w:lang w:val="en-US"/>
        </w:rPr>
        <w:t>have electric connection between them.</w:t>
      </w:r>
    </w:p>
    <w:p w:rsidR="00733CA9" w:rsidRDefault="00733CA9" w:rsidP="00FE5287">
      <w:pPr>
        <w:spacing w:line="276" w:lineRule="auto"/>
        <w:ind w:left="720"/>
        <w:jc w:val="both"/>
        <w:rPr>
          <w:rFonts w:asciiTheme="minorHAnsi" w:hAnsiTheme="minorHAnsi"/>
          <w:sz w:val="24"/>
          <w:szCs w:val="24"/>
          <w:lang w:val="en-US"/>
        </w:rPr>
      </w:pPr>
      <w:r w:rsidRPr="00733CA9">
        <w:rPr>
          <w:rFonts w:asciiTheme="minorHAnsi" w:hAnsiTheme="minorHAnsi"/>
          <w:sz w:val="24"/>
          <w:szCs w:val="24"/>
          <w:lang w:val="en-US"/>
        </w:rPr>
        <w:t>• Power rails (VCC, GND) are just a special type of signals,</w:t>
      </w:r>
      <w:r>
        <w:rPr>
          <w:rFonts w:asciiTheme="minorHAnsi" w:hAnsiTheme="minorHAnsi"/>
          <w:sz w:val="24"/>
          <w:szCs w:val="24"/>
          <w:lang w:val="en-US"/>
        </w:rPr>
        <w:t xml:space="preserve"> </w:t>
      </w:r>
      <w:r w:rsidRPr="00733CA9">
        <w:rPr>
          <w:rFonts w:asciiTheme="minorHAnsi" w:hAnsiTheme="minorHAnsi"/>
          <w:sz w:val="24"/>
          <w:szCs w:val="24"/>
          <w:lang w:val="en-US"/>
        </w:rPr>
        <w:t>despite having special symbols assigned. The board can contain</w:t>
      </w:r>
      <w:r>
        <w:rPr>
          <w:rFonts w:asciiTheme="minorHAnsi" w:hAnsiTheme="minorHAnsi"/>
          <w:sz w:val="24"/>
          <w:szCs w:val="24"/>
          <w:lang w:val="en-US"/>
        </w:rPr>
        <w:t xml:space="preserve"> </w:t>
      </w:r>
      <w:r w:rsidRPr="00733CA9">
        <w:rPr>
          <w:rFonts w:asciiTheme="minorHAnsi" w:hAnsiTheme="minorHAnsi"/>
          <w:sz w:val="24"/>
          <w:szCs w:val="24"/>
          <w:lang w:val="en-US"/>
        </w:rPr>
        <w:t>several power independent power rails, if the names are different.</w:t>
      </w:r>
    </w:p>
    <w:p w:rsidR="00733CA9" w:rsidRDefault="00733CA9" w:rsidP="00733CA9">
      <w:pPr>
        <w:spacing w:line="276" w:lineRule="auto"/>
        <w:rPr>
          <w:rFonts w:asciiTheme="minorHAnsi" w:hAnsiTheme="minorHAnsi"/>
          <w:sz w:val="24"/>
          <w:szCs w:val="24"/>
          <w:lang w:val="en-US"/>
        </w:rPr>
      </w:pPr>
    </w:p>
    <w:p w:rsidR="00733CA9" w:rsidRDefault="00733CA9" w:rsidP="00733CA9">
      <w:pPr>
        <w:spacing w:line="276" w:lineRule="auto"/>
        <w:rPr>
          <w:rFonts w:asciiTheme="minorHAnsi" w:hAnsiTheme="minorHAnsi"/>
          <w:b/>
          <w:sz w:val="24"/>
          <w:szCs w:val="24"/>
          <w:lang w:val="en-US"/>
        </w:rPr>
      </w:pPr>
      <w:r w:rsidRPr="00733CA9">
        <w:rPr>
          <w:rFonts w:asciiTheme="minorHAnsi" w:hAnsiTheme="minorHAnsi"/>
          <w:b/>
          <w:sz w:val="24"/>
          <w:szCs w:val="24"/>
          <w:lang w:val="en-US"/>
        </w:rPr>
        <w:t>Sensor board</w:t>
      </w:r>
    </w:p>
    <w:p w:rsidR="00733CA9" w:rsidRDefault="00733CA9" w:rsidP="001D7F3A">
      <w:pPr>
        <w:spacing w:line="276" w:lineRule="auto"/>
        <w:jc w:val="center"/>
        <w:rPr>
          <w:rFonts w:asciiTheme="minorHAnsi" w:hAnsiTheme="minorHAnsi"/>
          <w:b/>
          <w:sz w:val="24"/>
          <w:szCs w:val="24"/>
          <w:lang w:val="en-US"/>
        </w:rPr>
      </w:pPr>
      <w:r>
        <w:rPr>
          <w:noProof/>
          <w:lang w:val="es-ES" w:eastAsia="es-ES"/>
        </w:rPr>
        <w:drawing>
          <wp:inline distT="0" distB="0" distL="0" distR="0" wp14:anchorId="5FDDB596" wp14:editId="6C63C31D">
            <wp:extent cx="2807677" cy="224205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18324" cy="2250555"/>
                    </a:xfrm>
                    <a:prstGeom prst="rect">
                      <a:avLst/>
                    </a:prstGeom>
                  </pic:spPr>
                </pic:pic>
              </a:graphicData>
            </a:graphic>
          </wp:inline>
        </w:drawing>
      </w:r>
    </w:p>
    <w:p w:rsidR="00733CA9" w:rsidRPr="00FE5287"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19</w:t>
      </w:r>
      <w:r w:rsidR="00B8274D">
        <w:rPr>
          <w:noProof/>
        </w:rPr>
        <w:fldChar w:fldCharType="end"/>
      </w:r>
      <w:r w:rsidR="00FE5287" w:rsidRPr="00FE5287">
        <w:rPr>
          <w:rFonts w:asciiTheme="minorHAnsi" w:hAnsiTheme="minorHAnsi"/>
          <w:i w:val="0"/>
        </w:rPr>
        <w:t>– Sensor board design</w:t>
      </w:r>
    </w:p>
    <w:p w:rsidR="00FE5287" w:rsidRDefault="00FE5287" w:rsidP="00733CA9">
      <w:pPr>
        <w:spacing w:line="276" w:lineRule="auto"/>
        <w:rPr>
          <w:rFonts w:asciiTheme="minorHAnsi" w:hAnsiTheme="minorHAnsi"/>
          <w:b/>
          <w:sz w:val="24"/>
          <w:szCs w:val="24"/>
          <w:lang w:val="en-US"/>
        </w:rPr>
      </w:pPr>
    </w:p>
    <w:p w:rsidR="00733CA9" w:rsidRPr="00733CA9" w:rsidRDefault="00733CA9" w:rsidP="00733CA9">
      <w:pPr>
        <w:spacing w:line="276" w:lineRule="auto"/>
        <w:rPr>
          <w:rFonts w:asciiTheme="minorHAnsi" w:hAnsiTheme="minorHAnsi"/>
          <w:b/>
          <w:sz w:val="24"/>
          <w:szCs w:val="24"/>
          <w:lang w:val="en-US"/>
        </w:rPr>
      </w:pPr>
      <w:r w:rsidRPr="00733CA9">
        <w:rPr>
          <w:rFonts w:asciiTheme="minorHAnsi" w:hAnsiTheme="minorHAnsi"/>
          <w:b/>
          <w:sz w:val="24"/>
          <w:szCs w:val="24"/>
          <w:lang w:val="en-US"/>
        </w:rPr>
        <w:t>Gerber files creation</w:t>
      </w:r>
    </w:p>
    <w:p w:rsidR="00733CA9" w:rsidRPr="00733CA9" w:rsidRDefault="00733CA9" w:rsidP="00FE5287">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Gerber - simple text format for 2D</w:t>
      </w:r>
      <w:r>
        <w:rPr>
          <w:rFonts w:asciiTheme="minorHAnsi" w:hAnsiTheme="minorHAnsi"/>
          <w:sz w:val="24"/>
          <w:szCs w:val="24"/>
          <w:lang w:val="en-US"/>
        </w:rPr>
        <w:t xml:space="preserve"> </w:t>
      </w:r>
      <w:r w:rsidRPr="00733CA9">
        <w:rPr>
          <w:rFonts w:asciiTheme="minorHAnsi" w:hAnsiTheme="minorHAnsi"/>
          <w:sz w:val="24"/>
          <w:szCs w:val="24"/>
          <w:lang w:val="en-US"/>
        </w:rPr>
        <w:t>binary images.</w:t>
      </w:r>
    </w:p>
    <w:p w:rsidR="00733CA9" w:rsidRPr="00733CA9" w:rsidRDefault="00733CA9" w:rsidP="00FE5287">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Every layer goes to its separate file:</w:t>
      </w:r>
    </w:p>
    <w:p w:rsidR="00733CA9" w:rsidRPr="00733CA9" w:rsidRDefault="00733CA9" w:rsidP="00FE5287">
      <w:pPr>
        <w:spacing w:line="276" w:lineRule="auto"/>
        <w:ind w:left="1440"/>
        <w:rPr>
          <w:rFonts w:asciiTheme="minorHAnsi" w:hAnsiTheme="minorHAnsi"/>
          <w:sz w:val="24"/>
          <w:szCs w:val="24"/>
          <w:lang w:val="en-US"/>
        </w:rPr>
      </w:pPr>
      <w:r w:rsidRPr="00733CA9">
        <w:rPr>
          <w:rFonts w:asciiTheme="minorHAnsi" w:hAnsiTheme="minorHAnsi"/>
          <w:sz w:val="24"/>
          <w:szCs w:val="24"/>
          <w:lang w:val="en-US"/>
        </w:rPr>
        <w:t>– .</w:t>
      </w:r>
      <w:proofErr w:type="spellStart"/>
      <w:proofErr w:type="gramStart"/>
      <w:r w:rsidRPr="00733CA9">
        <w:rPr>
          <w:rFonts w:asciiTheme="minorHAnsi" w:hAnsiTheme="minorHAnsi"/>
          <w:sz w:val="24"/>
          <w:szCs w:val="24"/>
          <w:lang w:val="en-US"/>
        </w:rPr>
        <w:t>cmp</w:t>
      </w:r>
      <w:proofErr w:type="spellEnd"/>
      <w:r w:rsidRPr="00733CA9">
        <w:rPr>
          <w:rFonts w:asciiTheme="minorHAnsi" w:hAnsiTheme="minorHAnsi"/>
          <w:sz w:val="24"/>
          <w:szCs w:val="24"/>
          <w:lang w:val="en-US"/>
        </w:rPr>
        <w:t xml:space="preserve"> :</w:t>
      </w:r>
      <w:proofErr w:type="gramEnd"/>
      <w:r w:rsidRPr="00733CA9">
        <w:rPr>
          <w:rFonts w:asciiTheme="minorHAnsi" w:hAnsiTheme="minorHAnsi"/>
          <w:sz w:val="24"/>
          <w:szCs w:val="24"/>
          <w:lang w:val="en-US"/>
        </w:rPr>
        <w:t xml:space="preserve"> Component side (top)</w:t>
      </w:r>
    </w:p>
    <w:p w:rsidR="00733CA9" w:rsidRPr="00733CA9" w:rsidRDefault="00733CA9" w:rsidP="00FE5287">
      <w:pPr>
        <w:spacing w:line="276" w:lineRule="auto"/>
        <w:ind w:left="1440"/>
        <w:rPr>
          <w:rFonts w:asciiTheme="minorHAnsi" w:hAnsiTheme="minorHAnsi"/>
          <w:sz w:val="24"/>
          <w:szCs w:val="24"/>
          <w:lang w:val="en-US"/>
        </w:rPr>
      </w:pPr>
      <w:r w:rsidRPr="00733CA9">
        <w:rPr>
          <w:rFonts w:asciiTheme="minorHAnsi" w:hAnsiTheme="minorHAnsi"/>
          <w:sz w:val="24"/>
          <w:szCs w:val="24"/>
          <w:lang w:val="en-US"/>
        </w:rPr>
        <w:t>– .</w:t>
      </w:r>
      <w:proofErr w:type="gramStart"/>
      <w:r w:rsidRPr="00733CA9">
        <w:rPr>
          <w:rFonts w:asciiTheme="minorHAnsi" w:hAnsiTheme="minorHAnsi"/>
          <w:sz w:val="24"/>
          <w:szCs w:val="24"/>
          <w:lang w:val="en-US"/>
        </w:rPr>
        <w:t>sol :</w:t>
      </w:r>
      <w:proofErr w:type="gramEnd"/>
      <w:r w:rsidRPr="00733CA9">
        <w:rPr>
          <w:rFonts w:asciiTheme="minorHAnsi" w:hAnsiTheme="minorHAnsi"/>
          <w:sz w:val="24"/>
          <w:szCs w:val="24"/>
          <w:lang w:val="en-US"/>
        </w:rPr>
        <w:t xml:space="preserve"> Soldering side (bottom)</w:t>
      </w:r>
    </w:p>
    <w:p w:rsidR="00733CA9" w:rsidRPr="00733CA9" w:rsidRDefault="00733CA9" w:rsidP="00FE5287">
      <w:pPr>
        <w:spacing w:line="276" w:lineRule="auto"/>
        <w:ind w:left="1440"/>
        <w:rPr>
          <w:rFonts w:asciiTheme="minorHAnsi" w:hAnsiTheme="minorHAnsi"/>
          <w:sz w:val="24"/>
          <w:szCs w:val="24"/>
          <w:lang w:val="en-US"/>
        </w:rPr>
      </w:pPr>
      <w:r w:rsidRPr="00733CA9">
        <w:rPr>
          <w:rFonts w:asciiTheme="minorHAnsi" w:hAnsiTheme="minorHAnsi"/>
          <w:sz w:val="24"/>
          <w:szCs w:val="24"/>
          <w:lang w:val="en-US"/>
        </w:rPr>
        <w:t>– .</w:t>
      </w:r>
      <w:proofErr w:type="gramStart"/>
      <w:r w:rsidRPr="00733CA9">
        <w:rPr>
          <w:rFonts w:asciiTheme="minorHAnsi" w:hAnsiTheme="minorHAnsi"/>
          <w:sz w:val="24"/>
          <w:szCs w:val="24"/>
          <w:lang w:val="en-US"/>
        </w:rPr>
        <w:t>plc :</w:t>
      </w:r>
      <w:proofErr w:type="gramEnd"/>
      <w:r w:rsidRPr="00733CA9">
        <w:rPr>
          <w:rFonts w:asciiTheme="minorHAnsi" w:hAnsiTheme="minorHAnsi"/>
          <w:sz w:val="24"/>
          <w:szCs w:val="24"/>
          <w:lang w:val="en-US"/>
        </w:rPr>
        <w:t xml:space="preserve"> </w:t>
      </w:r>
      <w:proofErr w:type="spellStart"/>
      <w:r w:rsidRPr="00733CA9">
        <w:rPr>
          <w:rFonts w:asciiTheme="minorHAnsi" w:hAnsiTheme="minorHAnsi"/>
          <w:sz w:val="24"/>
          <w:szCs w:val="24"/>
          <w:lang w:val="en-US"/>
        </w:rPr>
        <w:t>solk</w:t>
      </w:r>
      <w:proofErr w:type="spellEnd"/>
      <w:r w:rsidRPr="00733CA9">
        <w:rPr>
          <w:rFonts w:asciiTheme="minorHAnsi" w:hAnsiTheme="minorHAnsi"/>
          <w:sz w:val="24"/>
          <w:szCs w:val="24"/>
          <w:lang w:val="en-US"/>
        </w:rPr>
        <w:t xml:space="preserve"> screen</w:t>
      </w:r>
    </w:p>
    <w:p w:rsidR="00733CA9" w:rsidRPr="00733CA9" w:rsidRDefault="00733CA9" w:rsidP="00FE5287">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xml:space="preserve">• Drilling: </w:t>
      </w:r>
      <w:proofErr w:type="spellStart"/>
      <w:r w:rsidRPr="00733CA9">
        <w:rPr>
          <w:rFonts w:asciiTheme="minorHAnsi" w:hAnsiTheme="minorHAnsi"/>
          <w:sz w:val="24"/>
          <w:szCs w:val="24"/>
          <w:lang w:val="en-US"/>
        </w:rPr>
        <w:t>Excellon</w:t>
      </w:r>
      <w:proofErr w:type="spellEnd"/>
      <w:r w:rsidRPr="00733CA9">
        <w:rPr>
          <w:rFonts w:asciiTheme="minorHAnsi" w:hAnsiTheme="minorHAnsi"/>
          <w:sz w:val="24"/>
          <w:szCs w:val="24"/>
          <w:lang w:val="en-US"/>
        </w:rPr>
        <w:t xml:space="preserve"> format: </w:t>
      </w:r>
      <w:proofErr w:type="spellStart"/>
      <w:r w:rsidRPr="00733CA9">
        <w:rPr>
          <w:rFonts w:asciiTheme="minorHAnsi" w:hAnsiTheme="minorHAnsi"/>
          <w:sz w:val="24"/>
          <w:szCs w:val="24"/>
          <w:lang w:val="en-US"/>
        </w:rPr>
        <w:t>drd</w:t>
      </w:r>
      <w:proofErr w:type="spellEnd"/>
    </w:p>
    <w:p w:rsidR="00733CA9" w:rsidRDefault="00733CA9" w:rsidP="00FE5287">
      <w:pPr>
        <w:spacing w:line="276" w:lineRule="auto"/>
        <w:ind w:left="720"/>
        <w:rPr>
          <w:rFonts w:asciiTheme="minorHAnsi" w:hAnsiTheme="minorHAnsi"/>
          <w:sz w:val="24"/>
          <w:szCs w:val="24"/>
          <w:lang w:val="en-US"/>
        </w:rPr>
      </w:pPr>
      <w:r w:rsidRPr="00733CA9">
        <w:rPr>
          <w:rFonts w:asciiTheme="minorHAnsi" w:hAnsiTheme="minorHAnsi"/>
          <w:sz w:val="24"/>
          <w:szCs w:val="24"/>
          <w:lang w:val="en-US"/>
        </w:rPr>
        <w:t xml:space="preserve">• Gerber viewers: </w:t>
      </w:r>
      <w:proofErr w:type="spellStart"/>
      <w:r w:rsidRPr="00733CA9">
        <w:rPr>
          <w:rFonts w:asciiTheme="minorHAnsi" w:hAnsiTheme="minorHAnsi"/>
          <w:sz w:val="24"/>
          <w:szCs w:val="24"/>
          <w:lang w:val="en-US"/>
        </w:rPr>
        <w:t>gerbv</w:t>
      </w:r>
      <w:proofErr w:type="spellEnd"/>
      <w:r w:rsidRPr="00733CA9">
        <w:rPr>
          <w:rFonts w:asciiTheme="minorHAnsi" w:hAnsiTheme="minorHAnsi"/>
          <w:sz w:val="24"/>
          <w:szCs w:val="24"/>
          <w:lang w:val="en-US"/>
        </w:rPr>
        <w:t xml:space="preserve"> or online</w:t>
      </w:r>
    </w:p>
    <w:p w:rsidR="00FE5287" w:rsidRDefault="00FE5287" w:rsidP="00FE5287">
      <w:pPr>
        <w:spacing w:line="276" w:lineRule="auto"/>
        <w:rPr>
          <w:rFonts w:asciiTheme="minorHAnsi" w:hAnsiTheme="minorHAnsi"/>
          <w:sz w:val="24"/>
          <w:szCs w:val="24"/>
          <w:lang w:val="en-US"/>
        </w:rPr>
      </w:pPr>
    </w:p>
    <w:p w:rsidR="00FE5287" w:rsidRDefault="00FE5287" w:rsidP="00ED71F6">
      <w:pPr>
        <w:pStyle w:val="Prrafodelista"/>
        <w:keepNext/>
        <w:numPr>
          <w:ilvl w:val="2"/>
          <w:numId w:val="8"/>
        </w:numPr>
        <w:spacing w:line="276" w:lineRule="auto"/>
        <w:contextualSpacing/>
        <w:jc w:val="both"/>
        <w:outlineLvl w:val="1"/>
        <w:rPr>
          <w:rFonts w:asciiTheme="minorHAnsi" w:hAnsiTheme="minorHAnsi"/>
          <w:b/>
          <w:sz w:val="28"/>
          <w:lang w:val="en-US" w:eastAsia="en-US"/>
        </w:rPr>
      </w:pPr>
      <w:bookmarkStart w:id="28" w:name="_Toc4518735"/>
      <w:r w:rsidRPr="00FE5287">
        <w:rPr>
          <w:rFonts w:asciiTheme="minorHAnsi" w:hAnsiTheme="minorHAnsi"/>
          <w:b/>
          <w:sz w:val="28"/>
          <w:lang w:val="en-US" w:eastAsia="en-US"/>
        </w:rPr>
        <w:t>Homeostat - code concept</w:t>
      </w:r>
      <w:bookmarkEnd w:id="28"/>
    </w:p>
    <w:p w:rsidR="00733CA9" w:rsidRPr="00733CA9" w:rsidRDefault="00733CA9" w:rsidP="00733CA9">
      <w:pPr>
        <w:spacing w:line="276" w:lineRule="auto"/>
        <w:rPr>
          <w:rFonts w:asciiTheme="minorHAnsi" w:hAnsiTheme="minorHAnsi"/>
          <w:b/>
          <w:sz w:val="24"/>
          <w:szCs w:val="24"/>
          <w:lang w:val="en-US"/>
        </w:rPr>
      </w:pPr>
    </w:p>
    <w:p w:rsidR="00733CA9" w:rsidRP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t>• The device measures the</w:t>
      </w:r>
      <w:r>
        <w:rPr>
          <w:rFonts w:asciiTheme="minorHAnsi" w:hAnsiTheme="minorHAnsi"/>
          <w:sz w:val="24"/>
          <w:szCs w:val="24"/>
          <w:lang w:val="en-US"/>
        </w:rPr>
        <w:t xml:space="preserve"> </w:t>
      </w:r>
      <w:r w:rsidRPr="00733CA9">
        <w:rPr>
          <w:rFonts w:asciiTheme="minorHAnsi" w:hAnsiTheme="minorHAnsi"/>
          <w:sz w:val="24"/>
          <w:szCs w:val="24"/>
          <w:lang w:val="en-US"/>
        </w:rPr>
        <w:t xml:space="preserve">temperature and </w:t>
      </w:r>
      <w:r w:rsidR="00FE5287" w:rsidRPr="00733CA9">
        <w:rPr>
          <w:rFonts w:asciiTheme="minorHAnsi" w:hAnsiTheme="minorHAnsi"/>
          <w:sz w:val="24"/>
          <w:szCs w:val="24"/>
          <w:lang w:val="en-US"/>
        </w:rPr>
        <w:t>luminosity</w:t>
      </w:r>
      <w:r>
        <w:rPr>
          <w:rFonts w:asciiTheme="minorHAnsi" w:hAnsiTheme="minorHAnsi"/>
          <w:sz w:val="24"/>
          <w:szCs w:val="24"/>
          <w:lang w:val="en-US"/>
        </w:rPr>
        <w:t xml:space="preserve"> </w:t>
      </w:r>
      <w:r w:rsidRPr="00733CA9">
        <w:rPr>
          <w:rFonts w:asciiTheme="minorHAnsi" w:hAnsiTheme="minorHAnsi"/>
          <w:sz w:val="24"/>
          <w:szCs w:val="24"/>
          <w:lang w:val="en-US"/>
        </w:rPr>
        <w:t>constantly</w:t>
      </w:r>
      <w:proofErr w:type="gramStart"/>
      <w:r w:rsidR="00FE5287">
        <w:rPr>
          <w:rFonts w:asciiTheme="minorHAnsi" w:hAnsiTheme="minorHAnsi"/>
          <w:sz w:val="24"/>
          <w:szCs w:val="24"/>
          <w:lang w:val="en-US"/>
        </w:rPr>
        <w:t>;</w:t>
      </w:r>
      <w:proofErr w:type="gramEnd"/>
    </w:p>
    <w:p w:rsidR="00733CA9" w:rsidRP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t>• The device creates the Wi-Fi</w:t>
      </w:r>
      <w:r>
        <w:rPr>
          <w:rFonts w:asciiTheme="minorHAnsi" w:hAnsiTheme="minorHAnsi"/>
          <w:sz w:val="24"/>
          <w:szCs w:val="24"/>
          <w:lang w:val="en-US"/>
        </w:rPr>
        <w:t xml:space="preserve"> </w:t>
      </w:r>
      <w:r w:rsidRPr="00733CA9">
        <w:rPr>
          <w:rFonts w:asciiTheme="minorHAnsi" w:hAnsiTheme="minorHAnsi"/>
          <w:sz w:val="24"/>
          <w:szCs w:val="24"/>
          <w:lang w:val="en-US"/>
        </w:rPr>
        <w:t>Access point</w:t>
      </w:r>
      <w:proofErr w:type="gramStart"/>
      <w:r w:rsidR="00FE5287">
        <w:rPr>
          <w:rFonts w:asciiTheme="minorHAnsi" w:hAnsiTheme="minorHAnsi"/>
          <w:sz w:val="24"/>
          <w:szCs w:val="24"/>
          <w:lang w:val="en-US"/>
        </w:rPr>
        <w:t>;</w:t>
      </w:r>
      <w:proofErr w:type="gramEnd"/>
    </w:p>
    <w:p w:rsidR="00733CA9" w:rsidRP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t>• The user can connect to the Wi-Fi</w:t>
      </w:r>
      <w:r>
        <w:rPr>
          <w:rFonts w:asciiTheme="minorHAnsi" w:hAnsiTheme="minorHAnsi"/>
          <w:sz w:val="24"/>
          <w:szCs w:val="24"/>
          <w:lang w:val="en-US"/>
        </w:rPr>
        <w:t xml:space="preserve"> </w:t>
      </w:r>
      <w:r w:rsidRPr="00733CA9">
        <w:rPr>
          <w:rFonts w:asciiTheme="minorHAnsi" w:hAnsiTheme="minorHAnsi"/>
          <w:sz w:val="24"/>
          <w:szCs w:val="24"/>
          <w:lang w:val="en-US"/>
        </w:rPr>
        <w:t>with his or her device</w:t>
      </w:r>
      <w:proofErr w:type="gramStart"/>
      <w:r w:rsidR="00FE5287">
        <w:rPr>
          <w:rFonts w:asciiTheme="minorHAnsi" w:hAnsiTheme="minorHAnsi"/>
          <w:sz w:val="24"/>
          <w:szCs w:val="24"/>
          <w:lang w:val="en-US"/>
        </w:rPr>
        <w:t>;</w:t>
      </w:r>
      <w:proofErr w:type="gramEnd"/>
    </w:p>
    <w:p w:rsidR="00733CA9" w:rsidRP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lastRenderedPageBreak/>
        <w:t>• The device services a simple web</w:t>
      </w:r>
      <w:r>
        <w:rPr>
          <w:rFonts w:asciiTheme="minorHAnsi" w:hAnsiTheme="minorHAnsi"/>
          <w:sz w:val="24"/>
          <w:szCs w:val="24"/>
          <w:lang w:val="en-US"/>
        </w:rPr>
        <w:t xml:space="preserve"> </w:t>
      </w:r>
      <w:r w:rsidRPr="00733CA9">
        <w:rPr>
          <w:rFonts w:asciiTheme="minorHAnsi" w:hAnsiTheme="minorHAnsi"/>
          <w:sz w:val="24"/>
          <w:szCs w:val="24"/>
          <w:lang w:val="en-US"/>
        </w:rPr>
        <w:t>page with homeostatic controls</w:t>
      </w:r>
      <w:r>
        <w:rPr>
          <w:rFonts w:asciiTheme="minorHAnsi" w:hAnsiTheme="minorHAnsi"/>
          <w:sz w:val="24"/>
          <w:szCs w:val="24"/>
          <w:lang w:val="en-US"/>
        </w:rPr>
        <w:t xml:space="preserve"> </w:t>
      </w:r>
      <w:r w:rsidRPr="00733CA9">
        <w:rPr>
          <w:rFonts w:asciiTheme="minorHAnsi" w:hAnsiTheme="minorHAnsi"/>
          <w:sz w:val="24"/>
          <w:szCs w:val="24"/>
          <w:lang w:val="en-US"/>
        </w:rPr>
        <w:t>(threshold level and event type)</w:t>
      </w:r>
      <w:proofErr w:type="gramStart"/>
      <w:r w:rsidR="00FE5287">
        <w:rPr>
          <w:rFonts w:asciiTheme="minorHAnsi" w:hAnsiTheme="minorHAnsi"/>
          <w:sz w:val="24"/>
          <w:szCs w:val="24"/>
          <w:lang w:val="en-US"/>
        </w:rPr>
        <w:t>;</w:t>
      </w:r>
      <w:proofErr w:type="gramEnd"/>
    </w:p>
    <w:p w:rsidR="00733CA9" w:rsidRDefault="00733CA9" w:rsidP="00733CA9">
      <w:pPr>
        <w:spacing w:line="276" w:lineRule="auto"/>
        <w:rPr>
          <w:rFonts w:asciiTheme="minorHAnsi" w:hAnsiTheme="minorHAnsi"/>
          <w:sz w:val="24"/>
          <w:szCs w:val="24"/>
          <w:lang w:val="en-US"/>
        </w:rPr>
      </w:pPr>
      <w:r w:rsidRPr="00733CA9">
        <w:rPr>
          <w:rFonts w:asciiTheme="minorHAnsi" w:hAnsiTheme="minorHAnsi"/>
          <w:sz w:val="24"/>
          <w:szCs w:val="24"/>
          <w:lang w:val="en-US"/>
        </w:rPr>
        <w:t>• If the threshold is set, the device</w:t>
      </w:r>
      <w:r>
        <w:rPr>
          <w:rFonts w:asciiTheme="minorHAnsi" w:hAnsiTheme="minorHAnsi"/>
          <w:sz w:val="24"/>
          <w:szCs w:val="24"/>
          <w:lang w:val="en-US"/>
        </w:rPr>
        <w:t xml:space="preserve"> </w:t>
      </w:r>
      <w:r w:rsidRPr="00733CA9">
        <w:rPr>
          <w:rFonts w:asciiTheme="minorHAnsi" w:hAnsiTheme="minorHAnsi"/>
          <w:sz w:val="24"/>
          <w:szCs w:val="24"/>
          <w:lang w:val="en-US"/>
        </w:rPr>
        <w:t>drives the output according to the</w:t>
      </w:r>
      <w:r>
        <w:rPr>
          <w:rFonts w:asciiTheme="minorHAnsi" w:hAnsiTheme="minorHAnsi"/>
          <w:sz w:val="24"/>
          <w:szCs w:val="24"/>
          <w:lang w:val="en-US"/>
        </w:rPr>
        <w:t xml:space="preserve"> </w:t>
      </w:r>
      <w:r w:rsidRPr="00733CA9">
        <w:rPr>
          <w:rFonts w:asciiTheme="minorHAnsi" w:hAnsiTheme="minorHAnsi"/>
          <w:sz w:val="24"/>
          <w:szCs w:val="24"/>
          <w:lang w:val="en-US"/>
        </w:rPr>
        <w:t>selected rule and conditions</w:t>
      </w:r>
      <w:proofErr w:type="gramStart"/>
      <w:r w:rsidR="00FE5287">
        <w:rPr>
          <w:rFonts w:asciiTheme="minorHAnsi" w:hAnsiTheme="minorHAnsi"/>
          <w:sz w:val="24"/>
          <w:szCs w:val="24"/>
          <w:lang w:val="en-US"/>
        </w:rPr>
        <w:t>;</w:t>
      </w:r>
      <w:proofErr w:type="gramEnd"/>
    </w:p>
    <w:p w:rsidR="00733CA9" w:rsidRDefault="00733CA9" w:rsidP="00733CA9">
      <w:pPr>
        <w:spacing w:line="276" w:lineRule="auto"/>
        <w:rPr>
          <w:rFonts w:asciiTheme="minorHAnsi" w:hAnsiTheme="minorHAnsi"/>
          <w:sz w:val="24"/>
          <w:szCs w:val="24"/>
          <w:lang w:val="en-US"/>
        </w:rPr>
      </w:pPr>
    </w:p>
    <w:p w:rsidR="00733CA9" w:rsidRDefault="006A75AB" w:rsidP="001D7F3A">
      <w:pPr>
        <w:spacing w:line="276" w:lineRule="auto"/>
        <w:jc w:val="center"/>
        <w:rPr>
          <w:rFonts w:asciiTheme="minorHAnsi" w:hAnsiTheme="minorHAnsi"/>
          <w:sz w:val="24"/>
          <w:szCs w:val="24"/>
          <w:lang w:val="en-US"/>
        </w:rPr>
      </w:pPr>
      <w:r>
        <w:rPr>
          <w:noProof/>
          <w:lang w:val="es-ES" w:eastAsia="es-ES"/>
        </w:rPr>
        <w:drawing>
          <wp:inline distT="0" distB="0" distL="0" distR="0" wp14:anchorId="7991BA76" wp14:editId="3DA4E827">
            <wp:extent cx="3412970" cy="359898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17175" cy="3603419"/>
                    </a:xfrm>
                    <a:prstGeom prst="rect">
                      <a:avLst/>
                    </a:prstGeom>
                  </pic:spPr>
                </pic:pic>
              </a:graphicData>
            </a:graphic>
          </wp:inline>
        </w:drawing>
      </w:r>
    </w:p>
    <w:p w:rsidR="006A75AB" w:rsidRPr="00FE5287"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20</w:t>
      </w:r>
      <w:r w:rsidR="00B8274D">
        <w:rPr>
          <w:noProof/>
        </w:rPr>
        <w:fldChar w:fldCharType="end"/>
      </w:r>
      <w:r w:rsidR="00FE5287" w:rsidRPr="00FE5287">
        <w:rPr>
          <w:rFonts w:asciiTheme="minorHAnsi" w:hAnsiTheme="minorHAnsi"/>
          <w:i w:val="0"/>
        </w:rPr>
        <w:t>– Homeostat</w:t>
      </w:r>
      <w:r w:rsidR="00FE5287">
        <w:rPr>
          <w:rFonts w:asciiTheme="minorHAnsi" w:hAnsiTheme="minorHAnsi"/>
          <w:i w:val="0"/>
        </w:rPr>
        <w:t xml:space="preserve"> high-level</w:t>
      </w:r>
      <w:r w:rsidR="00FE5287" w:rsidRPr="00FE5287">
        <w:rPr>
          <w:rFonts w:asciiTheme="minorHAnsi" w:hAnsiTheme="minorHAnsi"/>
          <w:i w:val="0"/>
        </w:rPr>
        <w:t xml:space="preserve"> modules scheme</w:t>
      </w:r>
    </w:p>
    <w:p w:rsidR="006A75AB" w:rsidRDefault="006A75AB" w:rsidP="00733CA9">
      <w:pPr>
        <w:spacing w:line="276" w:lineRule="auto"/>
        <w:rPr>
          <w:rFonts w:asciiTheme="minorHAnsi" w:hAnsiTheme="minorHAnsi"/>
          <w:sz w:val="24"/>
          <w:szCs w:val="24"/>
          <w:lang w:val="en-US"/>
        </w:rPr>
      </w:pPr>
    </w:p>
    <w:p w:rsidR="006A75AB" w:rsidRPr="006A75AB" w:rsidRDefault="006A75AB" w:rsidP="006A75AB">
      <w:pPr>
        <w:spacing w:line="276" w:lineRule="auto"/>
        <w:rPr>
          <w:rFonts w:asciiTheme="minorHAnsi" w:hAnsiTheme="minorHAnsi"/>
          <w:b/>
          <w:sz w:val="24"/>
          <w:szCs w:val="24"/>
          <w:lang w:val="en-US"/>
        </w:rPr>
      </w:pPr>
      <w:proofErr w:type="spellStart"/>
      <w:r w:rsidRPr="006A75AB">
        <w:rPr>
          <w:rFonts w:asciiTheme="minorHAnsi" w:hAnsiTheme="minorHAnsi"/>
          <w:b/>
          <w:sz w:val="24"/>
          <w:szCs w:val="24"/>
          <w:lang w:val="en-US"/>
        </w:rPr>
        <w:t>NodeMCU</w:t>
      </w:r>
      <w:proofErr w:type="spellEnd"/>
      <w:r w:rsidRPr="006A75AB">
        <w:rPr>
          <w:rFonts w:asciiTheme="minorHAnsi" w:hAnsiTheme="minorHAnsi"/>
          <w:b/>
          <w:sz w:val="24"/>
          <w:szCs w:val="24"/>
          <w:lang w:val="en-US"/>
        </w:rPr>
        <w:t xml:space="preserve"> and </w:t>
      </w:r>
      <w:proofErr w:type="spellStart"/>
      <w:r w:rsidRPr="006A75AB">
        <w:rPr>
          <w:rFonts w:asciiTheme="minorHAnsi" w:hAnsiTheme="minorHAnsi"/>
          <w:b/>
          <w:sz w:val="24"/>
          <w:szCs w:val="24"/>
          <w:lang w:val="en-US"/>
        </w:rPr>
        <w:t>Lua</w:t>
      </w:r>
      <w:proofErr w:type="spellEnd"/>
    </w:p>
    <w:p w:rsidR="006A75AB" w:rsidRPr="006A75AB" w:rsidRDefault="006A75AB" w:rsidP="00BC3EDB">
      <w:pPr>
        <w:spacing w:line="276" w:lineRule="auto"/>
        <w:rPr>
          <w:rFonts w:asciiTheme="minorHAnsi" w:hAnsiTheme="minorHAnsi"/>
          <w:sz w:val="24"/>
          <w:szCs w:val="24"/>
          <w:lang w:val="en-US"/>
        </w:rPr>
      </w:pPr>
      <w:proofErr w:type="spellStart"/>
      <w:r w:rsidRPr="006A75AB">
        <w:rPr>
          <w:rFonts w:asciiTheme="minorHAnsi" w:hAnsiTheme="minorHAnsi"/>
          <w:sz w:val="24"/>
          <w:szCs w:val="24"/>
          <w:lang w:val="en-US"/>
        </w:rPr>
        <w:t>NodeMCU</w:t>
      </w:r>
      <w:proofErr w:type="spellEnd"/>
    </w:p>
    <w:p w:rsidR="006A75AB" w:rsidRPr="006A75AB" w:rsidRDefault="006A75AB" w:rsidP="00FE5287">
      <w:pPr>
        <w:spacing w:line="276" w:lineRule="auto"/>
        <w:ind w:left="720"/>
        <w:rPr>
          <w:rFonts w:asciiTheme="minorHAnsi" w:hAnsiTheme="minorHAnsi"/>
          <w:sz w:val="24"/>
          <w:szCs w:val="24"/>
          <w:lang w:val="en-US"/>
        </w:rPr>
      </w:pPr>
      <w:r w:rsidRPr="006A75AB">
        <w:rPr>
          <w:rFonts w:asciiTheme="minorHAnsi" w:hAnsiTheme="minorHAnsi"/>
          <w:sz w:val="24"/>
          <w:szCs w:val="24"/>
          <w:lang w:val="en-US"/>
        </w:rPr>
        <w:t xml:space="preserve">• Open-source </w:t>
      </w:r>
      <w:proofErr w:type="spellStart"/>
      <w:r w:rsidRPr="006A75AB">
        <w:rPr>
          <w:rFonts w:asciiTheme="minorHAnsi" w:hAnsiTheme="minorHAnsi"/>
          <w:sz w:val="24"/>
          <w:szCs w:val="24"/>
          <w:lang w:val="en-US"/>
        </w:rPr>
        <w:t>IoT</w:t>
      </w:r>
      <w:proofErr w:type="spellEnd"/>
      <w:r w:rsidRPr="006A75AB">
        <w:rPr>
          <w:rFonts w:asciiTheme="minorHAnsi" w:hAnsiTheme="minorHAnsi"/>
          <w:sz w:val="24"/>
          <w:szCs w:val="24"/>
          <w:lang w:val="en-US"/>
        </w:rPr>
        <w:t xml:space="preserve"> platform for ESP8266</w:t>
      </w:r>
    </w:p>
    <w:p w:rsidR="006A75AB" w:rsidRPr="006A75AB" w:rsidRDefault="006A75AB" w:rsidP="00FE5287">
      <w:pPr>
        <w:spacing w:line="276" w:lineRule="auto"/>
        <w:ind w:left="720"/>
        <w:rPr>
          <w:rFonts w:asciiTheme="minorHAnsi" w:hAnsiTheme="minorHAnsi"/>
          <w:sz w:val="24"/>
          <w:szCs w:val="24"/>
          <w:lang w:val="en-US"/>
        </w:rPr>
      </w:pPr>
      <w:r w:rsidRPr="006A75AB">
        <w:rPr>
          <w:rFonts w:asciiTheme="minorHAnsi" w:hAnsiTheme="minorHAnsi"/>
          <w:sz w:val="24"/>
          <w:szCs w:val="24"/>
          <w:lang w:val="en-US"/>
        </w:rPr>
        <w:t>• Broad set of libraries and code snippets to use</w:t>
      </w:r>
    </w:p>
    <w:p w:rsidR="006A75AB" w:rsidRPr="0000479B" w:rsidRDefault="006A75AB" w:rsidP="00FE5287">
      <w:pPr>
        <w:spacing w:line="276" w:lineRule="auto"/>
        <w:ind w:left="720"/>
        <w:rPr>
          <w:rFonts w:asciiTheme="minorHAnsi" w:hAnsiTheme="minorHAnsi"/>
          <w:sz w:val="24"/>
          <w:szCs w:val="24"/>
          <w:lang w:val="es-ES"/>
        </w:rPr>
      </w:pPr>
      <w:r w:rsidRPr="0000479B">
        <w:rPr>
          <w:rFonts w:asciiTheme="minorHAnsi" w:hAnsiTheme="minorHAnsi"/>
          <w:sz w:val="24"/>
          <w:szCs w:val="24"/>
          <w:lang w:val="es-ES"/>
        </w:rPr>
        <w:t xml:space="preserve">• </w:t>
      </w:r>
      <w:proofErr w:type="spellStart"/>
      <w:r w:rsidRPr="0000479B">
        <w:rPr>
          <w:rFonts w:asciiTheme="minorHAnsi" w:hAnsiTheme="minorHAnsi"/>
          <w:sz w:val="24"/>
          <w:szCs w:val="24"/>
          <w:lang w:val="es-ES"/>
        </w:rPr>
        <w:t>Pseudo</w:t>
      </w:r>
      <w:proofErr w:type="spellEnd"/>
      <w:r w:rsidRPr="0000479B">
        <w:rPr>
          <w:rFonts w:asciiTheme="minorHAnsi" w:hAnsiTheme="minorHAnsi"/>
          <w:sz w:val="24"/>
          <w:szCs w:val="24"/>
          <w:lang w:val="es-ES"/>
        </w:rPr>
        <w:t xml:space="preserve">-RTOS </w:t>
      </w:r>
      <w:proofErr w:type="spellStart"/>
      <w:r w:rsidRPr="0000479B">
        <w:rPr>
          <w:rFonts w:asciiTheme="minorHAnsi" w:hAnsiTheme="minorHAnsi"/>
          <w:sz w:val="24"/>
          <w:szCs w:val="24"/>
          <w:lang w:val="es-ES"/>
        </w:rPr>
        <w:t>environment</w:t>
      </w:r>
      <w:proofErr w:type="spellEnd"/>
    </w:p>
    <w:p w:rsidR="006A75AB" w:rsidRPr="0000479B" w:rsidRDefault="006A75AB" w:rsidP="00FE5287">
      <w:pPr>
        <w:spacing w:line="276" w:lineRule="auto"/>
        <w:ind w:left="720"/>
        <w:rPr>
          <w:rFonts w:asciiTheme="minorHAnsi" w:hAnsiTheme="minorHAnsi"/>
          <w:sz w:val="24"/>
          <w:szCs w:val="24"/>
          <w:lang w:val="es-ES"/>
        </w:rPr>
      </w:pPr>
      <w:r w:rsidRPr="0000479B">
        <w:rPr>
          <w:rFonts w:asciiTheme="minorHAnsi" w:hAnsiTheme="minorHAnsi"/>
          <w:sz w:val="24"/>
          <w:szCs w:val="24"/>
          <w:lang w:val="es-ES"/>
        </w:rPr>
        <w:t>• https://nodemcu.readthedocs.io/</w:t>
      </w:r>
    </w:p>
    <w:p w:rsidR="006A75AB" w:rsidRPr="006A75AB" w:rsidRDefault="006A75AB" w:rsidP="006A75AB">
      <w:pPr>
        <w:spacing w:line="276" w:lineRule="auto"/>
        <w:rPr>
          <w:rFonts w:asciiTheme="minorHAnsi" w:hAnsiTheme="minorHAnsi"/>
          <w:sz w:val="24"/>
          <w:szCs w:val="24"/>
          <w:lang w:val="en-US"/>
        </w:rPr>
      </w:pPr>
      <w:proofErr w:type="spellStart"/>
      <w:r w:rsidRPr="006A75AB">
        <w:rPr>
          <w:rFonts w:asciiTheme="minorHAnsi" w:hAnsiTheme="minorHAnsi"/>
          <w:sz w:val="24"/>
          <w:szCs w:val="24"/>
          <w:lang w:val="en-US"/>
        </w:rPr>
        <w:t>Lua</w:t>
      </w:r>
      <w:proofErr w:type="spellEnd"/>
      <w:r w:rsidRPr="006A75AB">
        <w:rPr>
          <w:rFonts w:asciiTheme="minorHAnsi" w:hAnsiTheme="minorHAnsi"/>
          <w:sz w:val="24"/>
          <w:szCs w:val="24"/>
          <w:lang w:val="en-US"/>
        </w:rPr>
        <w:t xml:space="preserve"> scripting language</w:t>
      </w:r>
    </w:p>
    <w:p w:rsidR="006A75AB" w:rsidRPr="006A75AB" w:rsidRDefault="006A75AB" w:rsidP="00FE5287">
      <w:pPr>
        <w:spacing w:line="276" w:lineRule="auto"/>
        <w:ind w:left="720"/>
        <w:rPr>
          <w:rFonts w:asciiTheme="minorHAnsi" w:hAnsiTheme="minorHAnsi"/>
          <w:sz w:val="24"/>
          <w:szCs w:val="24"/>
          <w:lang w:val="en-US"/>
        </w:rPr>
      </w:pPr>
      <w:r w:rsidRPr="006A75AB">
        <w:rPr>
          <w:rFonts w:asciiTheme="minorHAnsi" w:hAnsiTheme="minorHAnsi"/>
          <w:sz w:val="24"/>
          <w:szCs w:val="24"/>
          <w:lang w:val="en-US"/>
        </w:rPr>
        <w:t>• Lightweight interpretable language</w:t>
      </w:r>
    </w:p>
    <w:p w:rsidR="006A75AB" w:rsidRPr="006A75AB" w:rsidRDefault="006A75AB" w:rsidP="00FE5287">
      <w:pPr>
        <w:spacing w:line="276" w:lineRule="auto"/>
        <w:ind w:left="720"/>
        <w:rPr>
          <w:rFonts w:asciiTheme="minorHAnsi" w:hAnsiTheme="minorHAnsi"/>
          <w:sz w:val="24"/>
          <w:szCs w:val="24"/>
          <w:lang w:val="en-US"/>
        </w:rPr>
      </w:pPr>
      <w:r w:rsidRPr="006A75AB">
        <w:rPr>
          <w:rFonts w:asciiTheme="minorHAnsi" w:hAnsiTheme="minorHAnsi"/>
          <w:sz w:val="24"/>
          <w:szCs w:val="24"/>
          <w:lang w:val="en-US"/>
        </w:rPr>
        <w:t>• Implemented in C, shares the C-like language</w:t>
      </w:r>
    </w:p>
    <w:p w:rsidR="006A75AB" w:rsidRPr="006A75AB" w:rsidRDefault="006A75AB" w:rsidP="00FE5287">
      <w:pPr>
        <w:spacing w:line="276" w:lineRule="auto"/>
        <w:ind w:left="720"/>
        <w:rPr>
          <w:rFonts w:asciiTheme="minorHAnsi" w:hAnsiTheme="minorHAnsi"/>
          <w:sz w:val="24"/>
          <w:szCs w:val="24"/>
          <w:lang w:val="en-US"/>
        </w:rPr>
      </w:pPr>
      <w:r w:rsidRPr="006A75AB">
        <w:rPr>
          <w:rFonts w:asciiTheme="minorHAnsi" w:hAnsiTheme="minorHAnsi"/>
          <w:sz w:val="24"/>
          <w:szCs w:val="24"/>
          <w:lang w:val="en-US"/>
        </w:rPr>
        <w:t>• Multi-paradigm, rich set of native language tools</w:t>
      </w:r>
    </w:p>
    <w:p w:rsidR="006A75AB" w:rsidRDefault="006A75AB" w:rsidP="00FE5287">
      <w:pPr>
        <w:spacing w:line="276" w:lineRule="auto"/>
        <w:ind w:left="720"/>
        <w:rPr>
          <w:rFonts w:asciiTheme="minorHAnsi" w:hAnsiTheme="minorHAnsi"/>
          <w:sz w:val="24"/>
          <w:szCs w:val="24"/>
          <w:lang w:val="en-US"/>
        </w:rPr>
      </w:pPr>
      <w:r w:rsidRPr="006A75AB">
        <w:rPr>
          <w:rFonts w:asciiTheme="minorHAnsi" w:hAnsiTheme="minorHAnsi"/>
          <w:sz w:val="24"/>
          <w:szCs w:val="24"/>
          <w:lang w:val="en-US"/>
        </w:rPr>
        <w:t>• https://en.wikipedia.org/wiki/Lua</w:t>
      </w:r>
      <w:proofErr w:type="gramStart"/>
      <w:r w:rsidRPr="006A75AB">
        <w:rPr>
          <w:rFonts w:asciiTheme="minorHAnsi" w:hAnsiTheme="minorHAnsi"/>
          <w:sz w:val="24"/>
          <w:szCs w:val="24"/>
          <w:lang w:val="en-US"/>
        </w:rPr>
        <w:t>_(</w:t>
      </w:r>
      <w:proofErr w:type="gramEnd"/>
      <w:r w:rsidRPr="006A75AB">
        <w:rPr>
          <w:rFonts w:asciiTheme="minorHAnsi" w:hAnsiTheme="minorHAnsi"/>
          <w:sz w:val="24"/>
          <w:szCs w:val="24"/>
          <w:lang w:val="en-US"/>
        </w:rPr>
        <w:t>programming_language)</w:t>
      </w:r>
    </w:p>
    <w:p w:rsidR="006A75AB" w:rsidRPr="006A75AB" w:rsidRDefault="006A75AB" w:rsidP="00733CA9">
      <w:pPr>
        <w:spacing w:line="276" w:lineRule="auto"/>
        <w:rPr>
          <w:rFonts w:asciiTheme="minorHAnsi" w:hAnsiTheme="minorHAnsi"/>
          <w:sz w:val="24"/>
          <w:szCs w:val="24"/>
          <w:lang w:val="uk-UA"/>
        </w:rPr>
      </w:pPr>
    </w:p>
    <w:p w:rsidR="00733CA9" w:rsidRDefault="006A75AB" w:rsidP="00733CA9">
      <w:pPr>
        <w:spacing w:line="276" w:lineRule="auto"/>
        <w:rPr>
          <w:rFonts w:asciiTheme="minorHAnsi" w:hAnsiTheme="minorHAnsi"/>
          <w:b/>
          <w:sz w:val="24"/>
          <w:szCs w:val="24"/>
          <w:lang w:val="uk-UA"/>
        </w:rPr>
      </w:pPr>
      <w:r w:rsidRPr="006A75AB">
        <w:rPr>
          <w:rFonts w:asciiTheme="minorHAnsi" w:hAnsiTheme="minorHAnsi"/>
          <w:b/>
          <w:sz w:val="24"/>
          <w:szCs w:val="24"/>
          <w:lang w:val="uk-UA"/>
        </w:rPr>
        <w:t>ESPlorer IDE</w:t>
      </w:r>
    </w:p>
    <w:p w:rsidR="00FE5287" w:rsidRPr="00FE5287" w:rsidRDefault="00FE5287" w:rsidP="00FE5287">
      <w:pPr>
        <w:spacing w:line="276" w:lineRule="auto"/>
        <w:ind w:firstLine="720"/>
        <w:rPr>
          <w:rFonts w:asciiTheme="minorHAnsi" w:hAnsiTheme="minorHAnsi"/>
          <w:sz w:val="24"/>
          <w:szCs w:val="24"/>
          <w:lang w:val="en-US"/>
        </w:rPr>
      </w:pPr>
      <w:r w:rsidRPr="00FE5287">
        <w:rPr>
          <w:rFonts w:asciiTheme="minorHAnsi" w:hAnsiTheme="minorHAnsi"/>
          <w:sz w:val="24"/>
          <w:szCs w:val="24"/>
          <w:lang w:val="en-US"/>
        </w:rPr>
        <w:t xml:space="preserve">For </w:t>
      </w:r>
      <w:r>
        <w:rPr>
          <w:rFonts w:asciiTheme="minorHAnsi" w:hAnsiTheme="minorHAnsi"/>
          <w:sz w:val="24"/>
          <w:szCs w:val="24"/>
          <w:lang w:val="en-US"/>
        </w:rPr>
        <w:t xml:space="preserve">code </w:t>
      </w:r>
      <w:proofErr w:type="gramStart"/>
      <w:r w:rsidRPr="00FE5287">
        <w:rPr>
          <w:rFonts w:asciiTheme="minorHAnsi" w:hAnsiTheme="minorHAnsi"/>
          <w:sz w:val="24"/>
          <w:szCs w:val="24"/>
          <w:lang w:val="en-US"/>
        </w:rPr>
        <w:t>development</w:t>
      </w:r>
      <w:proofErr w:type="gramEnd"/>
      <w:r w:rsidRPr="00FE5287">
        <w:rPr>
          <w:rFonts w:asciiTheme="minorHAnsi" w:hAnsiTheme="minorHAnsi"/>
          <w:sz w:val="24"/>
          <w:szCs w:val="24"/>
          <w:lang w:val="en-US"/>
        </w:rPr>
        <w:t xml:space="preserve"> </w:t>
      </w:r>
      <w:proofErr w:type="spellStart"/>
      <w:r>
        <w:rPr>
          <w:rFonts w:asciiTheme="minorHAnsi" w:hAnsiTheme="minorHAnsi"/>
          <w:sz w:val="24"/>
          <w:szCs w:val="24"/>
          <w:lang w:val="en-US"/>
        </w:rPr>
        <w:t>ESPlorer</w:t>
      </w:r>
      <w:proofErr w:type="spellEnd"/>
      <w:r>
        <w:rPr>
          <w:rFonts w:asciiTheme="minorHAnsi" w:hAnsiTheme="minorHAnsi"/>
          <w:sz w:val="24"/>
          <w:szCs w:val="24"/>
          <w:lang w:val="en-US"/>
        </w:rPr>
        <w:t xml:space="preserve"> IDE is used.</w:t>
      </w:r>
    </w:p>
    <w:p w:rsidR="006A75AB" w:rsidRDefault="006A75AB" w:rsidP="00BC3EDB">
      <w:pPr>
        <w:spacing w:line="276" w:lineRule="auto"/>
        <w:jc w:val="center"/>
        <w:rPr>
          <w:rFonts w:asciiTheme="minorHAnsi" w:hAnsiTheme="minorHAnsi"/>
          <w:b/>
          <w:sz w:val="24"/>
          <w:szCs w:val="24"/>
          <w:lang w:val="uk-UA"/>
        </w:rPr>
      </w:pPr>
      <w:r>
        <w:rPr>
          <w:noProof/>
          <w:lang w:val="es-ES" w:eastAsia="es-ES"/>
        </w:rPr>
        <w:lastRenderedPageBreak/>
        <w:drawing>
          <wp:inline distT="0" distB="0" distL="0" distR="0" wp14:anchorId="61304332" wp14:editId="2602B92A">
            <wp:extent cx="5812251" cy="412066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2115" cy="4127654"/>
                    </a:xfrm>
                    <a:prstGeom prst="rect">
                      <a:avLst/>
                    </a:prstGeom>
                  </pic:spPr>
                </pic:pic>
              </a:graphicData>
            </a:graphic>
          </wp:inline>
        </w:drawing>
      </w:r>
    </w:p>
    <w:p w:rsidR="006A75AB" w:rsidRPr="00FE5287"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21</w:t>
      </w:r>
      <w:r w:rsidR="00B8274D">
        <w:rPr>
          <w:noProof/>
        </w:rPr>
        <w:fldChar w:fldCharType="end"/>
      </w:r>
      <w:r w:rsidR="00FE5287" w:rsidRPr="00FE5287">
        <w:rPr>
          <w:rFonts w:asciiTheme="minorHAnsi" w:hAnsiTheme="minorHAnsi"/>
          <w:i w:val="0"/>
        </w:rPr>
        <w:t xml:space="preserve">- </w:t>
      </w:r>
      <w:proofErr w:type="spellStart"/>
      <w:r w:rsidR="00FE5287" w:rsidRPr="00FE5287">
        <w:rPr>
          <w:rFonts w:asciiTheme="minorHAnsi" w:hAnsiTheme="minorHAnsi"/>
          <w:i w:val="0"/>
        </w:rPr>
        <w:t>ESPlorer</w:t>
      </w:r>
      <w:proofErr w:type="spellEnd"/>
      <w:r w:rsidR="00FE5287" w:rsidRPr="00FE5287">
        <w:rPr>
          <w:rFonts w:asciiTheme="minorHAnsi" w:hAnsiTheme="minorHAnsi"/>
          <w:i w:val="0"/>
        </w:rPr>
        <w:t xml:space="preserve"> IDE used in project development</w:t>
      </w:r>
    </w:p>
    <w:p w:rsidR="006A75AB" w:rsidRPr="001D7F3A" w:rsidRDefault="006A75AB" w:rsidP="00733CA9">
      <w:pPr>
        <w:spacing w:line="276" w:lineRule="auto"/>
        <w:rPr>
          <w:rFonts w:asciiTheme="minorHAnsi" w:hAnsiTheme="minorHAnsi"/>
          <w:b/>
          <w:sz w:val="24"/>
          <w:szCs w:val="24"/>
          <w:lang w:val="uk-UA"/>
        </w:rPr>
      </w:pPr>
    </w:p>
    <w:p w:rsidR="006A75AB" w:rsidRPr="001D7F3A" w:rsidRDefault="006A75AB" w:rsidP="006A75AB">
      <w:pPr>
        <w:spacing w:line="276" w:lineRule="auto"/>
        <w:rPr>
          <w:rFonts w:asciiTheme="minorHAnsi" w:hAnsiTheme="minorHAnsi"/>
          <w:b/>
          <w:sz w:val="24"/>
          <w:szCs w:val="24"/>
          <w:lang w:val="uk-UA"/>
        </w:rPr>
      </w:pPr>
      <w:r w:rsidRPr="001D7F3A">
        <w:rPr>
          <w:rFonts w:asciiTheme="minorHAnsi" w:hAnsiTheme="minorHAnsi"/>
          <w:b/>
          <w:sz w:val="24"/>
          <w:szCs w:val="24"/>
          <w:lang w:val="uk-UA"/>
        </w:rPr>
        <w:t>The code elements</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Wi-Fi initialization</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DHCP initialization</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Thermometer communication library (I2C)</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A simple web server (serving the page)</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The page contents (HTML)</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POST response parser</w:t>
      </w:r>
    </w:p>
    <w:p w:rsid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Threshold checker and timer service</w:t>
      </w:r>
      <w:r>
        <w:rPr>
          <w:rFonts w:asciiTheme="minorHAnsi" w:hAnsiTheme="minorHAnsi"/>
          <w:sz w:val="24"/>
          <w:szCs w:val="24"/>
          <w:lang w:val="en-US"/>
        </w:rPr>
        <w:t xml:space="preserve"> </w:t>
      </w:r>
      <w:r w:rsidRPr="006A75AB">
        <w:rPr>
          <w:rFonts w:asciiTheme="minorHAnsi" w:hAnsiTheme="minorHAnsi"/>
          <w:sz w:val="24"/>
          <w:szCs w:val="24"/>
          <w:lang w:val="uk-UA"/>
        </w:rPr>
        <w:t>routine</w:t>
      </w:r>
    </w:p>
    <w:p w:rsidR="006A75AB" w:rsidRDefault="006A75AB" w:rsidP="006A75AB">
      <w:pPr>
        <w:spacing w:line="276" w:lineRule="auto"/>
        <w:rPr>
          <w:rFonts w:asciiTheme="minorHAnsi" w:hAnsiTheme="minorHAnsi"/>
          <w:sz w:val="24"/>
          <w:szCs w:val="24"/>
          <w:lang w:val="uk-UA"/>
        </w:rPr>
      </w:pPr>
    </w:p>
    <w:p w:rsidR="006A75AB" w:rsidRPr="001D7F3A" w:rsidRDefault="006A75AB" w:rsidP="006A75AB">
      <w:pPr>
        <w:spacing w:line="276" w:lineRule="auto"/>
        <w:rPr>
          <w:rFonts w:asciiTheme="minorHAnsi" w:hAnsiTheme="minorHAnsi"/>
          <w:b/>
          <w:sz w:val="24"/>
          <w:szCs w:val="24"/>
          <w:lang w:val="uk-UA"/>
        </w:rPr>
      </w:pPr>
      <w:r w:rsidRPr="001D7F3A">
        <w:rPr>
          <w:rFonts w:asciiTheme="minorHAnsi" w:hAnsiTheme="minorHAnsi"/>
          <w:b/>
          <w:sz w:val="24"/>
          <w:szCs w:val="24"/>
          <w:lang w:val="uk-UA"/>
        </w:rPr>
        <w:t>Wi-Fi and DHCP</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The homeostat will create a tiny access point (AP): it</w:t>
      </w:r>
      <w:r>
        <w:rPr>
          <w:rFonts w:asciiTheme="minorHAnsi" w:hAnsiTheme="minorHAnsi"/>
          <w:sz w:val="24"/>
          <w:szCs w:val="24"/>
          <w:lang w:val="en-US"/>
        </w:rPr>
        <w:t xml:space="preserve"> </w:t>
      </w:r>
      <w:r w:rsidRPr="006A75AB">
        <w:rPr>
          <w:rFonts w:asciiTheme="minorHAnsi" w:hAnsiTheme="minorHAnsi"/>
          <w:sz w:val="24"/>
          <w:szCs w:val="24"/>
          <w:lang w:val="uk-UA"/>
        </w:rPr>
        <w:t>creates it's own network, provides the low-level</w:t>
      </w:r>
      <w:r>
        <w:rPr>
          <w:rFonts w:asciiTheme="minorHAnsi" w:hAnsiTheme="minorHAnsi"/>
          <w:sz w:val="24"/>
          <w:szCs w:val="24"/>
          <w:lang w:val="en-US"/>
        </w:rPr>
        <w:t xml:space="preserve"> </w:t>
      </w:r>
      <w:r w:rsidRPr="006A75AB">
        <w:rPr>
          <w:rFonts w:asciiTheme="minorHAnsi" w:hAnsiTheme="minorHAnsi"/>
          <w:sz w:val="24"/>
          <w:szCs w:val="24"/>
          <w:lang w:val="uk-UA"/>
        </w:rPr>
        <w:t>communication protocol and authorization.</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Dynamic Host Configuration Protocol - an “address book”</w:t>
      </w:r>
      <w:r>
        <w:rPr>
          <w:rFonts w:asciiTheme="minorHAnsi" w:hAnsiTheme="minorHAnsi"/>
          <w:sz w:val="24"/>
          <w:szCs w:val="24"/>
          <w:lang w:val="en-US"/>
        </w:rPr>
        <w:t xml:space="preserve"> </w:t>
      </w:r>
      <w:r w:rsidRPr="006A75AB">
        <w:rPr>
          <w:rFonts w:asciiTheme="minorHAnsi" w:hAnsiTheme="minorHAnsi"/>
          <w:sz w:val="24"/>
          <w:szCs w:val="24"/>
          <w:lang w:val="uk-UA"/>
        </w:rPr>
        <w:t>service in the network. Assigns the addresses for the</w:t>
      </w:r>
      <w:r>
        <w:rPr>
          <w:rFonts w:asciiTheme="minorHAnsi" w:hAnsiTheme="minorHAnsi"/>
          <w:sz w:val="24"/>
          <w:szCs w:val="24"/>
          <w:lang w:val="en-US"/>
        </w:rPr>
        <w:t xml:space="preserve"> </w:t>
      </w:r>
      <w:r w:rsidRPr="006A75AB">
        <w:rPr>
          <w:rFonts w:asciiTheme="minorHAnsi" w:hAnsiTheme="minorHAnsi"/>
          <w:sz w:val="24"/>
          <w:szCs w:val="24"/>
          <w:lang w:val="uk-UA"/>
        </w:rPr>
        <w:t>connected devices and manages their configuration.</w:t>
      </w:r>
    </w:p>
    <w:p w:rsid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Good news: they are provided by NodeMCU!</w:t>
      </w:r>
    </w:p>
    <w:p w:rsidR="006A75AB" w:rsidRDefault="006A75AB" w:rsidP="006A75AB">
      <w:pPr>
        <w:spacing w:line="276" w:lineRule="auto"/>
        <w:rPr>
          <w:rFonts w:asciiTheme="minorHAnsi" w:hAnsiTheme="minorHAnsi"/>
          <w:sz w:val="24"/>
          <w:szCs w:val="24"/>
          <w:lang w:val="uk-UA"/>
        </w:rPr>
      </w:pPr>
    </w:p>
    <w:p w:rsidR="00BC3EDB" w:rsidRDefault="00BC3EDB" w:rsidP="006A75AB">
      <w:pPr>
        <w:spacing w:line="276" w:lineRule="auto"/>
        <w:rPr>
          <w:rFonts w:asciiTheme="minorHAnsi" w:hAnsiTheme="minorHAnsi"/>
          <w:sz w:val="24"/>
          <w:szCs w:val="24"/>
          <w:lang w:val="uk-UA"/>
        </w:rPr>
      </w:pPr>
    </w:p>
    <w:p w:rsidR="006A75AB" w:rsidRPr="001D7F3A" w:rsidRDefault="006A75AB" w:rsidP="006A75AB">
      <w:pPr>
        <w:autoSpaceDE w:val="0"/>
        <w:autoSpaceDN w:val="0"/>
        <w:adjustRightInd w:val="0"/>
        <w:rPr>
          <w:rFonts w:ascii="ArialMT" w:hAnsi="ArialMT" w:cs="ArialMT"/>
          <w:b/>
          <w:sz w:val="28"/>
          <w:szCs w:val="28"/>
          <w:lang w:val="uk-UA" w:eastAsia="ru-RU"/>
        </w:rPr>
      </w:pPr>
      <w:r w:rsidRPr="001D7F3A">
        <w:rPr>
          <w:rFonts w:ascii="ArialMT" w:hAnsi="ArialMT" w:cs="ArialMT"/>
          <w:b/>
          <w:sz w:val="28"/>
          <w:szCs w:val="28"/>
          <w:lang w:val="uk-UA" w:eastAsia="ru-RU"/>
        </w:rPr>
        <w:lastRenderedPageBreak/>
        <w:t>Reading out the thermometer</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i2c.setup(0, sda, scl, i2c.SLOW)</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function read_reg(dev_addr,bytes)</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i2c.start(0)</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i2c.start(0)</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i2c.address(0, dev_addr, i2c.RECEIVER)</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c = i2c.read(0, bytes) -- bytes read and returned</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i2c.stop(0)</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return c</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end</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function measureTemp()</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reg = read_reg(LM75_addr,2) --for brd#3</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temp=10*tonumber(string.byte(reg,1))+(tonumber(string.byte(reg,2))</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/32)</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print(string.format("Temperature= %d.%d \r\n",temp/10,temp-</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(temp/10)*10))</w:t>
      </w:r>
    </w:p>
    <w:p w:rsidR="006A75AB" w:rsidRDefault="006A75AB" w:rsidP="00FE5287">
      <w:pPr>
        <w:autoSpaceDE w:val="0"/>
        <w:autoSpaceDN w:val="0"/>
        <w:adjustRightInd w:val="0"/>
        <w:ind w:left="720"/>
        <w:rPr>
          <w:rFonts w:ascii="ArialMT" w:hAnsi="ArialMT" w:cs="ArialMT"/>
          <w:sz w:val="20"/>
          <w:lang w:val="uk-UA" w:eastAsia="ru-RU"/>
        </w:rPr>
      </w:pPr>
      <w:r>
        <w:rPr>
          <w:rFonts w:ascii="ArialMT" w:hAnsi="ArialMT" w:cs="ArialMT"/>
          <w:sz w:val="20"/>
          <w:lang w:val="uk-UA" w:eastAsia="ru-RU"/>
        </w:rPr>
        <w:t>return temp/10</w:t>
      </w:r>
    </w:p>
    <w:p w:rsidR="006A75AB" w:rsidRDefault="006A75AB" w:rsidP="00FE5287">
      <w:pPr>
        <w:spacing w:line="276" w:lineRule="auto"/>
        <w:ind w:left="720"/>
        <w:rPr>
          <w:rFonts w:asciiTheme="minorHAnsi" w:hAnsiTheme="minorHAnsi" w:cs="ArialMT"/>
          <w:sz w:val="20"/>
          <w:lang w:val="uk-UA" w:eastAsia="ru-RU"/>
        </w:rPr>
      </w:pPr>
      <w:r>
        <w:rPr>
          <w:rFonts w:ascii="ArialMT" w:hAnsi="ArialMT" w:cs="ArialMT"/>
          <w:sz w:val="20"/>
          <w:lang w:val="uk-UA" w:eastAsia="ru-RU"/>
        </w:rPr>
        <w:t>end</w:t>
      </w:r>
    </w:p>
    <w:p w:rsidR="006A75AB" w:rsidRDefault="006A75AB" w:rsidP="006A75AB">
      <w:pPr>
        <w:spacing w:line="276" w:lineRule="auto"/>
        <w:rPr>
          <w:rFonts w:asciiTheme="minorHAnsi" w:hAnsiTheme="minorHAnsi" w:cs="ArialMT"/>
          <w:sz w:val="20"/>
          <w:lang w:val="uk-UA" w:eastAsia="ru-RU"/>
        </w:rPr>
      </w:pPr>
    </w:p>
    <w:p w:rsidR="006A75AB" w:rsidRDefault="006A75AB" w:rsidP="006A75AB">
      <w:pPr>
        <w:spacing w:line="276" w:lineRule="auto"/>
        <w:rPr>
          <w:rFonts w:asciiTheme="minorHAnsi" w:hAnsiTheme="minorHAnsi"/>
          <w:sz w:val="24"/>
          <w:szCs w:val="24"/>
          <w:lang w:val="uk-UA"/>
        </w:rPr>
      </w:pPr>
      <w:r>
        <w:rPr>
          <w:noProof/>
          <w:lang w:val="es-ES" w:eastAsia="es-ES"/>
        </w:rPr>
        <w:drawing>
          <wp:inline distT="0" distB="0" distL="0" distR="0" wp14:anchorId="6047A32C" wp14:editId="038DE57F">
            <wp:extent cx="6151880" cy="1162685"/>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51880" cy="1162685"/>
                    </a:xfrm>
                    <a:prstGeom prst="rect">
                      <a:avLst/>
                    </a:prstGeom>
                  </pic:spPr>
                </pic:pic>
              </a:graphicData>
            </a:graphic>
          </wp:inline>
        </w:drawing>
      </w:r>
    </w:p>
    <w:p w:rsidR="006A75AB" w:rsidRPr="00FE5287"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22</w:t>
      </w:r>
      <w:r w:rsidR="00B8274D">
        <w:rPr>
          <w:noProof/>
        </w:rPr>
        <w:fldChar w:fldCharType="end"/>
      </w:r>
      <w:r w:rsidR="00FE5287" w:rsidRPr="00FE5287">
        <w:rPr>
          <w:rFonts w:asciiTheme="minorHAnsi" w:hAnsiTheme="minorHAnsi"/>
          <w:i w:val="0"/>
        </w:rPr>
        <w:t>– Pins signals timing diagram</w:t>
      </w:r>
    </w:p>
    <w:p w:rsidR="00FE5287" w:rsidRDefault="00FE5287" w:rsidP="006A75AB">
      <w:pPr>
        <w:spacing w:line="276" w:lineRule="auto"/>
        <w:rPr>
          <w:rFonts w:asciiTheme="minorHAnsi" w:hAnsiTheme="minorHAnsi"/>
          <w:sz w:val="24"/>
          <w:szCs w:val="24"/>
          <w:lang w:val="uk-UA"/>
        </w:rPr>
      </w:pPr>
    </w:p>
    <w:p w:rsidR="006A75AB" w:rsidRPr="001D7F3A" w:rsidRDefault="006A75AB" w:rsidP="006A75AB">
      <w:pPr>
        <w:spacing w:line="276" w:lineRule="auto"/>
        <w:rPr>
          <w:rFonts w:asciiTheme="minorHAnsi" w:hAnsiTheme="minorHAnsi"/>
          <w:b/>
          <w:sz w:val="24"/>
          <w:szCs w:val="24"/>
          <w:lang w:val="uk-UA"/>
        </w:rPr>
      </w:pPr>
      <w:r w:rsidRPr="001D7F3A">
        <w:rPr>
          <w:rFonts w:asciiTheme="minorHAnsi" w:hAnsiTheme="minorHAnsi"/>
          <w:b/>
          <w:sz w:val="24"/>
          <w:szCs w:val="24"/>
          <w:lang w:val="uk-UA"/>
        </w:rPr>
        <w:t>Reading out the photo resistor</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ESP8266 has very basic 8-bit</w:t>
      </w:r>
      <w:r w:rsidR="001D7F3A">
        <w:rPr>
          <w:rFonts w:asciiTheme="minorHAnsi" w:hAnsiTheme="minorHAnsi"/>
          <w:sz w:val="24"/>
          <w:szCs w:val="24"/>
          <w:lang w:val="en-US"/>
        </w:rPr>
        <w:t xml:space="preserve"> </w:t>
      </w:r>
      <w:r w:rsidRPr="006A75AB">
        <w:rPr>
          <w:rFonts w:asciiTheme="minorHAnsi" w:hAnsiTheme="minorHAnsi"/>
          <w:sz w:val="24"/>
          <w:szCs w:val="24"/>
          <w:lang w:val="uk-UA"/>
        </w:rPr>
        <w:t>analog-digital converter that can</w:t>
      </w:r>
      <w:r w:rsidR="001D7F3A">
        <w:rPr>
          <w:rFonts w:asciiTheme="minorHAnsi" w:hAnsiTheme="minorHAnsi"/>
          <w:sz w:val="24"/>
          <w:szCs w:val="24"/>
          <w:lang w:val="en-US"/>
        </w:rPr>
        <w:t xml:space="preserve"> </w:t>
      </w:r>
      <w:r w:rsidRPr="006A75AB">
        <w:rPr>
          <w:rFonts w:asciiTheme="minorHAnsi" w:hAnsiTheme="minorHAnsi"/>
          <w:sz w:val="24"/>
          <w:szCs w:val="24"/>
          <w:lang w:val="uk-UA"/>
        </w:rPr>
        <w:t>convert the voltage in the range of</w:t>
      </w:r>
      <w:r w:rsidR="001D7F3A">
        <w:rPr>
          <w:rFonts w:asciiTheme="minorHAnsi" w:hAnsiTheme="minorHAnsi"/>
          <w:sz w:val="24"/>
          <w:szCs w:val="24"/>
          <w:lang w:val="en-US"/>
        </w:rPr>
        <w:t xml:space="preserve"> </w:t>
      </w:r>
      <w:r w:rsidRPr="006A75AB">
        <w:rPr>
          <w:rFonts w:asciiTheme="minorHAnsi" w:hAnsiTheme="minorHAnsi"/>
          <w:sz w:val="24"/>
          <w:szCs w:val="24"/>
          <w:lang w:val="uk-UA"/>
        </w:rPr>
        <w:t>0..1.024V</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Our photoresistor range is 0.45..16</w:t>
      </w:r>
      <w:r w:rsidR="001D7F3A">
        <w:rPr>
          <w:rFonts w:asciiTheme="minorHAnsi" w:hAnsiTheme="minorHAnsi"/>
          <w:sz w:val="24"/>
          <w:szCs w:val="24"/>
          <w:lang w:val="en-US"/>
        </w:rPr>
        <w:t xml:space="preserve"> </w:t>
      </w:r>
      <w:r w:rsidRPr="006A75AB">
        <w:rPr>
          <w:rFonts w:asciiTheme="minorHAnsi" w:hAnsiTheme="minorHAnsi"/>
          <w:sz w:val="24"/>
          <w:szCs w:val="24"/>
          <w:lang w:val="uk-UA"/>
        </w:rPr>
        <w:t>kOhm</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Out input voltage is 3.3 V</w:t>
      </w:r>
    </w:p>
    <w:p w:rsid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 API command: adc.read(0)</w:t>
      </w:r>
    </w:p>
    <w:p w:rsidR="006A75AB" w:rsidRDefault="006A75AB" w:rsidP="006A75AB">
      <w:pPr>
        <w:spacing w:line="276" w:lineRule="auto"/>
        <w:rPr>
          <w:rFonts w:asciiTheme="minorHAnsi" w:hAnsiTheme="minorHAnsi"/>
          <w:sz w:val="24"/>
          <w:szCs w:val="24"/>
          <w:lang w:val="uk-UA"/>
        </w:rPr>
      </w:pPr>
    </w:p>
    <w:p w:rsidR="006A75AB" w:rsidRDefault="006A75AB" w:rsidP="00FE5287">
      <w:pPr>
        <w:spacing w:line="276" w:lineRule="auto"/>
        <w:jc w:val="center"/>
        <w:rPr>
          <w:rFonts w:asciiTheme="minorHAnsi" w:hAnsiTheme="minorHAnsi"/>
          <w:sz w:val="24"/>
          <w:szCs w:val="24"/>
          <w:lang w:val="uk-UA"/>
        </w:rPr>
      </w:pPr>
      <w:r>
        <w:rPr>
          <w:noProof/>
          <w:lang w:val="es-ES" w:eastAsia="es-ES"/>
        </w:rPr>
        <w:drawing>
          <wp:inline distT="0" distB="0" distL="0" distR="0" wp14:anchorId="3F036136" wp14:editId="6290A986">
            <wp:extent cx="1477107" cy="1704354"/>
            <wp:effectExtent l="0" t="0" r="889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86831" cy="1715574"/>
                    </a:xfrm>
                    <a:prstGeom prst="rect">
                      <a:avLst/>
                    </a:prstGeom>
                  </pic:spPr>
                </pic:pic>
              </a:graphicData>
            </a:graphic>
          </wp:inline>
        </w:drawing>
      </w:r>
    </w:p>
    <w:p w:rsidR="00FE5287" w:rsidRPr="00FE5287"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23</w:t>
      </w:r>
      <w:r w:rsidR="00B8274D">
        <w:rPr>
          <w:noProof/>
        </w:rPr>
        <w:fldChar w:fldCharType="end"/>
      </w:r>
      <w:r w:rsidR="00FE5287" w:rsidRPr="00FE5287">
        <w:rPr>
          <w:rFonts w:asciiTheme="minorHAnsi" w:hAnsiTheme="minorHAnsi"/>
          <w:i w:val="0"/>
        </w:rPr>
        <w:t xml:space="preserve">– </w:t>
      </w:r>
      <w:proofErr w:type="spellStart"/>
      <w:r w:rsidR="00FE5287" w:rsidRPr="00FE5287">
        <w:rPr>
          <w:rFonts w:asciiTheme="minorHAnsi" w:hAnsiTheme="minorHAnsi"/>
          <w:i w:val="0"/>
        </w:rPr>
        <w:t>Photoresistor</w:t>
      </w:r>
      <w:proofErr w:type="spellEnd"/>
      <w:r w:rsidR="00FE5287" w:rsidRPr="00FE5287">
        <w:rPr>
          <w:rFonts w:asciiTheme="minorHAnsi" w:hAnsiTheme="minorHAnsi"/>
          <w:i w:val="0"/>
        </w:rPr>
        <w:t xml:space="preserve"> circuit diagram and voltage calculation</w:t>
      </w:r>
    </w:p>
    <w:p w:rsidR="006A75AB" w:rsidRDefault="006A75AB" w:rsidP="006A75AB">
      <w:pPr>
        <w:spacing w:line="276" w:lineRule="auto"/>
        <w:rPr>
          <w:rFonts w:asciiTheme="minorHAnsi" w:hAnsiTheme="minorHAnsi"/>
          <w:sz w:val="24"/>
          <w:szCs w:val="24"/>
          <w:lang w:val="uk-UA"/>
        </w:rPr>
      </w:pPr>
    </w:p>
    <w:p w:rsidR="006A75AB" w:rsidRPr="00FE5287" w:rsidRDefault="006A75AB" w:rsidP="006A75AB">
      <w:pPr>
        <w:spacing w:line="276" w:lineRule="auto"/>
        <w:rPr>
          <w:rFonts w:asciiTheme="minorHAnsi" w:hAnsiTheme="minorHAnsi"/>
          <w:b/>
          <w:sz w:val="24"/>
          <w:szCs w:val="24"/>
          <w:lang w:val="uk-UA"/>
        </w:rPr>
      </w:pPr>
      <w:r w:rsidRPr="00FE5287">
        <w:rPr>
          <w:rFonts w:asciiTheme="minorHAnsi" w:hAnsiTheme="minorHAnsi"/>
          <w:b/>
          <w:sz w:val="24"/>
          <w:szCs w:val="24"/>
          <w:lang w:val="uk-UA"/>
        </w:rPr>
        <w:lastRenderedPageBreak/>
        <w:t>HTTP protocol basics</w:t>
      </w:r>
    </w:p>
    <w:p w:rsidR="006A75AB" w:rsidRPr="006A75AB" w:rsidRDefault="006A75AB" w:rsidP="00A06E0F">
      <w:pPr>
        <w:spacing w:line="276" w:lineRule="auto"/>
        <w:ind w:left="284"/>
        <w:rPr>
          <w:rFonts w:asciiTheme="minorHAnsi" w:hAnsiTheme="minorHAnsi"/>
          <w:sz w:val="24"/>
          <w:szCs w:val="24"/>
          <w:lang w:val="uk-UA"/>
        </w:rPr>
      </w:pPr>
      <w:r w:rsidRPr="006A75AB">
        <w:rPr>
          <w:rFonts w:asciiTheme="minorHAnsi" w:hAnsiTheme="minorHAnsi"/>
          <w:sz w:val="24"/>
          <w:szCs w:val="24"/>
          <w:lang w:val="uk-UA"/>
        </w:rPr>
        <w:t>• A stateless simple “request-response” protocol.</w:t>
      </w:r>
    </w:p>
    <w:p w:rsidR="006A75AB" w:rsidRPr="006A75AB" w:rsidRDefault="006A75AB" w:rsidP="00A06E0F">
      <w:pPr>
        <w:spacing w:line="276" w:lineRule="auto"/>
        <w:ind w:left="284"/>
        <w:rPr>
          <w:rFonts w:asciiTheme="minorHAnsi" w:hAnsiTheme="minorHAnsi"/>
          <w:sz w:val="24"/>
          <w:szCs w:val="24"/>
          <w:lang w:val="uk-UA"/>
        </w:rPr>
      </w:pPr>
      <w:r w:rsidRPr="006A75AB">
        <w:rPr>
          <w:rFonts w:asciiTheme="minorHAnsi" w:hAnsiTheme="minorHAnsi"/>
          <w:sz w:val="24"/>
          <w:szCs w:val="24"/>
          <w:lang w:val="uk-UA"/>
        </w:rPr>
        <w:t>• Computers are communicating with plain text.</w:t>
      </w:r>
    </w:p>
    <w:p w:rsidR="006A75AB" w:rsidRPr="006A75AB" w:rsidRDefault="006A75AB" w:rsidP="00A06E0F">
      <w:pPr>
        <w:spacing w:line="276" w:lineRule="auto"/>
        <w:ind w:left="284"/>
        <w:rPr>
          <w:rFonts w:asciiTheme="minorHAnsi" w:hAnsiTheme="minorHAnsi"/>
          <w:sz w:val="24"/>
          <w:szCs w:val="24"/>
          <w:lang w:val="uk-UA"/>
        </w:rPr>
      </w:pPr>
      <w:r w:rsidRPr="006A75AB">
        <w:rPr>
          <w:rFonts w:asciiTheme="minorHAnsi" w:hAnsiTheme="minorHAnsi"/>
          <w:sz w:val="24"/>
          <w:szCs w:val="24"/>
          <w:lang w:val="uk-UA"/>
        </w:rPr>
        <w:t>• The client asks for the specific page on the server and</w:t>
      </w:r>
      <w:r>
        <w:rPr>
          <w:rFonts w:asciiTheme="minorHAnsi" w:hAnsiTheme="minorHAnsi"/>
          <w:sz w:val="24"/>
          <w:szCs w:val="24"/>
          <w:lang w:val="en-US"/>
        </w:rPr>
        <w:t xml:space="preserve"> </w:t>
      </w:r>
      <w:r w:rsidRPr="006A75AB">
        <w:rPr>
          <w:rFonts w:asciiTheme="minorHAnsi" w:hAnsiTheme="minorHAnsi"/>
          <w:sz w:val="24"/>
          <w:szCs w:val="24"/>
          <w:lang w:val="uk-UA"/>
        </w:rPr>
        <w:t>describes what type of content it can accept.</w:t>
      </w:r>
    </w:p>
    <w:p w:rsidR="006A75AB" w:rsidRDefault="006A75AB" w:rsidP="00A06E0F">
      <w:pPr>
        <w:spacing w:line="276" w:lineRule="auto"/>
        <w:ind w:left="284"/>
        <w:rPr>
          <w:rFonts w:asciiTheme="minorHAnsi" w:hAnsiTheme="minorHAnsi"/>
          <w:sz w:val="24"/>
          <w:szCs w:val="24"/>
          <w:lang w:val="uk-UA"/>
        </w:rPr>
      </w:pPr>
      <w:r w:rsidRPr="006A75AB">
        <w:rPr>
          <w:rFonts w:asciiTheme="minorHAnsi" w:hAnsiTheme="minorHAnsi"/>
          <w:sz w:val="24"/>
          <w:szCs w:val="24"/>
          <w:lang w:val="uk-UA"/>
        </w:rPr>
        <w:t>• The server replies with the basic information about the</w:t>
      </w:r>
      <w:r>
        <w:rPr>
          <w:rFonts w:asciiTheme="minorHAnsi" w:hAnsiTheme="minorHAnsi"/>
          <w:sz w:val="24"/>
          <w:szCs w:val="24"/>
          <w:lang w:val="en-US"/>
        </w:rPr>
        <w:t xml:space="preserve"> </w:t>
      </w:r>
      <w:r w:rsidRPr="006A75AB">
        <w:rPr>
          <w:rFonts w:asciiTheme="minorHAnsi" w:hAnsiTheme="minorHAnsi"/>
          <w:sz w:val="24"/>
          <w:szCs w:val="24"/>
          <w:lang w:val="uk-UA"/>
        </w:rPr>
        <w:t>content provided and serves the page itself.</w:t>
      </w:r>
    </w:p>
    <w:p w:rsidR="006A75AB" w:rsidRDefault="006A75AB" w:rsidP="006A75AB">
      <w:pPr>
        <w:spacing w:line="276" w:lineRule="auto"/>
        <w:rPr>
          <w:rFonts w:asciiTheme="minorHAnsi" w:hAnsiTheme="minorHAnsi"/>
          <w:sz w:val="24"/>
          <w:szCs w:val="24"/>
          <w:lang w:val="uk-UA"/>
        </w:rPr>
      </w:pPr>
    </w:p>
    <w:p w:rsidR="006A75AB" w:rsidRDefault="006A75AB" w:rsidP="001D7F3A">
      <w:pPr>
        <w:spacing w:line="276" w:lineRule="auto"/>
        <w:jc w:val="center"/>
        <w:rPr>
          <w:rFonts w:asciiTheme="minorHAnsi" w:hAnsiTheme="minorHAnsi"/>
          <w:sz w:val="24"/>
          <w:szCs w:val="24"/>
          <w:lang w:val="uk-UA"/>
        </w:rPr>
      </w:pPr>
      <w:r>
        <w:rPr>
          <w:noProof/>
          <w:lang w:val="es-ES" w:eastAsia="es-ES"/>
        </w:rPr>
        <w:drawing>
          <wp:inline distT="0" distB="0" distL="0" distR="0" wp14:anchorId="42D26E92" wp14:editId="01526AE0">
            <wp:extent cx="3801534" cy="2719153"/>
            <wp:effectExtent l="0" t="0" r="889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04916" cy="2721572"/>
                    </a:xfrm>
                    <a:prstGeom prst="rect">
                      <a:avLst/>
                    </a:prstGeom>
                  </pic:spPr>
                </pic:pic>
              </a:graphicData>
            </a:graphic>
          </wp:inline>
        </w:drawing>
      </w:r>
    </w:p>
    <w:p w:rsidR="006A75AB" w:rsidRPr="001D7F3A" w:rsidRDefault="00802919" w:rsidP="00802919">
      <w:pPr>
        <w:pStyle w:val="Descripcin"/>
        <w:rPr>
          <w:rFonts w:asciiTheme="minorHAnsi" w:hAnsiTheme="minorHAnsi"/>
          <w:i w:val="0"/>
          <w:lang w:val="uk-UA"/>
        </w:rPr>
      </w:pPr>
      <w:r>
        <w:t xml:space="preserve">Figure </w:t>
      </w:r>
      <w:r w:rsidR="00B8274D">
        <w:fldChar w:fldCharType="begin"/>
      </w:r>
      <w:r w:rsidR="00B8274D">
        <w:instrText xml:space="preserve"> SEQ Figure \* ARABIC </w:instrText>
      </w:r>
      <w:r w:rsidR="00B8274D">
        <w:fldChar w:fldCharType="separate"/>
      </w:r>
      <w:r>
        <w:rPr>
          <w:noProof/>
        </w:rPr>
        <w:t>24</w:t>
      </w:r>
      <w:r w:rsidR="00B8274D">
        <w:rPr>
          <w:noProof/>
        </w:rPr>
        <w:fldChar w:fldCharType="end"/>
      </w:r>
      <w:r w:rsidR="001D7F3A">
        <w:rPr>
          <w:rFonts w:asciiTheme="minorHAnsi" w:hAnsiTheme="minorHAnsi"/>
          <w:i w:val="0"/>
        </w:rPr>
        <w:t xml:space="preserve">- </w:t>
      </w:r>
      <w:r w:rsidR="006A75AB" w:rsidRPr="001D7F3A">
        <w:rPr>
          <w:rFonts w:asciiTheme="minorHAnsi" w:hAnsiTheme="minorHAnsi"/>
          <w:i w:val="0"/>
          <w:lang w:val="uk-UA"/>
        </w:rPr>
        <w:t>HTTP protocol: example</w:t>
      </w:r>
    </w:p>
    <w:p w:rsidR="006A75AB" w:rsidRDefault="006A75AB" w:rsidP="006A75AB">
      <w:pPr>
        <w:spacing w:line="276" w:lineRule="auto"/>
        <w:rPr>
          <w:rFonts w:asciiTheme="minorHAnsi" w:hAnsiTheme="minorHAnsi"/>
          <w:sz w:val="24"/>
          <w:szCs w:val="24"/>
          <w:lang w:val="uk-UA"/>
        </w:rPr>
      </w:pPr>
    </w:p>
    <w:p w:rsidR="006A75AB" w:rsidRPr="00FE5287" w:rsidRDefault="006A75AB" w:rsidP="006A75AB">
      <w:pPr>
        <w:spacing w:line="276" w:lineRule="auto"/>
        <w:rPr>
          <w:rFonts w:asciiTheme="minorHAnsi" w:hAnsiTheme="minorHAnsi"/>
          <w:b/>
          <w:sz w:val="24"/>
          <w:szCs w:val="24"/>
          <w:lang w:val="uk-UA"/>
        </w:rPr>
      </w:pPr>
      <w:r w:rsidRPr="00FE5287">
        <w:rPr>
          <w:rFonts w:asciiTheme="minorHAnsi" w:hAnsiTheme="minorHAnsi"/>
          <w:b/>
          <w:sz w:val="24"/>
          <w:szCs w:val="24"/>
          <w:lang w:val="uk-UA"/>
        </w:rPr>
        <w:t>HTTP POST method</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We use POST requests to submit the</w:t>
      </w:r>
      <w:r>
        <w:rPr>
          <w:rFonts w:asciiTheme="minorHAnsi" w:hAnsiTheme="minorHAnsi"/>
          <w:sz w:val="24"/>
          <w:szCs w:val="24"/>
          <w:lang w:val="en-US"/>
        </w:rPr>
        <w:t xml:space="preserve"> </w:t>
      </w:r>
      <w:r w:rsidRPr="006A75AB">
        <w:rPr>
          <w:rFonts w:asciiTheme="minorHAnsi" w:hAnsiTheme="minorHAnsi"/>
          <w:sz w:val="24"/>
          <w:szCs w:val="24"/>
          <w:lang w:val="uk-UA"/>
        </w:rPr>
        <w:t>data to the server.</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The server gets the string of parametervalue</w:t>
      </w:r>
      <w:r>
        <w:rPr>
          <w:rFonts w:asciiTheme="minorHAnsi" w:hAnsiTheme="minorHAnsi"/>
          <w:sz w:val="24"/>
          <w:szCs w:val="24"/>
          <w:lang w:val="en-US"/>
        </w:rPr>
        <w:t xml:space="preserve"> </w:t>
      </w:r>
      <w:r w:rsidRPr="006A75AB">
        <w:rPr>
          <w:rFonts w:asciiTheme="minorHAnsi" w:hAnsiTheme="minorHAnsi"/>
          <w:sz w:val="24"/>
          <w:szCs w:val="24"/>
          <w:lang w:val="uk-UA"/>
        </w:rPr>
        <w:t>pairs, encoded as:</w:t>
      </w:r>
    </w:p>
    <w:p w:rsidR="006A75AB" w:rsidRPr="00FE5287" w:rsidRDefault="006A75AB" w:rsidP="00FE5287">
      <w:pPr>
        <w:spacing w:line="276" w:lineRule="auto"/>
        <w:jc w:val="center"/>
        <w:rPr>
          <w:rFonts w:asciiTheme="minorHAnsi" w:hAnsiTheme="minorHAnsi"/>
          <w:b/>
          <w:i/>
          <w:sz w:val="24"/>
          <w:szCs w:val="24"/>
          <w:lang w:val="uk-UA"/>
        </w:rPr>
      </w:pPr>
      <w:r w:rsidRPr="00FE5287">
        <w:rPr>
          <w:rFonts w:asciiTheme="minorHAnsi" w:hAnsiTheme="minorHAnsi"/>
          <w:b/>
          <w:i/>
          <w:sz w:val="24"/>
          <w:szCs w:val="24"/>
          <w:lang w:val="uk-UA"/>
        </w:rPr>
        <w:t>parameter1=value1&amp;parameter2=value2&amp;parameter3=value3 etc.</w:t>
      </w:r>
    </w:p>
    <w:p w:rsid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All values are plain text strings</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The values go in arbitrary order</w:t>
      </w:r>
    </w:p>
    <w:p w:rsidR="006A75AB" w:rsidRPr="006A75AB" w:rsidRDefault="006A75AB" w:rsidP="00FE5287">
      <w:pPr>
        <w:spacing w:line="276" w:lineRule="auto"/>
        <w:ind w:left="720"/>
        <w:rPr>
          <w:rFonts w:asciiTheme="minorHAnsi" w:hAnsiTheme="minorHAnsi"/>
          <w:sz w:val="24"/>
          <w:szCs w:val="24"/>
          <w:lang w:val="uk-UA"/>
        </w:rPr>
      </w:pPr>
      <w:r w:rsidRPr="006A75AB">
        <w:rPr>
          <w:rFonts w:asciiTheme="minorHAnsi" w:hAnsiTheme="minorHAnsi"/>
          <w:sz w:val="24"/>
          <w:szCs w:val="24"/>
          <w:lang w:val="uk-UA"/>
        </w:rPr>
        <w:t>We need to transmit three parameters:</w:t>
      </w:r>
    </w:p>
    <w:p w:rsidR="006A75AB" w:rsidRPr="006A75AB" w:rsidRDefault="006A75AB" w:rsidP="00FE5287">
      <w:pPr>
        <w:spacing w:line="276" w:lineRule="auto"/>
        <w:ind w:left="1440"/>
        <w:rPr>
          <w:rFonts w:asciiTheme="minorHAnsi" w:hAnsiTheme="minorHAnsi"/>
          <w:sz w:val="24"/>
          <w:szCs w:val="24"/>
          <w:lang w:val="uk-UA"/>
        </w:rPr>
      </w:pPr>
      <w:r w:rsidRPr="006A75AB">
        <w:rPr>
          <w:rFonts w:asciiTheme="minorHAnsi" w:hAnsiTheme="minorHAnsi"/>
          <w:sz w:val="24"/>
          <w:szCs w:val="24"/>
          <w:lang w:val="uk-UA"/>
        </w:rPr>
        <w:t>- Action (On, Off, Set threshold)</w:t>
      </w:r>
    </w:p>
    <w:p w:rsidR="006A75AB" w:rsidRPr="006A75AB" w:rsidRDefault="006A75AB" w:rsidP="00FE5287">
      <w:pPr>
        <w:spacing w:line="276" w:lineRule="auto"/>
        <w:ind w:left="1440"/>
        <w:rPr>
          <w:rFonts w:asciiTheme="minorHAnsi" w:hAnsiTheme="minorHAnsi"/>
          <w:sz w:val="24"/>
          <w:szCs w:val="24"/>
          <w:lang w:val="uk-UA"/>
        </w:rPr>
      </w:pPr>
      <w:r w:rsidRPr="006A75AB">
        <w:rPr>
          <w:rFonts w:asciiTheme="minorHAnsi" w:hAnsiTheme="minorHAnsi"/>
          <w:sz w:val="24"/>
          <w:szCs w:val="24"/>
          <w:lang w:val="uk-UA"/>
        </w:rPr>
        <w:t>- Threshold type</w:t>
      </w:r>
    </w:p>
    <w:p w:rsidR="006A75AB" w:rsidRDefault="006A75AB" w:rsidP="00FE5287">
      <w:pPr>
        <w:spacing w:line="276" w:lineRule="auto"/>
        <w:ind w:left="1440"/>
        <w:rPr>
          <w:rFonts w:asciiTheme="minorHAnsi" w:hAnsiTheme="minorHAnsi"/>
          <w:sz w:val="24"/>
          <w:szCs w:val="24"/>
          <w:lang w:val="uk-UA"/>
        </w:rPr>
      </w:pPr>
      <w:r w:rsidRPr="006A75AB">
        <w:rPr>
          <w:rFonts w:asciiTheme="minorHAnsi" w:hAnsiTheme="minorHAnsi"/>
          <w:sz w:val="24"/>
          <w:szCs w:val="24"/>
          <w:lang w:val="uk-UA"/>
        </w:rPr>
        <w:t>- Threshold parameter value</w:t>
      </w:r>
    </w:p>
    <w:p w:rsidR="006A75AB" w:rsidRDefault="006A75AB" w:rsidP="00F749C5">
      <w:pPr>
        <w:spacing w:line="276" w:lineRule="auto"/>
        <w:jc w:val="center"/>
        <w:rPr>
          <w:rFonts w:asciiTheme="minorHAnsi" w:hAnsiTheme="minorHAnsi"/>
          <w:sz w:val="24"/>
          <w:szCs w:val="24"/>
          <w:lang w:val="uk-UA"/>
        </w:rPr>
      </w:pPr>
      <w:r>
        <w:rPr>
          <w:noProof/>
          <w:lang w:val="es-ES" w:eastAsia="es-ES"/>
        </w:rPr>
        <w:lastRenderedPageBreak/>
        <w:drawing>
          <wp:inline distT="0" distB="0" distL="0" distR="0" wp14:anchorId="799D3E17" wp14:editId="7A10379F">
            <wp:extent cx="2868416" cy="3725333"/>
            <wp:effectExtent l="0" t="0" r="8255"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70283" cy="3727758"/>
                    </a:xfrm>
                    <a:prstGeom prst="rect">
                      <a:avLst/>
                    </a:prstGeom>
                  </pic:spPr>
                </pic:pic>
              </a:graphicData>
            </a:graphic>
          </wp:inline>
        </w:drawing>
      </w:r>
    </w:p>
    <w:p w:rsidR="006A75AB" w:rsidRPr="00F749C5" w:rsidRDefault="00802919" w:rsidP="00802919">
      <w:pPr>
        <w:pStyle w:val="Descripcin"/>
        <w:rPr>
          <w:rFonts w:asciiTheme="minorHAnsi" w:hAnsiTheme="minorHAnsi"/>
          <w:i w:val="0"/>
        </w:rPr>
      </w:pPr>
      <w:r>
        <w:t xml:space="preserve">Figure </w:t>
      </w:r>
      <w:r w:rsidR="00B8274D">
        <w:fldChar w:fldCharType="begin"/>
      </w:r>
      <w:r w:rsidR="00B8274D">
        <w:instrText xml:space="preserve"> SEQ Figure \* ARABIC </w:instrText>
      </w:r>
      <w:r w:rsidR="00B8274D">
        <w:fldChar w:fldCharType="separate"/>
      </w:r>
      <w:r>
        <w:rPr>
          <w:noProof/>
        </w:rPr>
        <w:t>25</w:t>
      </w:r>
      <w:r w:rsidR="00B8274D">
        <w:rPr>
          <w:noProof/>
        </w:rPr>
        <w:fldChar w:fldCharType="end"/>
      </w:r>
      <w:r w:rsidR="00F749C5" w:rsidRPr="00F749C5">
        <w:rPr>
          <w:rFonts w:asciiTheme="minorHAnsi" w:hAnsiTheme="minorHAnsi"/>
          <w:i w:val="0"/>
        </w:rPr>
        <w:t>- View of thermostat page in web browser</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HTML code for our web page</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&lt;!DOCTYPE HTML&gt;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&lt;html&gt;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&lt;head&gt;&lt;meta content="text/html; charset=utf-8"&gt;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&lt;title&gt;ESP8266&lt;/title&gt;&lt;/head&gt;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&lt;body&gt;&lt;h1&gt;Simple automatic control&lt;/h1&gt;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&lt;h3&gt; Current temperature:" " °C&lt;/h3&gt;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&lt;h3&gt; Current luminocity:"..lumi.." units&lt;/h3&gt;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&lt;h3&gt; Current output status:"..OutputStatus.."&lt;/h3&gt;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&lt;form action="" method="POST"&gt;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&lt;button type="submit" name="ovr" value="OF"&gt;OFF&lt;/button&gt;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&lt;button type="submit" name="ovr" value="ON"&gt;ON&lt;/button&gt;&lt;br&gt;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Threshold value:&lt;input type="number" name="thr"&gt;&lt;br&gt;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&lt;h3&gt;Threshold type:&lt;/h3&gt;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&lt;input type="radio" name="type" value="TH" checked&gt; Temperature high&lt;br&gt;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&lt;input type="radio" name="type" value="TL"&gt; Temperature low&lt;br&gt;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&lt;input type="radio" name="type" value="LH"&gt; Luminocity high&lt;br&gt;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&lt;input type="radio" name="type" value="LL"&gt; Luminocity low&lt;br&gt;</w:t>
      </w:r>
    </w:p>
    <w:p w:rsidR="006A75AB" w:rsidRPr="00F749C5" w:rsidRDefault="006A75AB" w:rsidP="006A75AB">
      <w:pPr>
        <w:spacing w:line="276" w:lineRule="auto"/>
        <w:rPr>
          <w:rFonts w:asciiTheme="minorHAnsi" w:hAnsiTheme="minorHAnsi"/>
          <w:i/>
          <w:sz w:val="24"/>
          <w:szCs w:val="24"/>
          <w:lang w:val="uk-UA"/>
        </w:rPr>
      </w:pPr>
      <w:r w:rsidRPr="00F749C5">
        <w:rPr>
          <w:rFonts w:asciiTheme="minorHAnsi" w:hAnsiTheme="minorHAnsi"/>
          <w:i/>
          <w:sz w:val="24"/>
          <w:szCs w:val="24"/>
          <w:lang w:val="uk-UA"/>
        </w:rPr>
        <w:t>&lt;button type="submit" name="ovr" value="LI"&gt;Threshold&lt;/button&gt;&lt;/form&gt;</w:t>
      </w:r>
    </w:p>
    <w:p w:rsidR="006A75AB" w:rsidRPr="00F749C5" w:rsidRDefault="006A75AB" w:rsidP="006A75AB">
      <w:pPr>
        <w:spacing w:line="276" w:lineRule="auto"/>
        <w:rPr>
          <w:rFonts w:asciiTheme="minorHAnsi" w:hAnsiTheme="minorHAnsi"/>
          <w:i/>
          <w:sz w:val="24"/>
          <w:szCs w:val="24"/>
          <w:lang w:val="en-US"/>
        </w:rPr>
      </w:pPr>
      <w:r w:rsidRPr="00F749C5">
        <w:rPr>
          <w:rFonts w:asciiTheme="minorHAnsi" w:hAnsiTheme="minorHAnsi"/>
          <w:i/>
          <w:sz w:val="24"/>
          <w:szCs w:val="24"/>
          <w:lang w:val="uk-UA"/>
        </w:rPr>
        <w:t>&lt;/body&gt;&lt;/html&gt;</w:t>
      </w:r>
    </w:p>
    <w:p w:rsidR="006A75AB" w:rsidRDefault="006A75AB" w:rsidP="006A75AB">
      <w:pPr>
        <w:spacing w:line="276" w:lineRule="auto"/>
        <w:rPr>
          <w:rFonts w:asciiTheme="minorHAnsi" w:hAnsiTheme="minorHAnsi"/>
          <w:b/>
          <w:sz w:val="24"/>
          <w:szCs w:val="24"/>
          <w:lang w:val="en-US"/>
        </w:rPr>
      </w:pPr>
      <w:r w:rsidRPr="001D7F3A">
        <w:rPr>
          <w:rFonts w:asciiTheme="minorHAnsi" w:hAnsiTheme="minorHAnsi"/>
          <w:b/>
          <w:sz w:val="24"/>
          <w:szCs w:val="24"/>
          <w:lang w:val="en-US"/>
        </w:rPr>
        <w:lastRenderedPageBreak/>
        <w:t>Project publication</w:t>
      </w:r>
    </w:p>
    <w:p w:rsidR="006A75AB" w:rsidRDefault="007B7A9D" w:rsidP="007B7A9D">
      <w:pPr>
        <w:spacing w:line="276" w:lineRule="auto"/>
        <w:ind w:firstLine="720"/>
        <w:rPr>
          <w:rFonts w:asciiTheme="minorHAnsi" w:hAnsiTheme="minorHAnsi"/>
          <w:sz w:val="24"/>
          <w:szCs w:val="24"/>
          <w:lang w:val="en-US"/>
        </w:rPr>
      </w:pPr>
      <w:r w:rsidRPr="007B7A9D">
        <w:rPr>
          <w:rFonts w:asciiTheme="minorHAnsi" w:hAnsiTheme="minorHAnsi"/>
          <w:sz w:val="24"/>
          <w:szCs w:val="24"/>
          <w:lang w:val="en-US"/>
        </w:rPr>
        <w:t>For project publication</w:t>
      </w:r>
      <w:r>
        <w:rPr>
          <w:rFonts w:asciiTheme="minorHAnsi" w:hAnsiTheme="minorHAnsi"/>
          <w:sz w:val="24"/>
          <w:szCs w:val="24"/>
          <w:lang w:val="en-US"/>
        </w:rPr>
        <w:t xml:space="preserve"> </w:t>
      </w:r>
      <w:r w:rsidR="006A75AB" w:rsidRPr="006A75AB">
        <w:rPr>
          <w:rFonts w:asciiTheme="minorHAnsi" w:hAnsiTheme="minorHAnsi"/>
          <w:sz w:val="24"/>
          <w:szCs w:val="24"/>
          <w:lang w:val="en-US"/>
        </w:rPr>
        <w:t>VCS - version control</w:t>
      </w:r>
      <w:r w:rsidR="006A75AB">
        <w:rPr>
          <w:rFonts w:asciiTheme="minorHAnsi" w:hAnsiTheme="minorHAnsi"/>
          <w:sz w:val="24"/>
          <w:szCs w:val="24"/>
          <w:lang w:val="en-US"/>
        </w:rPr>
        <w:t xml:space="preserve"> </w:t>
      </w:r>
      <w:r w:rsidR="006A75AB" w:rsidRPr="006A75AB">
        <w:rPr>
          <w:rFonts w:asciiTheme="minorHAnsi" w:hAnsiTheme="minorHAnsi"/>
          <w:sz w:val="24"/>
          <w:szCs w:val="24"/>
          <w:lang w:val="en-US"/>
        </w:rPr>
        <w:t>software</w:t>
      </w:r>
      <w:r>
        <w:rPr>
          <w:rFonts w:asciiTheme="minorHAnsi" w:hAnsiTheme="minorHAnsi"/>
          <w:sz w:val="24"/>
          <w:szCs w:val="24"/>
          <w:lang w:val="en-US"/>
        </w:rPr>
        <w:t xml:space="preserve"> should be used. The m</w:t>
      </w:r>
      <w:r w:rsidR="006A75AB" w:rsidRPr="006A75AB">
        <w:rPr>
          <w:rFonts w:asciiTheme="minorHAnsi" w:hAnsiTheme="minorHAnsi"/>
          <w:sz w:val="24"/>
          <w:szCs w:val="24"/>
          <w:lang w:val="en-US"/>
        </w:rPr>
        <w:t>ost popular systems</w:t>
      </w:r>
      <w:r>
        <w:rPr>
          <w:rFonts w:asciiTheme="minorHAnsi" w:hAnsiTheme="minorHAnsi"/>
          <w:sz w:val="24"/>
          <w:szCs w:val="24"/>
          <w:lang w:val="en-US"/>
        </w:rPr>
        <w:t xml:space="preserve"> are</w:t>
      </w:r>
      <w:r w:rsidR="006A75AB" w:rsidRPr="006A75AB">
        <w:rPr>
          <w:rFonts w:asciiTheme="minorHAnsi" w:hAnsiTheme="minorHAnsi"/>
          <w:sz w:val="24"/>
          <w:szCs w:val="24"/>
          <w:lang w:val="en-US"/>
        </w:rPr>
        <w:t xml:space="preserve"> </w:t>
      </w:r>
      <w:proofErr w:type="spellStart"/>
      <w:r>
        <w:rPr>
          <w:rFonts w:asciiTheme="minorHAnsi" w:hAnsiTheme="minorHAnsi"/>
          <w:sz w:val="24"/>
          <w:szCs w:val="24"/>
          <w:lang w:val="en-US"/>
        </w:rPr>
        <w:t>G</w:t>
      </w:r>
      <w:r w:rsidR="006A75AB" w:rsidRPr="006A75AB">
        <w:rPr>
          <w:rFonts w:asciiTheme="minorHAnsi" w:hAnsiTheme="minorHAnsi"/>
          <w:sz w:val="24"/>
          <w:szCs w:val="24"/>
          <w:lang w:val="en-US"/>
        </w:rPr>
        <w:t>it</w:t>
      </w:r>
      <w:proofErr w:type="spellEnd"/>
      <w:r w:rsidR="006A75AB" w:rsidRPr="006A75AB">
        <w:rPr>
          <w:rFonts w:asciiTheme="minorHAnsi" w:hAnsiTheme="minorHAnsi"/>
          <w:sz w:val="24"/>
          <w:szCs w:val="24"/>
          <w:lang w:val="en-US"/>
        </w:rPr>
        <w:t>,</w:t>
      </w:r>
      <w:r w:rsidR="006A75AB">
        <w:rPr>
          <w:rFonts w:asciiTheme="minorHAnsi" w:hAnsiTheme="minorHAnsi"/>
          <w:sz w:val="24"/>
          <w:szCs w:val="24"/>
          <w:lang w:val="en-US"/>
        </w:rPr>
        <w:t xml:space="preserve"> </w:t>
      </w:r>
      <w:r w:rsidR="006A75AB" w:rsidRPr="006A75AB">
        <w:rPr>
          <w:rFonts w:asciiTheme="minorHAnsi" w:hAnsiTheme="minorHAnsi"/>
          <w:sz w:val="24"/>
          <w:szCs w:val="24"/>
          <w:lang w:val="en-US"/>
        </w:rPr>
        <w:t xml:space="preserve">Subversion, </w:t>
      </w:r>
      <w:proofErr w:type="gramStart"/>
      <w:r w:rsidR="006A75AB" w:rsidRPr="006A75AB">
        <w:rPr>
          <w:rFonts w:asciiTheme="minorHAnsi" w:hAnsiTheme="minorHAnsi"/>
          <w:sz w:val="24"/>
          <w:szCs w:val="24"/>
          <w:lang w:val="en-US"/>
        </w:rPr>
        <w:t>Mercurial</w:t>
      </w:r>
      <w:proofErr w:type="gramEnd"/>
      <w:r>
        <w:rPr>
          <w:rFonts w:asciiTheme="minorHAnsi" w:hAnsiTheme="minorHAnsi"/>
          <w:sz w:val="24"/>
          <w:szCs w:val="24"/>
          <w:lang w:val="en-US"/>
        </w:rPr>
        <w:t xml:space="preserve"> etc. </w:t>
      </w:r>
    </w:p>
    <w:p w:rsidR="006A75AB" w:rsidRPr="006A75AB" w:rsidRDefault="007B7A9D" w:rsidP="007B7A9D">
      <w:pPr>
        <w:spacing w:line="276" w:lineRule="auto"/>
        <w:ind w:firstLine="720"/>
        <w:rPr>
          <w:rFonts w:asciiTheme="minorHAnsi" w:hAnsiTheme="minorHAnsi"/>
          <w:sz w:val="24"/>
          <w:szCs w:val="24"/>
          <w:lang w:val="en-US"/>
        </w:rPr>
      </w:pPr>
      <w:r>
        <w:rPr>
          <w:rFonts w:asciiTheme="minorHAnsi" w:hAnsiTheme="minorHAnsi"/>
          <w:sz w:val="24"/>
          <w:szCs w:val="24"/>
          <w:lang w:val="en-US"/>
        </w:rPr>
        <w:t>Some of t</w:t>
      </w:r>
      <w:r w:rsidR="006A75AB" w:rsidRPr="006A75AB">
        <w:rPr>
          <w:rFonts w:asciiTheme="minorHAnsi" w:hAnsiTheme="minorHAnsi"/>
          <w:sz w:val="24"/>
          <w:szCs w:val="24"/>
          <w:lang w:val="en-US"/>
        </w:rPr>
        <w:t>he biggest repositor</w:t>
      </w:r>
      <w:r>
        <w:rPr>
          <w:rFonts w:asciiTheme="minorHAnsi" w:hAnsiTheme="minorHAnsi"/>
          <w:sz w:val="24"/>
          <w:szCs w:val="24"/>
          <w:lang w:val="en-US"/>
        </w:rPr>
        <w:t>ies</w:t>
      </w:r>
      <w:r w:rsidR="006A75AB" w:rsidRPr="006A75AB">
        <w:rPr>
          <w:rFonts w:asciiTheme="minorHAnsi" w:hAnsiTheme="minorHAnsi"/>
          <w:sz w:val="24"/>
          <w:szCs w:val="24"/>
          <w:lang w:val="en-US"/>
        </w:rPr>
        <w:t xml:space="preserve"> of</w:t>
      </w:r>
      <w:r w:rsidR="006A75AB">
        <w:rPr>
          <w:rFonts w:asciiTheme="minorHAnsi" w:hAnsiTheme="minorHAnsi"/>
          <w:sz w:val="24"/>
          <w:szCs w:val="24"/>
          <w:lang w:val="en-US"/>
        </w:rPr>
        <w:t xml:space="preserve"> </w:t>
      </w:r>
      <w:proofErr w:type="spellStart"/>
      <w:r w:rsidR="006A75AB" w:rsidRPr="006A75AB">
        <w:rPr>
          <w:rFonts w:asciiTheme="minorHAnsi" w:hAnsiTheme="minorHAnsi"/>
          <w:sz w:val="24"/>
          <w:szCs w:val="24"/>
          <w:lang w:val="en-US"/>
        </w:rPr>
        <w:t>opensource</w:t>
      </w:r>
      <w:proofErr w:type="spellEnd"/>
      <w:r w:rsidR="006A75AB" w:rsidRPr="006A75AB">
        <w:rPr>
          <w:rFonts w:asciiTheme="minorHAnsi" w:hAnsiTheme="minorHAnsi"/>
          <w:sz w:val="24"/>
          <w:szCs w:val="24"/>
          <w:lang w:val="en-US"/>
        </w:rPr>
        <w:t xml:space="preserve"> projects</w:t>
      </w:r>
      <w:r>
        <w:rPr>
          <w:rFonts w:asciiTheme="minorHAnsi" w:hAnsiTheme="minorHAnsi"/>
          <w:sz w:val="24"/>
          <w:szCs w:val="24"/>
          <w:lang w:val="en-US"/>
        </w:rPr>
        <w:t xml:space="preserve"> for inspiration</w:t>
      </w:r>
      <w:r w:rsidR="006A75AB" w:rsidRPr="006A75AB">
        <w:rPr>
          <w:rFonts w:asciiTheme="minorHAnsi" w:hAnsiTheme="minorHAnsi"/>
          <w:sz w:val="24"/>
          <w:szCs w:val="24"/>
          <w:lang w:val="en-US"/>
        </w:rPr>
        <w:t>:</w:t>
      </w:r>
    </w:p>
    <w:p w:rsidR="007B7A9D" w:rsidRDefault="00970DF4" w:rsidP="007B7A9D">
      <w:pPr>
        <w:spacing w:line="276" w:lineRule="auto"/>
        <w:ind w:left="1440"/>
        <w:rPr>
          <w:rFonts w:asciiTheme="minorHAnsi" w:hAnsiTheme="minorHAnsi"/>
          <w:sz w:val="24"/>
          <w:szCs w:val="24"/>
          <w:lang w:val="en-US"/>
        </w:rPr>
      </w:pPr>
      <w:hyperlink r:id="rId61" w:history="1">
        <w:r w:rsidR="00235428" w:rsidRPr="0049205F">
          <w:rPr>
            <w:rStyle w:val="Hipervnculo"/>
            <w:rFonts w:asciiTheme="minorHAnsi" w:hAnsiTheme="minorHAnsi"/>
            <w:sz w:val="24"/>
            <w:szCs w:val="24"/>
            <w:lang w:val="en-US"/>
          </w:rPr>
          <w:t>http://github.com</w:t>
        </w:r>
      </w:hyperlink>
      <w:r w:rsidR="007B7A9D">
        <w:rPr>
          <w:rFonts w:asciiTheme="minorHAnsi" w:hAnsiTheme="minorHAnsi"/>
          <w:sz w:val="24"/>
          <w:szCs w:val="24"/>
          <w:lang w:val="en-US"/>
        </w:rPr>
        <w:t xml:space="preserve"> , </w:t>
      </w:r>
    </w:p>
    <w:p w:rsidR="007B7A9D" w:rsidRDefault="00970DF4" w:rsidP="007B7A9D">
      <w:pPr>
        <w:spacing w:line="276" w:lineRule="auto"/>
        <w:ind w:left="1440"/>
        <w:rPr>
          <w:rFonts w:asciiTheme="minorHAnsi" w:hAnsiTheme="minorHAnsi"/>
          <w:sz w:val="24"/>
          <w:szCs w:val="24"/>
          <w:lang w:val="en-US"/>
        </w:rPr>
      </w:pPr>
      <w:hyperlink r:id="rId62" w:history="1">
        <w:r w:rsidR="007B7A9D" w:rsidRPr="0049205F">
          <w:rPr>
            <w:rStyle w:val="Hipervnculo"/>
            <w:rFonts w:asciiTheme="minorHAnsi" w:hAnsiTheme="minorHAnsi"/>
            <w:sz w:val="24"/>
            <w:szCs w:val="24"/>
            <w:lang w:val="en-US"/>
          </w:rPr>
          <w:t>http://bitbucket.org</w:t>
        </w:r>
      </w:hyperlink>
      <w:r w:rsidR="007B7A9D">
        <w:rPr>
          <w:rFonts w:asciiTheme="minorHAnsi" w:hAnsiTheme="minorHAnsi"/>
          <w:sz w:val="24"/>
          <w:szCs w:val="24"/>
          <w:lang w:val="en-US"/>
        </w:rPr>
        <w:t xml:space="preserve"> , </w:t>
      </w:r>
    </w:p>
    <w:p w:rsidR="00A72717" w:rsidRDefault="00970DF4" w:rsidP="007B7A9D">
      <w:pPr>
        <w:spacing w:line="276" w:lineRule="auto"/>
        <w:ind w:left="1440"/>
        <w:rPr>
          <w:rFonts w:asciiTheme="minorHAnsi" w:hAnsiTheme="minorHAnsi"/>
          <w:sz w:val="24"/>
          <w:szCs w:val="24"/>
          <w:lang w:val="en-US"/>
        </w:rPr>
      </w:pPr>
      <w:hyperlink r:id="rId63" w:history="1">
        <w:r w:rsidR="007B7A9D" w:rsidRPr="0049205F">
          <w:rPr>
            <w:rStyle w:val="Hipervnculo"/>
            <w:rFonts w:asciiTheme="minorHAnsi" w:hAnsiTheme="minorHAnsi"/>
            <w:sz w:val="24"/>
            <w:szCs w:val="24"/>
            <w:lang w:val="en-US"/>
          </w:rPr>
          <w:t>http://gitlab.com/</w:t>
        </w:r>
      </w:hyperlink>
    </w:p>
    <w:p w:rsidR="00A72717" w:rsidRDefault="00A72717">
      <w:pPr>
        <w:rPr>
          <w:rFonts w:asciiTheme="minorHAnsi" w:hAnsiTheme="minorHAnsi"/>
          <w:sz w:val="24"/>
          <w:szCs w:val="24"/>
          <w:lang w:val="en-US"/>
        </w:rPr>
      </w:pPr>
      <w:r>
        <w:rPr>
          <w:rFonts w:asciiTheme="minorHAnsi" w:hAnsiTheme="minorHAnsi"/>
          <w:sz w:val="24"/>
          <w:szCs w:val="24"/>
          <w:lang w:val="en-US"/>
        </w:rPr>
        <w:br w:type="page"/>
      </w:r>
    </w:p>
    <w:p w:rsidR="00A72717" w:rsidRDefault="00A72717" w:rsidP="00ED71F6">
      <w:pPr>
        <w:pStyle w:val="Prrafodelista"/>
        <w:keepNext/>
        <w:numPr>
          <w:ilvl w:val="1"/>
          <w:numId w:val="8"/>
        </w:numPr>
        <w:spacing w:line="276" w:lineRule="auto"/>
        <w:contextualSpacing/>
        <w:jc w:val="both"/>
        <w:outlineLvl w:val="1"/>
        <w:rPr>
          <w:rFonts w:asciiTheme="minorHAnsi" w:hAnsiTheme="minorHAnsi"/>
          <w:b/>
          <w:sz w:val="28"/>
          <w:lang w:val="en-US" w:eastAsia="en-US"/>
        </w:rPr>
      </w:pPr>
      <w:bookmarkStart w:id="29" w:name="_Toc4518736"/>
      <w:r>
        <w:rPr>
          <w:rFonts w:asciiTheme="minorHAnsi" w:hAnsiTheme="minorHAnsi"/>
          <w:b/>
          <w:sz w:val="28"/>
          <w:lang w:val="en-US" w:eastAsia="en-US"/>
        </w:rPr>
        <w:lastRenderedPageBreak/>
        <w:t xml:space="preserve">Practical </w:t>
      </w:r>
      <w:r w:rsidRPr="00A72717">
        <w:rPr>
          <w:rFonts w:asciiTheme="minorHAnsi" w:hAnsiTheme="minorHAnsi" w:cstheme="minorHAnsi"/>
          <w:b/>
          <w:sz w:val="28"/>
          <w:szCs w:val="28"/>
          <w:lang w:val="en-US" w:eastAsia="en-US"/>
        </w:rPr>
        <w:t>implementation of</w:t>
      </w:r>
      <w:r w:rsidRPr="00A72717">
        <w:rPr>
          <w:rFonts w:asciiTheme="minorHAnsi" w:hAnsiTheme="minorHAnsi" w:cstheme="minorHAnsi"/>
          <w:sz w:val="28"/>
          <w:szCs w:val="28"/>
        </w:rPr>
        <w:t xml:space="preserve"> </w:t>
      </w:r>
      <w:r w:rsidRPr="00A72717">
        <w:rPr>
          <w:rFonts w:asciiTheme="minorHAnsi" w:hAnsiTheme="minorHAnsi" w:cstheme="minorHAnsi"/>
          <w:b/>
          <w:sz w:val="28"/>
          <w:szCs w:val="28"/>
        </w:rPr>
        <w:t>smartphone managed mobile robotic moving platform</w:t>
      </w:r>
      <w:bookmarkEnd w:id="29"/>
    </w:p>
    <w:p w:rsidR="00A72717" w:rsidRDefault="00A72717" w:rsidP="00A72717">
      <w:pPr>
        <w:ind w:firstLine="709"/>
        <w:jc w:val="center"/>
        <w:rPr>
          <w:b/>
          <w:sz w:val="24"/>
          <w:szCs w:val="24"/>
        </w:rPr>
      </w:pPr>
    </w:p>
    <w:p w:rsidR="00A72717" w:rsidRDefault="00A72717" w:rsidP="00A72717">
      <w:pPr>
        <w:ind w:firstLine="709"/>
        <w:jc w:val="both"/>
        <w:rPr>
          <w:sz w:val="24"/>
          <w:szCs w:val="24"/>
        </w:rPr>
      </w:pPr>
      <w:r>
        <w:rPr>
          <w:b/>
          <w:bCs/>
          <w:sz w:val="24"/>
          <w:szCs w:val="24"/>
        </w:rPr>
        <w:t>The project goal</w:t>
      </w:r>
      <w:r>
        <w:rPr>
          <w:sz w:val="24"/>
          <w:szCs w:val="24"/>
        </w:rPr>
        <w:t xml:space="preserve"> is to develop a portable, movable platform on which various manipulators </w:t>
      </w:r>
      <w:proofErr w:type="gramStart"/>
      <w:r>
        <w:rPr>
          <w:sz w:val="24"/>
          <w:szCs w:val="24"/>
        </w:rPr>
        <w:t>can be installed</w:t>
      </w:r>
      <w:proofErr w:type="gramEnd"/>
      <w:r>
        <w:rPr>
          <w:sz w:val="24"/>
          <w:szCs w:val="24"/>
        </w:rPr>
        <w:t xml:space="preserve">. It should have the capability to </w:t>
      </w:r>
      <w:proofErr w:type="gramStart"/>
      <w:r>
        <w:rPr>
          <w:sz w:val="24"/>
          <w:szCs w:val="24"/>
        </w:rPr>
        <w:t>be wirelessly controlled</w:t>
      </w:r>
      <w:proofErr w:type="gramEnd"/>
      <w:r>
        <w:rPr>
          <w:sz w:val="24"/>
          <w:szCs w:val="24"/>
        </w:rPr>
        <w:t xml:space="preserve"> from a smartphone or a tablet.</w:t>
      </w:r>
    </w:p>
    <w:p w:rsidR="00A72717" w:rsidRDefault="00A72717" w:rsidP="00A72717">
      <w:pPr>
        <w:ind w:firstLine="709"/>
        <w:jc w:val="both"/>
        <w:rPr>
          <w:sz w:val="24"/>
          <w:szCs w:val="24"/>
        </w:rPr>
      </w:pPr>
    </w:p>
    <w:p w:rsidR="00A72717" w:rsidRPr="00A72717" w:rsidRDefault="00A72717" w:rsidP="00ED71F6">
      <w:pPr>
        <w:pStyle w:val="Prrafodelista"/>
        <w:keepNext/>
        <w:numPr>
          <w:ilvl w:val="2"/>
          <w:numId w:val="8"/>
        </w:numPr>
        <w:spacing w:line="276" w:lineRule="auto"/>
        <w:contextualSpacing/>
        <w:jc w:val="both"/>
        <w:outlineLvl w:val="1"/>
        <w:rPr>
          <w:rFonts w:asciiTheme="minorHAnsi" w:hAnsiTheme="minorHAnsi"/>
          <w:b/>
          <w:sz w:val="28"/>
          <w:szCs w:val="28"/>
          <w:lang w:val="en-US" w:eastAsia="en-US"/>
        </w:rPr>
      </w:pPr>
      <w:bookmarkStart w:id="30" w:name="_Toc4518737"/>
      <w:r w:rsidRPr="00A72717">
        <w:rPr>
          <w:b/>
          <w:bCs/>
          <w:sz w:val="28"/>
          <w:szCs w:val="28"/>
        </w:rPr>
        <w:t>Basic platform requirements</w:t>
      </w:r>
      <w:bookmarkEnd w:id="30"/>
    </w:p>
    <w:p w:rsidR="00A72717" w:rsidRDefault="00A72717" w:rsidP="00A72717">
      <w:pPr>
        <w:ind w:firstLine="709"/>
        <w:jc w:val="both"/>
        <w:rPr>
          <w:sz w:val="24"/>
          <w:szCs w:val="24"/>
          <w:lang w:val="en-US"/>
        </w:rPr>
      </w:pPr>
    </w:p>
    <w:p w:rsidR="00A72717" w:rsidRDefault="00A72717" w:rsidP="00A72717">
      <w:pPr>
        <w:ind w:firstLine="709"/>
        <w:jc w:val="both"/>
        <w:rPr>
          <w:sz w:val="24"/>
          <w:szCs w:val="24"/>
        </w:rPr>
      </w:pPr>
      <w:r>
        <w:rPr>
          <w:sz w:val="24"/>
          <w:szCs w:val="24"/>
        </w:rPr>
        <w:t xml:space="preserve">- </w:t>
      </w:r>
      <w:r w:rsidR="00A06E0F">
        <w:rPr>
          <w:sz w:val="24"/>
          <w:szCs w:val="24"/>
        </w:rPr>
        <w:t>Overall</w:t>
      </w:r>
      <w:r>
        <w:rPr>
          <w:sz w:val="24"/>
          <w:szCs w:val="24"/>
        </w:rPr>
        <w:t xml:space="preserve"> dimensions should not go beyond the circumference of Ø400mm, which should be enough to hold various manipulators on the platform</w:t>
      </w:r>
      <w:proofErr w:type="gramStart"/>
      <w:r>
        <w:rPr>
          <w:sz w:val="24"/>
          <w:szCs w:val="24"/>
        </w:rPr>
        <w:t>;</w:t>
      </w:r>
      <w:proofErr w:type="gramEnd"/>
    </w:p>
    <w:p w:rsidR="00A72717" w:rsidRDefault="00A72717" w:rsidP="00A72717">
      <w:pPr>
        <w:ind w:firstLine="709"/>
        <w:jc w:val="both"/>
        <w:rPr>
          <w:sz w:val="24"/>
          <w:szCs w:val="24"/>
        </w:rPr>
      </w:pPr>
      <w:r>
        <w:rPr>
          <w:sz w:val="24"/>
          <w:szCs w:val="24"/>
        </w:rPr>
        <w:t xml:space="preserve">- </w:t>
      </w:r>
      <w:r w:rsidR="00A06E0F">
        <w:rPr>
          <w:sz w:val="24"/>
          <w:szCs w:val="24"/>
        </w:rPr>
        <w:t>The</w:t>
      </w:r>
      <w:r>
        <w:rPr>
          <w:sz w:val="24"/>
          <w:szCs w:val="24"/>
        </w:rPr>
        <w:t xml:space="preserve"> platform should be motionless in the absence of control signals</w:t>
      </w:r>
      <w:proofErr w:type="gramStart"/>
      <w:r>
        <w:rPr>
          <w:sz w:val="24"/>
          <w:szCs w:val="24"/>
        </w:rPr>
        <w:t>;</w:t>
      </w:r>
      <w:proofErr w:type="gramEnd"/>
    </w:p>
    <w:p w:rsidR="00A72717" w:rsidRDefault="00A72717" w:rsidP="00A72717">
      <w:pPr>
        <w:ind w:firstLine="709"/>
        <w:jc w:val="both"/>
        <w:rPr>
          <w:sz w:val="24"/>
          <w:szCs w:val="24"/>
        </w:rPr>
      </w:pPr>
      <w:r>
        <w:rPr>
          <w:sz w:val="24"/>
          <w:szCs w:val="24"/>
        </w:rPr>
        <w:t xml:space="preserve">- </w:t>
      </w:r>
      <w:r w:rsidR="00A06E0F">
        <w:rPr>
          <w:sz w:val="24"/>
          <w:szCs w:val="24"/>
        </w:rPr>
        <w:t>The</w:t>
      </w:r>
      <w:r>
        <w:rPr>
          <w:sz w:val="24"/>
          <w:szCs w:val="24"/>
        </w:rPr>
        <w:t xml:space="preserve"> platform should have sufficiently high </w:t>
      </w:r>
      <w:r>
        <w:rPr>
          <w:sz w:val="24"/>
          <w:szCs w:val="28"/>
        </w:rPr>
        <w:t>tipping</w:t>
      </w:r>
      <w:r>
        <w:rPr>
          <w:rStyle w:val="tlid-translation"/>
          <w:sz w:val="18"/>
        </w:rPr>
        <w:t xml:space="preserve"> </w:t>
      </w:r>
      <w:r>
        <w:rPr>
          <w:sz w:val="24"/>
          <w:szCs w:val="24"/>
        </w:rPr>
        <w:t>resistance with mounted manipulator on it</w:t>
      </w:r>
      <w:proofErr w:type="gramStart"/>
      <w:r>
        <w:rPr>
          <w:sz w:val="24"/>
          <w:szCs w:val="24"/>
        </w:rPr>
        <w:t>;</w:t>
      </w:r>
      <w:proofErr w:type="gramEnd"/>
    </w:p>
    <w:p w:rsidR="00A72717" w:rsidRDefault="00A72717" w:rsidP="00A72717">
      <w:pPr>
        <w:ind w:firstLine="709"/>
        <w:jc w:val="both"/>
        <w:rPr>
          <w:sz w:val="24"/>
          <w:szCs w:val="24"/>
        </w:rPr>
      </w:pPr>
      <w:r>
        <w:rPr>
          <w:sz w:val="24"/>
          <w:szCs w:val="24"/>
        </w:rPr>
        <w:t xml:space="preserve">- </w:t>
      </w:r>
      <w:r w:rsidR="00A06E0F">
        <w:rPr>
          <w:sz w:val="24"/>
          <w:szCs w:val="24"/>
        </w:rPr>
        <w:t>The</w:t>
      </w:r>
      <w:r>
        <w:rPr>
          <w:sz w:val="24"/>
          <w:szCs w:val="24"/>
        </w:rPr>
        <w:t xml:space="preserve"> platform should have sufficiently high speed of movement</w:t>
      </w:r>
      <w:proofErr w:type="gramStart"/>
      <w:r>
        <w:rPr>
          <w:sz w:val="24"/>
          <w:szCs w:val="24"/>
        </w:rPr>
        <w:t>;</w:t>
      </w:r>
      <w:proofErr w:type="gramEnd"/>
    </w:p>
    <w:p w:rsidR="00A72717" w:rsidRDefault="00A72717" w:rsidP="00A72717">
      <w:pPr>
        <w:ind w:firstLine="709"/>
        <w:jc w:val="both"/>
        <w:rPr>
          <w:sz w:val="24"/>
          <w:szCs w:val="24"/>
        </w:rPr>
      </w:pPr>
      <w:r>
        <w:rPr>
          <w:sz w:val="24"/>
          <w:szCs w:val="24"/>
        </w:rPr>
        <w:t xml:space="preserve">- </w:t>
      </w:r>
      <w:r w:rsidR="00A06E0F">
        <w:rPr>
          <w:sz w:val="24"/>
          <w:szCs w:val="24"/>
        </w:rPr>
        <w:t>The</w:t>
      </w:r>
      <w:r>
        <w:rPr>
          <w:sz w:val="24"/>
          <w:szCs w:val="24"/>
        </w:rPr>
        <w:t xml:space="preserve"> platform should have the ability to overcome obstacles up to 15 mm in the path of movement</w:t>
      </w:r>
      <w:proofErr w:type="gramStart"/>
      <w:r>
        <w:rPr>
          <w:sz w:val="24"/>
          <w:szCs w:val="24"/>
        </w:rPr>
        <w:t>;</w:t>
      </w:r>
      <w:proofErr w:type="gramEnd"/>
    </w:p>
    <w:p w:rsidR="00A72717" w:rsidRDefault="00A72717" w:rsidP="00A72717">
      <w:pPr>
        <w:ind w:firstLine="709"/>
        <w:jc w:val="both"/>
        <w:rPr>
          <w:sz w:val="24"/>
          <w:szCs w:val="24"/>
        </w:rPr>
      </w:pPr>
      <w:r>
        <w:rPr>
          <w:sz w:val="24"/>
          <w:szCs w:val="24"/>
        </w:rPr>
        <w:t xml:space="preserve">- </w:t>
      </w:r>
      <w:r w:rsidR="00A06E0F">
        <w:rPr>
          <w:sz w:val="24"/>
          <w:szCs w:val="24"/>
        </w:rPr>
        <w:t>Autonomous</w:t>
      </w:r>
      <w:r>
        <w:rPr>
          <w:sz w:val="24"/>
          <w:szCs w:val="24"/>
        </w:rPr>
        <w:t xml:space="preserve"> operation of the platform up to 1 hour with the manipulator power supply installed on it;</w:t>
      </w:r>
    </w:p>
    <w:p w:rsidR="00A72717" w:rsidRDefault="00A72717" w:rsidP="00A72717">
      <w:pPr>
        <w:ind w:firstLine="709"/>
        <w:jc w:val="both"/>
        <w:rPr>
          <w:sz w:val="24"/>
          <w:szCs w:val="24"/>
        </w:rPr>
      </w:pPr>
      <w:r>
        <w:rPr>
          <w:sz w:val="24"/>
          <w:szCs w:val="24"/>
        </w:rPr>
        <w:t xml:space="preserve">- </w:t>
      </w:r>
      <w:r w:rsidR="00A06E0F">
        <w:rPr>
          <w:sz w:val="24"/>
          <w:szCs w:val="24"/>
        </w:rPr>
        <w:t>Ability</w:t>
      </w:r>
      <w:r>
        <w:rPr>
          <w:sz w:val="24"/>
          <w:szCs w:val="24"/>
        </w:rPr>
        <w:t xml:space="preserve"> to </w:t>
      </w:r>
      <w:proofErr w:type="gramStart"/>
      <w:r>
        <w:rPr>
          <w:sz w:val="24"/>
          <w:szCs w:val="24"/>
        </w:rPr>
        <w:t>be controlled</w:t>
      </w:r>
      <w:proofErr w:type="gramEnd"/>
      <w:r>
        <w:rPr>
          <w:sz w:val="24"/>
          <w:szCs w:val="24"/>
        </w:rPr>
        <w:t xml:space="preserve"> from any mobile device;</w:t>
      </w:r>
    </w:p>
    <w:p w:rsidR="00A72717" w:rsidRDefault="00A72717" w:rsidP="00A72717">
      <w:pPr>
        <w:ind w:firstLine="709"/>
        <w:jc w:val="both"/>
        <w:rPr>
          <w:sz w:val="24"/>
          <w:szCs w:val="24"/>
        </w:rPr>
      </w:pPr>
      <w:r>
        <w:rPr>
          <w:sz w:val="24"/>
          <w:szCs w:val="24"/>
        </w:rPr>
        <w:t xml:space="preserve">- </w:t>
      </w:r>
      <w:r w:rsidR="00A06E0F">
        <w:rPr>
          <w:sz w:val="24"/>
          <w:szCs w:val="24"/>
        </w:rPr>
        <w:t>The</w:t>
      </w:r>
      <w:r>
        <w:rPr>
          <w:sz w:val="24"/>
          <w:szCs w:val="24"/>
        </w:rPr>
        <w:t xml:space="preserve"> simplicity of the platform’s further software modification and change of mobile device.</w:t>
      </w:r>
    </w:p>
    <w:p w:rsidR="00A72717" w:rsidRDefault="00A72717" w:rsidP="00A72717">
      <w:pPr>
        <w:ind w:firstLine="709"/>
        <w:jc w:val="both"/>
        <w:rPr>
          <w:sz w:val="24"/>
          <w:szCs w:val="24"/>
        </w:rPr>
      </w:pPr>
      <w:r>
        <w:rPr>
          <w:sz w:val="24"/>
          <w:szCs w:val="24"/>
        </w:rPr>
        <w:t xml:space="preserve"> </w:t>
      </w:r>
    </w:p>
    <w:p w:rsidR="00A72717" w:rsidRDefault="00A72717" w:rsidP="00A72717">
      <w:pPr>
        <w:ind w:firstLine="709"/>
        <w:jc w:val="both"/>
        <w:rPr>
          <w:sz w:val="24"/>
          <w:szCs w:val="24"/>
        </w:rPr>
      </w:pPr>
      <w:r>
        <w:rPr>
          <w:b/>
          <w:bCs/>
          <w:sz w:val="24"/>
          <w:szCs w:val="24"/>
        </w:rPr>
        <w:t xml:space="preserve">During the analysis of various </w:t>
      </w:r>
      <w:proofErr w:type="gramStart"/>
      <w:r>
        <w:rPr>
          <w:b/>
          <w:bCs/>
          <w:sz w:val="24"/>
          <w:szCs w:val="24"/>
        </w:rPr>
        <w:t>options</w:t>
      </w:r>
      <w:proofErr w:type="gramEnd"/>
      <w:r>
        <w:rPr>
          <w:b/>
          <w:bCs/>
          <w:sz w:val="24"/>
          <w:szCs w:val="24"/>
        </w:rPr>
        <w:t xml:space="preserve"> the following conclusions were made:</w:t>
      </w:r>
    </w:p>
    <w:p w:rsidR="00A72717" w:rsidRDefault="00A72717" w:rsidP="00A72717">
      <w:pPr>
        <w:ind w:firstLine="709"/>
        <w:jc w:val="both"/>
        <w:rPr>
          <w:sz w:val="24"/>
          <w:szCs w:val="24"/>
        </w:rPr>
      </w:pPr>
      <w:r>
        <w:rPr>
          <w:sz w:val="24"/>
          <w:szCs w:val="24"/>
        </w:rPr>
        <w:t>- the most rational version of the chassis is a three-wheeled version - two driving wheels and one driven, used for swivelling. With this design, all three wheels will be touching surface during the platform movement, even in case the surface has bumps and high roughness</w:t>
      </w:r>
      <w:proofErr w:type="gramStart"/>
      <w:r>
        <w:rPr>
          <w:sz w:val="24"/>
          <w:szCs w:val="24"/>
        </w:rPr>
        <w:t>;</w:t>
      </w:r>
      <w:proofErr w:type="gramEnd"/>
    </w:p>
    <w:p w:rsidR="00A72717" w:rsidRDefault="00A72717" w:rsidP="00A72717">
      <w:pPr>
        <w:ind w:firstLine="709"/>
        <w:jc w:val="both"/>
        <w:rPr>
          <w:sz w:val="24"/>
          <w:szCs w:val="24"/>
        </w:rPr>
      </w:pPr>
      <w:r>
        <w:rPr>
          <w:sz w:val="24"/>
          <w:szCs w:val="24"/>
        </w:rPr>
        <w:t xml:space="preserve">- it is better to use a DC motor paired with a worm gearbox as an engine for the platform, which will provide high torque and will lock wheels of the platform when stopping. To control the exact movements, this node must be equipped with an encoder. The usage of stepper motors, in this case, is irrational, since their torque at high speeds </w:t>
      </w:r>
      <w:proofErr w:type="gramStart"/>
      <w:r>
        <w:rPr>
          <w:sz w:val="24"/>
          <w:szCs w:val="24"/>
        </w:rPr>
        <w:t>is significantly reduced</w:t>
      </w:r>
      <w:proofErr w:type="gramEnd"/>
      <w:r>
        <w:rPr>
          <w:sz w:val="24"/>
          <w:szCs w:val="24"/>
        </w:rPr>
        <w:t xml:space="preserve"> and to keep wheels from slipping it is necessary to pass high current through the windings, which will significantly reduce the battery life;</w:t>
      </w:r>
    </w:p>
    <w:p w:rsidR="00A72717" w:rsidRDefault="00A72717" w:rsidP="00A72717">
      <w:pPr>
        <w:ind w:firstLine="709"/>
        <w:jc w:val="both"/>
        <w:rPr>
          <w:sz w:val="24"/>
          <w:szCs w:val="24"/>
        </w:rPr>
      </w:pPr>
      <w:r>
        <w:rPr>
          <w:sz w:val="24"/>
          <w:szCs w:val="24"/>
        </w:rPr>
        <w:t xml:space="preserve">- </w:t>
      </w:r>
      <w:proofErr w:type="gramStart"/>
      <w:r>
        <w:rPr>
          <w:sz w:val="24"/>
          <w:szCs w:val="24"/>
        </w:rPr>
        <w:t>high</w:t>
      </w:r>
      <w:proofErr w:type="gramEnd"/>
      <w:r>
        <w:rPr>
          <w:sz w:val="24"/>
          <w:szCs w:val="24"/>
        </w:rPr>
        <w:t xml:space="preserve"> resistance to rollovers can be ensured by the low position of platform gravity </w:t>
      </w:r>
      <w:proofErr w:type="spellStart"/>
      <w:r>
        <w:rPr>
          <w:sz w:val="24"/>
          <w:szCs w:val="24"/>
        </w:rPr>
        <w:t>center</w:t>
      </w:r>
      <w:proofErr w:type="spellEnd"/>
      <w:r>
        <w:rPr>
          <w:sz w:val="24"/>
          <w:szCs w:val="24"/>
        </w:rPr>
        <w:t xml:space="preserve"> and by a sufficiently large weight of the platform itself. To achieve this, a gel battery from motorcycles and scooters </w:t>
      </w:r>
      <w:proofErr w:type="gramStart"/>
      <w:r>
        <w:rPr>
          <w:sz w:val="24"/>
          <w:szCs w:val="24"/>
        </w:rPr>
        <w:t>can be used</w:t>
      </w:r>
      <w:proofErr w:type="gramEnd"/>
      <w:r>
        <w:rPr>
          <w:sz w:val="24"/>
          <w:szCs w:val="24"/>
        </w:rPr>
        <w:t xml:space="preserve">. It </w:t>
      </w:r>
      <w:proofErr w:type="gramStart"/>
      <w:r>
        <w:rPr>
          <w:sz w:val="24"/>
          <w:szCs w:val="24"/>
        </w:rPr>
        <w:t>should be placed</w:t>
      </w:r>
      <w:proofErr w:type="gramEnd"/>
      <w:r>
        <w:rPr>
          <w:sz w:val="24"/>
          <w:szCs w:val="24"/>
        </w:rPr>
        <w:t xml:space="preserve"> at the bottom of the platform. It's </w:t>
      </w:r>
      <w:proofErr w:type="gramStart"/>
      <w:r>
        <w:rPr>
          <w:sz w:val="24"/>
          <w:szCs w:val="24"/>
        </w:rPr>
        <w:t>heavy and can be installed at any position since the electrolyte is in a gel state</w:t>
      </w:r>
      <w:proofErr w:type="gramEnd"/>
      <w:r>
        <w:rPr>
          <w:sz w:val="24"/>
          <w:szCs w:val="24"/>
        </w:rPr>
        <w:t xml:space="preserve"> and will not flow from it;</w:t>
      </w:r>
    </w:p>
    <w:p w:rsidR="00A72717" w:rsidRDefault="00A72717" w:rsidP="00A72717">
      <w:pPr>
        <w:ind w:firstLine="709"/>
        <w:jc w:val="both"/>
        <w:rPr>
          <w:sz w:val="24"/>
          <w:szCs w:val="24"/>
        </w:rPr>
      </w:pPr>
      <w:r>
        <w:rPr>
          <w:sz w:val="24"/>
          <w:szCs w:val="24"/>
        </w:rPr>
        <w:t xml:space="preserve">- As a control device, you should use a microcontroller board in conjunction with a Bluetooth module that will provide a wireless connection between the platform and the phone. The 10 meters range is enough, so the usage of Wi-Fi module </w:t>
      </w:r>
      <w:proofErr w:type="gramStart"/>
      <w:r>
        <w:rPr>
          <w:sz w:val="24"/>
          <w:szCs w:val="24"/>
        </w:rPr>
        <w:t>is not considered</w:t>
      </w:r>
      <w:proofErr w:type="gramEnd"/>
      <w:r>
        <w:rPr>
          <w:sz w:val="24"/>
          <w:szCs w:val="24"/>
        </w:rPr>
        <w:t xml:space="preserve"> due to its significantly higher power consumption;</w:t>
      </w:r>
    </w:p>
    <w:p w:rsidR="00A72717" w:rsidRDefault="00A72717" w:rsidP="00A72717">
      <w:pPr>
        <w:ind w:firstLine="709"/>
        <w:jc w:val="both"/>
        <w:rPr>
          <w:sz w:val="24"/>
          <w:szCs w:val="24"/>
        </w:rPr>
      </w:pPr>
      <w:r>
        <w:rPr>
          <w:sz w:val="24"/>
          <w:szCs w:val="24"/>
        </w:rPr>
        <w:t xml:space="preserve">- </w:t>
      </w:r>
      <w:proofErr w:type="gramStart"/>
      <w:r>
        <w:rPr>
          <w:sz w:val="24"/>
          <w:szCs w:val="24"/>
        </w:rPr>
        <w:t>the</w:t>
      </w:r>
      <w:proofErr w:type="gramEnd"/>
      <w:r>
        <w:rPr>
          <w:sz w:val="24"/>
          <w:szCs w:val="24"/>
        </w:rPr>
        <w:t xml:space="preserve"> development process of the platform management software and its modification for various manipulators installed on it should be significantly simplified and should not require in-depth knowledge of the programming. Programming should be required mainly to create logic for the microcontroller, and not to implement full control environment for the mobile device. In this case, </w:t>
      </w:r>
      <w:r>
        <w:rPr>
          <w:sz w:val="24"/>
          <w:szCs w:val="24"/>
        </w:rPr>
        <w:lastRenderedPageBreak/>
        <w:t xml:space="preserve">when using already-made available tools to create a GUI and the application for mobile devices, it will be only necessary to add control code for the selected manipulator into the </w:t>
      </w:r>
      <w:proofErr w:type="gramStart"/>
      <w:r>
        <w:rPr>
          <w:sz w:val="24"/>
          <w:szCs w:val="24"/>
        </w:rPr>
        <w:t>platform control program code</w:t>
      </w:r>
      <w:proofErr w:type="gramEnd"/>
      <w:r>
        <w:rPr>
          <w:sz w:val="24"/>
          <w:szCs w:val="24"/>
        </w:rPr>
        <w:t>.</w:t>
      </w:r>
    </w:p>
    <w:p w:rsidR="00A72717" w:rsidRDefault="00A72717" w:rsidP="00A72717">
      <w:pPr>
        <w:ind w:firstLine="709"/>
        <w:jc w:val="both"/>
        <w:rPr>
          <w:sz w:val="24"/>
          <w:szCs w:val="24"/>
        </w:rPr>
      </w:pPr>
    </w:p>
    <w:p w:rsidR="00A72717" w:rsidRPr="00A72717" w:rsidRDefault="00A72717" w:rsidP="00ED71F6">
      <w:pPr>
        <w:pStyle w:val="Prrafodelista"/>
        <w:keepNext/>
        <w:numPr>
          <w:ilvl w:val="2"/>
          <w:numId w:val="8"/>
        </w:numPr>
        <w:spacing w:line="276" w:lineRule="auto"/>
        <w:contextualSpacing/>
        <w:jc w:val="both"/>
        <w:outlineLvl w:val="1"/>
        <w:rPr>
          <w:rFonts w:asciiTheme="minorHAnsi" w:hAnsiTheme="minorHAnsi"/>
          <w:b/>
          <w:sz w:val="28"/>
          <w:szCs w:val="28"/>
          <w:lang w:val="en-US" w:eastAsia="en-US"/>
        </w:rPr>
      </w:pPr>
      <w:bookmarkStart w:id="31" w:name="_Toc4518738"/>
      <w:r w:rsidRPr="00A72717">
        <w:rPr>
          <w:b/>
          <w:bCs/>
          <w:sz w:val="28"/>
          <w:szCs w:val="28"/>
        </w:rPr>
        <w:t>Components</w:t>
      </w:r>
      <w:bookmarkEnd w:id="31"/>
    </w:p>
    <w:p w:rsidR="00A72717" w:rsidRDefault="00A72717" w:rsidP="00A72717">
      <w:pPr>
        <w:ind w:firstLine="709"/>
        <w:jc w:val="both"/>
        <w:rPr>
          <w:sz w:val="24"/>
          <w:szCs w:val="24"/>
        </w:rPr>
      </w:pPr>
    </w:p>
    <w:p w:rsidR="00A72717" w:rsidRDefault="00A72717" w:rsidP="00A72717">
      <w:pPr>
        <w:ind w:firstLine="709"/>
        <w:jc w:val="both"/>
        <w:rPr>
          <w:sz w:val="24"/>
          <w:szCs w:val="24"/>
        </w:rPr>
      </w:pPr>
      <w:r>
        <w:rPr>
          <w:sz w:val="24"/>
          <w:szCs w:val="24"/>
        </w:rPr>
        <w:t xml:space="preserve">Considering the requirements given above and conclusions that were made regarding this project the </w:t>
      </w:r>
      <w:proofErr w:type="gramStart"/>
      <w:r>
        <w:rPr>
          <w:sz w:val="24"/>
          <w:szCs w:val="24"/>
        </w:rPr>
        <w:t>following</w:t>
      </w:r>
      <w:proofErr w:type="gramEnd"/>
      <w:r>
        <w:rPr>
          <w:sz w:val="24"/>
          <w:szCs w:val="24"/>
        </w:rPr>
        <w:t xml:space="preserve"> parts were selected:</w:t>
      </w:r>
    </w:p>
    <w:p w:rsidR="00A72717" w:rsidRDefault="00A72717" w:rsidP="00A72717">
      <w:pPr>
        <w:ind w:firstLine="709"/>
        <w:jc w:val="both"/>
        <w:rPr>
          <w:sz w:val="24"/>
          <w:szCs w:val="24"/>
        </w:rPr>
      </w:pPr>
    </w:p>
    <w:p w:rsidR="00A72717" w:rsidRDefault="00A72717" w:rsidP="00A72717">
      <w:pPr>
        <w:ind w:firstLine="709"/>
        <w:rPr>
          <w:sz w:val="24"/>
          <w:szCs w:val="24"/>
        </w:rPr>
      </w:pPr>
      <w:r>
        <w:rPr>
          <w:sz w:val="24"/>
          <w:szCs w:val="24"/>
        </w:rPr>
        <w:t xml:space="preserve">A set of driving wheels with direct current motors, encoders, and reduction drive - </w:t>
      </w:r>
      <w:r>
        <w:rPr>
          <w:b/>
          <w:bCs/>
          <w:sz w:val="24"/>
          <w:szCs w:val="24"/>
        </w:rPr>
        <w:t>Motor Mount &amp; Wheel Kit</w:t>
      </w:r>
      <w:r>
        <w:rPr>
          <w:sz w:val="24"/>
          <w:szCs w:val="24"/>
        </w:rPr>
        <w:t xml:space="preserve"> (webpage of the product: </w:t>
      </w:r>
      <w:hyperlink r:id="rId64" w:history="1">
        <w:r>
          <w:rPr>
            <w:rStyle w:val="Hipervnculo"/>
            <w:sz w:val="24"/>
            <w:szCs w:val="24"/>
          </w:rPr>
          <w:t>https://www.parallax.com/product/28962</w:t>
        </w:r>
      </w:hyperlink>
      <w:r>
        <w:rPr>
          <w:sz w:val="24"/>
          <w:szCs w:val="24"/>
        </w:rPr>
        <w:t xml:space="preserve">).  Voltage supply – 12 VDC (nominal voltage), power 96 W. Wheel axis encoder gives 36 impulses per rotation. </w:t>
      </w:r>
    </w:p>
    <w:p w:rsidR="00A72717" w:rsidRDefault="00A72717" w:rsidP="00A72717">
      <w:pPr>
        <w:jc w:val="center"/>
        <w:rPr>
          <w:sz w:val="24"/>
          <w:szCs w:val="24"/>
        </w:rPr>
      </w:pPr>
      <w:r>
        <w:rPr>
          <w:noProof/>
          <w:sz w:val="24"/>
          <w:szCs w:val="24"/>
          <w:lang w:val="es-ES" w:eastAsia="es-ES"/>
        </w:rPr>
        <w:drawing>
          <wp:inline distT="0" distB="0" distL="0" distR="0">
            <wp:extent cx="2058227" cy="223324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l="7550" t="3883" r="7050" b="3725"/>
                    <a:stretch>
                      <a:fillRect/>
                    </a:stretch>
                  </pic:blipFill>
                  <pic:spPr bwMode="auto">
                    <a:xfrm>
                      <a:off x="0" y="0"/>
                      <a:ext cx="2062037" cy="2237380"/>
                    </a:xfrm>
                    <a:prstGeom prst="rect">
                      <a:avLst/>
                    </a:prstGeom>
                    <a:solidFill>
                      <a:srgbClr val="FFFFFF"/>
                    </a:solidFill>
                    <a:ln>
                      <a:noFill/>
                    </a:ln>
                  </pic:spPr>
                </pic:pic>
              </a:graphicData>
            </a:graphic>
          </wp:inline>
        </w:drawing>
      </w:r>
      <w:r>
        <w:rPr>
          <w:noProof/>
          <w:sz w:val="24"/>
          <w:szCs w:val="24"/>
          <w:lang w:val="es-ES" w:eastAsia="es-ES"/>
        </w:rPr>
        <w:drawing>
          <wp:inline distT="0" distB="0" distL="0" distR="0">
            <wp:extent cx="2658640" cy="2174631"/>
            <wp:effectExtent l="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l="4909" t="14433" r="7141" b="13559"/>
                    <a:stretch>
                      <a:fillRect/>
                    </a:stretch>
                  </pic:blipFill>
                  <pic:spPr bwMode="auto">
                    <a:xfrm>
                      <a:off x="0" y="0"/>
                      <a:ext cx="2664432" cy="2179369"/>
                    </a:xfrm>
                    <a:prstGeom prst="rect">
                      <a:avLst/>
                    </a:prstGeom>
                    <a:solidFill>
                      <a:srgbClr val="FFFFFF"/>
                    </a:solid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26</w:t>
      </w:r>
      <w:r w:rsidR="00B8274D">
        <w:rPr>
          <w:noProof/>
        </w:rPr>
        <w:fldChar w:fldCharType="end"/>
      </w:r>
      <w:r>
        <w:t xml:space="preserve"> -</w:t>
      </w:r>
      <w:r w:rsidR="00A72717">
        <w:t>Swivel wheel by Parallax Inc.</w:t>
      </w:r>
    </w:p>
    <w:p w:rsidR="00A72717" w:rsidRDefault="00A72717" w:rsidP="00A72717">
      <w:pPr>
        <w:ind w:firstLine="709"/>
        <w:jc w:val="center"/>
        <w:rPr>
          <w:sz w:val="24"/>
          <w:szCs w:val="24"/>
        </w:rPr>
      </w:pPr>
    </w:p>
    <w:p w:rsidR="00A72717" w:rsidRDefault="00A72717" w:rsidP="00A72717">
      <w:pPr>
        <w:ind w:firstLine="709"/>
        <w:jc w:val="both"/>
        <w:rPr>
          <w:sz w:val="24"/>
          <w:szCs w:val="24"/>
        </w:rPr>
      </w:pPr>
      <w:r>
        <w:rPr>
          <w:sz w:val="24"/>
          <w:szCs w:val="24"/>
        </w:rPr>
        <w:t xml:space="preserve">A self-aligning swivel wheel called Caster Wheel Kit </w:t>
      </w:r>
      <w:proofErr w:type="spellStart"/>
      <w:r>
        <w:rPr>
          <w:sz w:val="24"/>
          <w:szCs w:val="24"/>
        </w:rPr>
        <w:t>Rev.B</w:t>
      </w:r>
      <w:proofErr w:type="spellEnd"/>
      <w:r>
        <w:rPr>
          <w:sz w:val="24"/>
          <w:szCs w:val="24"/>
        </w:rPr>
        <w:t xml:space="preserve"> (web page of the product: </w:t>
      </w:r>
      <w:hyperlink r:id="rId67" w:history="1">
        <w:r>
          <w:rPr>
            <w:rStyle w:val="Hipervnculo"/>
            <w:sz w:val="24"/>
            <w:szCs w:val="24"/>
          </w:rPr>
          <w:t>https://www.parallax.com/product/28961</w:t>
        </w:r>
      </w:hyperlink>
      <w:r>
        <w:rPr>
          <w:sz w:val="24"/>
          <w:szCs w:val="24"/>
        </w:rPr>
        <w:t xml:space="preserve">) is used for the platform side turn moves. </w:t>
      </w:r>
    </w:p>
    <w:p w:rsidR="00A72717" w:rsidRDefault="00A72717" w:rsidP="00A72717">
      <w:pPr>
        <w:ind w:firstLine="709"/>
        <w:jc w:val="both"/>
        <w:rPr>
          <w:sz w:val="24"/>
          <w:szCs w:val="24"/>
        </w:rPr>
      </w:pPr>
    </w:p>
    <w:p w:rsidR="00A72717" w:rsidRDefault="00A72717" w:rsidP="00A06E0F">
      <w:pPr>
        <w:jc w:val="center"/>
        <w:rPr>
          <w:sz w:val="24"/>
          <w:szCs w:val="24"/>
        </w:rPr>
      </w:pPr>
      <w:r>
        <w:rPr>
          <w:noProof/>
          <w:sz w:val="24"/>
          <w:szCs w:val="24"/>
          <w:lang w:val="es-ES" w:eastAsia="es-ES"/>
        </w:rPr>
        <w:drawing>
          <wp:inline distT="0" distB="0" distL="0" distR="0">
            <wp:extent cx="1533548" cy="156737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l="11508" t="10791" r="11400" b="10817"/>
                    <a:stretch>
                      <a:fillRect/>
                    </a:stretch>
                  </pic:blipFill>
                  <pic:spPr bwMode="auto">
                    <a:xfrm>
                      <a:off x="0" y="0"/>
                      <a:ext cx="1547068" cy="1581194"/>
                    </a:xfrm>
                    <a:prstGeom prst="rect">
                      <a:avLst/>
                    </a:prstGeom>
                    <a:solidFill>
                      <a:srgbClr val="FFFFFF"/>
                    </a:solidFill>
                    <a:ln>
                      <a:noFill/>
                    </a:ln>
                  </pic:spPr>
                </pic:pic>
              </a:graphicData>
            </a:graphic>
          </wp:inline>
        </w:drawing>
      </w:r>
      <w:r>
        <w:rPr>
          <w:noProof/>
          <w:sz w:val="24"/>
          <w:szCs w:val="24"/>
          <w:lang w:val="es-ES" w:eastAsia="es-ES"/>
        </w:rPr>
        <w:drawing>
          <wp:inline distT="0" distB="0" distL="0" distR="0">
            <wp:extent cx="2338710" cy="1840523"/>
            <wp:effectExtent l="0" t="0" r="4445"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l="6934" t="15849" r="6642" b="16083"/>
                    <a:stretch>
                      <a:fillRect/>
                    </a:stretch>
                  </pic:blipFill>
                  <pic:spPr bwMode="auto">
                    <a:xfrm>
                      <a:off x="0" y="0"/>
                      <a:ext cx="2343946" cy="1844644"/>
                    </a:xfrm>
                    <a:prstGeom prst="rect">
                      <a:avLst/>
                    </a:prstGeom>
                    <a:solidFill>
                      <a:srgbClr val="FFFFFF"/>
                    </a:solid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27</w:t>
      </w:r>
      <w:r w:rsidR="00B8274D">
        <w:rPr>
          <w:noProof/>
        </w:rPr>
        <w:fldChar w:fldCharType="end"/>
      </w:r>
      <w:r>
        <w:t xml:space="preserve"> - </w:t>
      </w:r>
      <w:r w:rsidR="00A72717">
        <w:t>Swivel wheel by Parallax Inc.</w:t>
      </w:r>
    </w:p>
    <w:p w:rsidR="00A06E0F" w:rsidRDefault="00A06E0F" w:rsidP="00A72717">
      <w:pPr>
        <w:ind w:firstLine="709"/>
        <w:jc w:val="both"/>
        <w:rPr>
          <w:sz w:val="24"/>
          <w:szCs w:val="24"/>
        </w:rPr>
      </w:pPr>
    </w:p>
    <w:p w:rsidR="00A72717" w:rsidRDefault="00A72717" w:rsidP="00A72717">
      <w:pPr>
        <w:ind w:firstLine="709"/>
        <w:jc w:val="both"/>
        <w:rPr>
          <w:sz w:val="24"/>
          <w:szCs w:val="24"/>
        </w:rPr>
      </w:pPr>
      <w:r>
        <w:rPr>
          <w:sz w:val="24"/>
          <w:szCs w:val="24"/>
        </w:rPr>
        <w:lastRenderedPageBreak/>
        <w:t xml:space="preserve">As controlling drivers of a direct current motor the DHB-10 Dual H-Bridge 10 Amp Motor Controller (web page of the product: </w:t>
      </w:r>
      <w:hyperlink r:id="rId70" w:history="1">
        <w:r>
          <w:rPr>
            <w:rStyle w:val="Hipervnculo"/>
            <w:sz w:val="24"/>
            <w:szCs w:val="24"/>
          </w:rPr>
          <w:t>https://www.parallax.com/product/28231</w:t>
        </w:r>
      </w:hyperlink>
      <w:r>
        <w:rPr>
          <w:sz w:val="24"/>
          <w:szCs w:val="24"/>
        </w:rPr>
        <w:t>) was used. The supply voltage is 6-24 VDC, and it has two control channels with two motors with current up to 10A. It supports both pulse-width control of the motors and command control.</w:t>
      </w:r>
    </w:p>
    <w:p w:rsidR="00A72717" w:rsidRDefault="00A72717" w:rsidP="00A72717">
      <w:pPr>
        <w:ind w:firstLine="709"/>
        <w:jc w:val="both"/>
        <w:rPr>
          <w:sz w:val="24"/>
          <w:szCs w:val="24"/>
        </w:rPr>
      </w:pPr>
    </w:p>
    <w:p w:rsidR="00A72717" w:rsidRDefault="00A72717" w:rsidP="00A06E0F">
      <w:pPr>
        <w:jc w:val="center"/>
        <w:rPr>
          <w:sz w:val="24"/>
          <w:szCs w:val="24"/>
        </w:rPr>
      </w:pPr>
      <w:r>
        <w:rPr>
          <w:noProof/>
          <w:sz w:val="24"/>
          <w:szCs w:val="24"/>
          <w:lang w:val="es-ES" w:eastAsia="es-ES"/>
        </w:rPr>
        <w:drawing>
          <wp:inline distT="0" distB="0" distL="0" distR="0">
            <wp:extent cx="2467708" cy="2071743"/>
            <wp:effectExtent l="0" t="0" r="889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cstate="print">
                      <a:extLst>
                        <a:ext uri="{28A0092B-C50C-407E-A947-70E740481C1C}">
                          <a14:useLocalDpi xmlns:a14="http://schemas.microsoft.com/office/drawing/2010/main" val="0"/>
                        </a:ext>
                      </a:extLst>
                    </a:blip>
                    <a:srcRect l="10699" t="16861" r="10706" b="17307"/>
                    <a:stretch>
                      <a:fillRect/>
                    </a:stretch>
                  </pic:blipFill>
                  <pic:spPr bwMode="auto">
                    <a:xfrm>
                      <a:off x="0" y="0"/>
                      <a:ext cx="2472906" cy="2076107"/>
                    </a:xfrm>
                    <a:prstGeom prst="rect">
                      <a:avLst/>
                    </a:prstGeom>
                    <a:no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28</w:t>
      </w:r>
      <w:r w:rsidR="00B8274D">
        <w:rPr>
          <w:noProof/>
        </w:rPr>
        <w:fldChar w:fldCharType="end"/>
      </w:r>
      <w:r>
        <w:t>-</w:t>
      </w:r>
      <w:r w:rsidR="00A72717">
        <w:t>Motor controller by Parallax Inc.</w:t>
      </w:r>
    </w:p>
    <w:p w:rsidR="00A72717" w:rsidRDefault="00A72717" w:rsidP="00A72717">
      <w:pPr>
        <w:ind w:firstLine="709"/>
        <w:jc w:val="center"/>
        <w:rPr>
          <w:sz w:val="24"/>
          <w:szCs w:val="24"/>
        </w:rPr>
      </w:pPr>
    </w:p>
    <w:p w:rsidR="00A72717" w:rsidRDefault="00A72717" w:rsidP="00A72717">
      <w:pPr>
        <w:ind w:firstLine="709"/>
        <w:jc w:val="both"/>
        <w:rPr>
          <w:sz w:val="24"/>
          <w:szCs w:val="24"/>
        </w:rPr>
      </w:pPr>
      <w:r>
        <w:rPr>
          <w:b/>
          <w:sz w:val="24"/>
          <w:szCs w:val="24"/>
        </w:rPr>
        <w:t>As a control element</w:t>
      </w:r>
      <w:r>
        <w:rPr>
          <w:sz w:val="24"/>
          <w:szCs w:val="24"/>
        </w:rPr>
        <w:t xml:space="preserve"> – microcontroller board </w:t>
      </w:r>
      <w:proofErr w:type="spellStart"/>
      <w:r>
        <w:rPr>
          <w:b/>
          <w:sz w:val="24"/>
          <w:szCs w:val="24"/>
        </w:rPr>
        <w:t>Bluno</w:t>
      </w:r>
      <w:proofErr w:type="spellEnd"/>
      <w:r>
        <w:rPr>
          <w:b/>
          <w:sz w:val="24"/>
          <w:szCs w:val="24"/>
        </w:rPr>
        <w:t xml:space="preserve"> V2.0</w:t>
      </w:r>
      <w:r>
        <w:rPr>
          <w:sz w:val="24"/>
          <w:szCs w:val="24"/>
        </w:rPr>
        <w:t xml:space="preserve"> by </w:t>
      </w:r>
      <w:proofErr w:type="spellStart"/>
      <w:r>
        <w:rPr>
          <w:sz w:val="24"/>
          <w:szCs w:val="24"/>
        </w:rPr>
        <w:t>DFRobot</w:t>
      </w:r>
      <w:proofErr w:type="spellEnd"/>
      <w:r>
        <w:rPr>
          <w:sz w:val="24"/>
          <w:szCs w:val="24"/>
        </w:rPr>
        <w:t xml:space="preserve"> (product page: </w:t>
      </w:r>
      <w:hyperlink r:id="rId72" w:history="1">
        <w:r>
          <w:rPr>
            <w:rStyle w:val="Hipervnculo"/>
            <w:sz w:val="24"/>
            <w:szCs w:val="24"/>
          </w:rPr>
          <w:t>https://www.dfrobot.com/product-1044.html</w:t>
        </w:r>
      </w:hyperlink>
      <w:r>
        <w:rPr>
          <w:sz w:val="24"/>
          <w:szCs w:val="24"/>
        </w:rPr>
        <w:t>), which includes Arduino Uno and Bluetooth 4.0 module (BLE). Power supply 7-12V, microcontroller - Atmega328, bootloader -Arduino Uno.</w:t>
      </w:r>
    </w:p>
    <w:p w:rsidR="00A72717" w:rsidRDefault="00A72717" w:rsidP="00A72717">
      <w:pPr>
        <w:ind w:firstLine="709"/>
        <w:rPr>
          <w:sz w:val="24"/>
          <w:szCs w:val="24"/>
        </w:rPr>
      </w:pPr>
    </w:p>
    <w:p w:rsidR="00A72717" w:rsidRDefault="00A72717" w:rsidP="00A72717">
      <w:pPr>
        <w:ind w:firstLine="709"/>
        <w:jc w:val="center"/>
        <w:rPr>
          <w:sz w:val="24"/>
          <w:szCs w:val="24"/>
        </w:rPr>
      </w:pPr>
      <w:r>
        <w:rPr>
          <w:noProof/>
          <w:sz w:val="24"/>
          <w:szCs w:val="24"/>
          <w:lang w:val="es-ES" w:eastAsia="es-ES"/>
        </w:rPr>
        <w:drawing>
          <wp:inline distT="0" distB="0" distL="0" distR="0">
            <wp:extent cx="1582616" cy="1320924"/>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3" cstate="print">
                      <a:extLst>
                        <a:ext uri="{28A0092B-C50C-407E-A947-70E740481C1C}">
                          <a14:useLocalDpi xmlns:a14="http://schemas.microsoft.com/office/drawing/2010/main" val="0"/>
                        </a:ext>
                      </a:extLst>
                    </a:blip>
                    <a:srcRect l="28876" t="17688" r="28233" b="10507"/>
                    <a:stretch>
                      <a:fillRect/>
                    </a:stretch>
                  </pic:blipFill>
                  <pic:spPr bwMode="auto">
                    <a:xfrm>
                      <a:off x="0" y="0"/>
                      <a:ext cx="1590442" cy="1327456"/>
                    </a:xfrm>
                    <a:prstGeom prst="rect">
                      <a:avLst/>
                    </a:prstGeom>
                    <a:no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29</w:t>
      </w:r>
      <w:r w:rsidR="00B8274D">
        <w:rPr>
          <w:noProof/>
        </w:rPr>
        <w:fldChar w:fldCharType="end"/>
      </w:r>
      <w:r>
        <w:t xml:space="preserve"> - </w:t>
      </w:r>
      <w:proofErr w:type="spellStart"/>
      <w:r w:rsidR="00A72717">
        <w:t>Bluno</w:t>
      </w:r>
      <w:proofErr w:type="spellEnd"/>
      <w:r w:rsidR="00A72717">
        <w:t xml:space="preserve"> V2.0 by </w:t>
      </w:r>
      <w:proofErr w:type="spellStart"/>
      <w:r w:rsidR="00A72717">
        <w:t>DFRobot</w:t>
      </w:r>
      <w:proofErr w:type="spellEnd"/>
    </w:p>
    <w:p w:rsidR="00A72717" w:rsidRDefault="00A72717" w:rsidP="00A72717">
      <w:pPr>
        <w:ind w:firstLine="709"/>
        <w:rPr>
          <w:sz w:val="24"/>
          <w:szCs w:val="24"/>
        </w:rPr>
      </w:pPr>
    </w:p>
    <w:p w:rsidR="00A72717" w:rsidRDefault="00A72717" w:rsidP="00A72717">
      <w:pPr>
        <w:ind w:firstLine="709"/>
        <w:jc w:val="both"/>
        <w:rPr>
          <w:sz w:val="24"/>
          <w:szCs w:val="24"/>
        </w:rPr>
      </w:pPr>
      <w:r>
        <w:rPr>
          <w:sz w:val="24"/>
          <w:szCs w:val="24"/>
        </w:rPr>
        <w:t xml:space="preserve">Bluetooth 4.0 </w:t>
      </w:r>
      <w:r>
        <w:rPr>
          <w:color w:val="222222"/>
          <w:sz w:val="24"/>
          <w:szCs w:val="24"/>
          <w:shd w:val="clear" w:color="auto" w:fill="FFFFFF"/>
        </w:rPr>
        <w:t>provides considerably reduced power consumption</w:t>
      </w:r>
      <w:r>
        <w:rPr>
          <w:sz w:val="24"/>
          <w:szCs w:val="24"/>
        </w:rPr>
        <w:t xml:space="preserve">, which is essential for self-contained devices. But considering that some smartphones do not support  Bluetooth 4.0, it was decided to install </w:t>
      </w:r>
      <w:r>
        <w:rPr>
          <w:b/>
          <w:sz w:val="24"/>
          <w:szCs w:val="24"/>
        </w:rPr>
        <w:t>Bluetooth HC06 Module</w:t>
      </w:r>
      <w:r>
        <w:rPr>
          <w:sz w:val="24"/>
          <w:szCs w:val="24"/>
        </w:rPr>
        <w:t xml:space="preserve"> too, in order to allow interaction with smartphones and tablets, which only support old protocols: Bluetooth 2.0/2.1 (product page: </w:t>
      </w:r>
      <w:hyperlink r:id="rId74" w:history="1">
        <w:r>
          <w:rPr>
            <w:rStyle w:val="Hipervnculo"/>
            <w:sz w:val="24"/>
            <w:szCs w:val="24"/>
          </w:rPr>
          <w:t>http://www.wavesen.com/probig.asp?id=24</w:t>
        </w:r>
      </w:hyperlink>
      <w:r>
        <w:rPr>
          <w:sz w:val="24"/>
          <w:szCs w:val="24"/>
        </w:rPr>
        <w:t>). Further, it will be possible to use only BLE.</w:t>
      </w:r>
    </w:p>
    <w:p w:rsidR="00A72717" w:rsidRDefault="00A06E0F" w:rsidP="00A72717">
      <w:pPr>
        <w:ind w:firstLine="709"/>
        <w:jc w:val="both"/>
        <w:rPr>
          <w:sz w:val="24"/>
          <w:szCs w:val="24"/>
        </w:rPr>
      </w:pPr>
      <w:r>
        <w:rPr>
          <w:noProof/>
          <w:sz w:val="20"/>
          <w:lang w:val="es-ES" w:eastAsia="es-ES"/>
        </w:rPr>
        <w:drawing>
          <wp:anchor distT="0" distB="0" distL="114300" distR="114300" simplePos="0" relativeHeight="251669504" behindDoc="0" locked="0" layoutInCell="1" allowOverlap="1">
            <wp:simplePos x="0" y="0"/>
            <wp:positionH relativeFrom="column">
              <wp:posOffset>442449</wp:posOffset>
            </wp:positionH>
            <wp:positionV relativeFrom="paragraph">
              <wp:posOffset>234071</wp:posOffset>
            </wp:positionV>
            <wp:extent cx="2712720" cy="990600"/>
            <wp:effectExtent l="0" t="0" r="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
                      <a:extLst>
                        <a:ext uri="{28A0092B-C50C-407E-A947-70E740481C1C}">
                          <a14:useLocalDpi xmlns:a14="http://schemas.microsoft.com/office/drawing/2010/main" val="0"/>
                        </a:ext>
                      </a:extLst>
                    </a:blip>
                    <a:srcRect l="9015" t="9920" r="7144" b="52843"/>
                    <a:stretch>
                      <a:fillRect/>
                    </a:stretch>
                  </pic:blipFill>
                  <pic:spPr bwMode="auto">
                    <a:xfrm>
                      <a:off x="0" y="0"/>
                      <a:ext cx="2712720" cy="990600"/>
                    </a:xfrm>
                    <a:prstGeom prst="rect">
                      <a:avLst/>
                    </a:prstGeom>
                    <a:noFill/>
                  </pic:spPr>
                </pic:pic>
              </a:graphicData>
            </a:graphic>
            <wp14:sizeRelH relativeFrom="page">
              <wp14:pctWidth>0</wp14:pctWidth>
            </wp14:sizeRelH>
            <wp14:sizeRelV relativeFrom="page">
              <wp14:pctHeight>0</wp14:pctHeight>
            </wp14:sizeRelV>
          </wp:anchor>
        </w:drawing>
      </w:r>
      <w:r w:rsidR="00A72717">
        <w:rPr>
          <w:noProof/>
          <w:sz w:val="20"/>
          <w:lang w:val="es-ES" w:eastAsia="es-ES"/>
        </w:rPr>
        <w:drawing>
          <wp:anchor distT="0" distB="0" distL="114300" distR="114300" simplePos="0" relativeHeight="251668480" behindDoc="0" locked="0" layoutInCell="1" allowOverlap="1">
            <wp:simplePos x="0" y="0"/>
            <wp:positionH relativeFrom="column">
              <wp:posOffset>3295650</wp:posOffset>
            </wp:positionH>
            <wp:positionV relativeFrom="paragraph">
              <wp:posOffset>246380</wp:posOffset>
            </wp:positionV>
            <wp:extent cx="2712720" cy="990600"/>
            <wp:effectExtent l="0" t="0" r="0" b="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a:extLst>
                        <a:ext uri="{28A0092B-C50C-407E-A947-70E740481C1C}">
                          <a14:useLocalDpi xmlns:a14="http://schemas.microsoft.com/office/drawing/2010/main" val="0"/>
                        </a:ext>
                      </a:extLst>
                    </a:blip>
                    <a:srcRect l="9015" t="49043" r="7144" b="13528"/>
                    <a:stretch>
                      <a:fillRect/>
                    </a:stretch>
                  </pic:blipFill>
                  <pic:spPr bwMode="auto">
                    <a:xfrm>
                      <a:off x="0" y="0"/>
                      <a:ext cx="2712720" cy="990600"/>
                    </a:xfrm>
                    <a:prstGeom prst="rect">
                      <a:avLst/>
                    </a:prstGeom>
                    <a:noFill/>
                  </pic:spPr>
                </pic:pic>
              </a:graphicData>
            </a:graphic>
            <wp14:sizeRelH relativeFrom="page">
              <wp14:pctWidth>0</wp14:pctWidth>
            </wp14:sizeRelH>
            <wp14:sizeRelV relativeFrom="page">
              <wp14:pctHeight>0</wp14:pctHeight>
            </wp14:sizeRelV>
          </wp:anchor>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30</w:t>
      </w:r>
      <w:r w:rsidR="00B8274D">
        <w:rPr>
          <w:noProof/>
        </w:rPr>
        <w:fldChar w:fldCharType="end"/>
      </w:r>
      <w:r>
        <w:t xml:space="preserve"> - </w:t>
      </w:r>
      <w:r w:rsidR="00A72717">
        <w:t>Bluetooth HC06 Module suitable for Bluetooth 2.0/2.1</w:t>
      </w:r>
    </w:p>
    <w:p w:rsidR="00A72717" w:rsidRDefault="00A72717" w:rsidP="00A72717">
      <w:pPr>
        <w:ind w:firstLine="709"/>
        <w:jc w:val="both"/>
        <w:rPr>
          <w:sz w:val="24"/>
          <w:szCs w:val="24"/>
        </w:rPr>
      </w:pPr>
      <w:r>
        <w:rPr>
          <w:sz w:val="24"/>
          <w:szCs w:val="24"/>
        </w:rPr>
        <w:lastRenderedPageBreak/>
        <w:t xml:space="preserve">In case Bluetooth 2.0/2.1 is sufficient, then instead of </w:t>
      </w:r>
      <w:proofErr w:type="spellStart"/>
      <w:r>
        <w:rPr>
          <w:b/>
          <w:sz w:val="24"/>
          <w:szCs w:val="24"/>
        </w:rPr>
        <w:t>Bluno</w:t>
      </w:r>
      <w:proofErr w:type="spellEnd"/>
      <w:r>
        <w:rPr>
          <w:b/>
          <w:sz w:val="24"/>
          <w:szCs w:val="24"/>
        </w:rPr>
        <w:t xml:space="preserve"> V2.0, </w:t>
      </w:r>
      <w:r>
        <w:rPr>
          <w:sz w:val="24"/>
          <w:szCs w:val="24"/>
        </w:rPr>
        <w:t xml:space="preserve">Arduino Uno (product page: </w:t>
      </w:r>
      <w:hyperlink r:id="rId76" w:history="1">
        <w:r>
          <w:rPr>
            <w:rStyle w:val="Hipervnculo"/>
            <w:sz w:val="24"/>
            <w:szCs w:val="24"/>
          </w:rPr>
          <w:t>https://store.arduino.cc/arduino-uno-rev3</w:t>
        </w:r>
      </w:hyperlink>
      <w:r>
        <w:rPr>
          <w:sz w:val="24"/>
          <w:szCs w:val="24"/>
        </w:rPr>
        <w:t>) or its equivalent can be used.</w:t>
      </w:r>
    </w:p>
    <w:p w:rsidR="00A72717" w:rsidRDefault="00A72717" w:rsidP="00A72717">
      <w:pPr>
        <w:ind w:firstLine="709"/>
        <w:jc w:val="both"/>
        <w:rPr>
          <w:sz w:val="24"/>
          <w:szCs w:val="24"/>
        </w:rPr>
      </w:pPr>
      <w:r>
        <w:rPr>
          <w:sz w:val="24"/>
          <w:szCs w:val="24"/>
        </w:rPr>
        <w:t xml:space="preserve">To power the entire electrical part, the </w:t>
      </w:r>
      <w:r>
        <w:rPr>
          <w:b/>
          <w:sz w:val="24"/>
          <w:szCs w:val="24"/>
        </w:rPr>
        <w:t>Outdoors YTX7L-</w:t>
      </w:r>
      <w:proofErr w:type="gramStart"/>
      <w:r>
        <w:rPr>
          <w:b/>
          <w:sz w:val="24"/>
          <w:szCs w:val="24"/>
        </w:rPr>
        <w:t>BS(</w:t>
      </w:r>
      <w:proofErr w:type="gramEnd"/>
      <w:r>
        <w:rPr>
          <w:b/>
          <w:sz w:val="24"/>
          <w:szCs w:val="24"/>
        </w:rPr>
        <w:t>GEL)</w:t>
      </w:r>
      <w:r>
        <w:rPr>
          <w:sz w:val="24"/>
          <w:szCs w:val="24"/>
        </w:rPr>
        <w:t xml:space="preserve"> starter battery is used with a rated voltage of 12V and a capacity of 7Ah, the starting current is 85A, and its weight is 2.25 kg.</w:t>
      </w:r>
    </w:p>
    <w:p w:rsidR="00407DF5" w:rsidRDefault="00407DF5" w:rsidP="00A72717">
      <w:pPr>
        <w:ind w:firstLine="709"/>
        <w:jc w:val="both"/>
        <w:rPr>
          <w:sz w:val="24"/>
          <w:szCs w:val="24"/>
        </w:rPr>
      </w:pPr>
    </w:p>
    <w:p w:rsidR="00A72717" w:rsidRDefault="00A72717" w:rsidP="00A72717">
      <w:pPr>
        <w:ind w:firstLine="709"/>
        <w:jc w:val="center"/>
        <w:rPr>
          <w:sz w:val="24"/>
          <w:szCs w:val="24"/>
        </w:rPr>
      </w:pPr>
      <w:r>
        <w:rPr>
          <w:noProof/>
          <w:sz w:val="24"/>
          <w:szCs w:val="24"/>
          <w:lang w:val="es-ES" w:eastAsia="es-ES"/>
        </w:rPr>
        <w:drawing>
          <wp:inline distT="0" distB="0" distL="0" distR="0">
            <wp:extent cx="1617391" cy="2023403"/>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cstate="print">
                      <a:extLst>
                        <a:ext uri="{28A0092B-C50C-407E-A947-70E740481C1C}">
                          <a14:useLocalDpi xmlns:a14="http://schemas.microsoft.com/office/drawing/2010/main" val="0"/>
                        </a:ext>
                      </a:extLst>
                    </a:blip>
                    <a:srcRect l="3790" t="1382" r="37077" b="856"/>
                    <a:stretch>
                      <a:fillRect/>
                    </a:stretch>
                  </pic:blipFill>
                  <pic:spPr bwMode="auto">
                    <a:xfrm>
                      <a:off x="0" y="0"/>
                      <a:ext cx="1624836" cy="2032716"/>
                    </a:xfrm>
                    <a:prstGeom prst="rect">
                      <a:avLst/>
                    </a:prstGeom>
                    <a:no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31</w:t>
      </w:r>
      <w:r w:rsidR="00B8274D">
        <w:rPr>
          <w:noProof/>
        </w:rPr>
        <w:fldChar w:fldCharType="end"/>
      </w:r>
      <w:r>
        <w:t xml:space="preserve"> - </w:t>
      </w:r>
      <w:r w:rsidR="00A72717">
        <w:t xml:space="preserve">Accumulator Outdo MF </w:t>
      </w:r>
      <w:proofErr w:type="spellStart"/>
      <w:r w:rsidR="00A72717">
        <w:t>Surerior</w:t>
      </w:r>
      <w:proofErr w:type="spellEnd"/>
      <w:r w:rsidR="00A72717">
        <w:t xml:space="preserve"> GEL </w:t>
      </w:r>
    </w:p>
    <w:p w:rsidR="00A72717" w:rsidRDefault="00A72717" w:rsidP="00A72717">
      <w:pPr>
        <w:ind w:firstLine="709"/>
        <w:jc w:val="center"/>
        <w:rPr>
          <w:sz w:val="24"/>
          <w:szCs w:val="24"/>
        </w:rPr>
      </w:pPr>
    </w:p>
    <w:p w:rsidR="00960D72" w:rsidRPr="00A72717" w:rsidRDefault="00960D72" w:rsidP="00ED71F6">
      <w:pPr>
        <w:pStyle w:val="Prrafodelista"/>
        <w:keepNext/>
        <w:numPr>
          <w:ilvl w:val="2"/>
          <w:numId w:val="8"/>
        </w:numPr>
        <w:spacing w:line="276" w:lineRule="auto"/>
        <w:contextualSpacing/>
        <w:jc w:val="both"/>
        <w:outlineLvl w:val="1"/>
        <w:rPr>
          <w:rFonts w:asciiTheme="minorHAnsi" w:hAnsiTheme="minorHAnsi"/>
          <w:b/>
          <w:sz w:val="28"/>
          <w:szCs w:val="28"/>
          <w:lang w:val="en-US" w:eastAsia="en-US"/>
        </w:rPr>
      </w:pPr>
      <w:bookmarkStart w:id="32" w:name="_Toc4518739"/>
      <w:r w:rsidRPr="00960D72">
        <w:rPr>
          <w:b/>
          <w:bCs/>
          <w:sz w:val="28"/>
          <w:szCs w:val="28"/>
        </w:rPr>
        <w:t>Platform general design</w:t>
      </w:r>
      <w:bookmarkEnd w:id="32"/>
    </w:p>
    <w:p w:rsidR="00960D72" w:rsidRDefault="00960D72" w:rsidP="00A72717">
      <w:pPr>
        <w:ind w:firstLine="709"/>
        <w:jc w:val="both"/>
        <w:rPr>
          <w:sz w:val="24"/>
          <w:szCs w:val="24"/>
        </w:rPr>
      </w:pPr>
    </w:p>
    <w:p w:rsidR="00A72717" w:rsidRDefault="00A72717" w:rsidP="00A72717">
      <w:pPr>
        <w:ind w:firstLine="709"/>
        <w:jc w:val="both"/>
        <w:rPr>
          <w:sz w:val="24"/>
          <w:szCs w:val="24"/>
        </w:rPr>
      </w:pPr>
      <w:r>
        <w:rPr>
          <w:sz w:val="24"/>
          <w:szCs w:val="24"/>
        </w:rPr>
        <w:t xml:space="preserve">It </w:t>
      </w:r>
      <w:proofErr w:type="gramStart"/>
      <w:r>
        <w:rPr>
          <w:sz w:val="24"/>
          <w:szCs w:val="24"/>
        </w:rPr>
        <w:t>was decided</w:t>
      </w:r>
      <w:proofErr w:type="gramEnd"/>
      <w:r>
        <w:rPr>
          <w:sz w:val="24"/>
          <w:szCs w:val="24"/>
        </w:rPr>
        <w:t xml:space="preserve"> to use plywood with a thickness of 8 mm for the working surface of the platform. This choice </w:t>
      </w:r>
      <w:proofErr w:type="gramStart"/>
      <w:r>
        <w:rPr>
          <w:sz w:val="24"/>
          <w:szCs w:val="24"/>
        </w:rPr>
        <w:t>was made</w:t>
      </w:r>
      <w:proofErr w:type="gramEnd"/>
      <w:r>
        <w:rPr>
          <w:sz w:val="24"/>
          <w:szCs w:val="24"/>
        </w:rPr>
        <w:t xml:space="preserve"> because the plywood is a material that can be easily processed. It has sufficient rigidity and </w:t>
      </w:r>
      <w:proofErr w:type="gramStart"/>
      <w:r>
        <w:rPr>
          <w:sz w:val="24"/>
          <w:szCs w:val="24"/>
        </w:rPr>
        <w:t>it’s</w:t>
      </w:r>
      <w:proofErr w:type="gramEnd"/>
      <w:r>
        <w:rPr>
          <w:sz w:val="24"/>
          <w:szCs w:val="24"/>
        </w:rPr>
        <w:t xml:space="preserve"> easy to mount the necessary manipulator on it.</w:t>
      </w:r>
    </w:p>
    <w:p w:rsidR="00A72717" w:rsidRDefault="00A72717" w:rsidP="00A72717">
      <w:pPr>
        <w:ind w:firstLine="709"/>
        <w:jc w:val="center"/>
        <w:rPr>
          <w:sz w:val="24"/>
          <w:szCs w:val="24"/>
        </w:rPr>
      </w:pPr>
      <w:r>
        <w:rPr>
          <w:noProof/>
          <w:sz w:val="24"/>
          <w:szCs w:val="24"/>
          <w:lang w:val="es-ES" w:eastAsia="es-ES"/>
        </w:rPr>
        <w:drawing>
          <wp:inline distT="0" distB="0" distL="0" distR="0">
            <wp:extent cx="3017520" cy="3314700"/>
            <wp:effectExtent l="0" t="0" r="0" b="0"/>
            <wp:docPr id="209" name="Picture 209" descr="платформа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латформа дерево"/>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17520" cy="3314700"/>
                    </a:xfrm>
                    <a:prstGeom prst="rect">
                      <a:avLst/>
                    </a:prstGeom>
                    <a:no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32</w:t>
      </w:r>
      <w:r w:rsidR="00B8274D">
        <w:rPr>
          <w:noProof/>
        </w:rPr>
        <w:fldChar w:fldCharType="end"/>
      </w:r>
      <w:r>
        <w:t xml:space="preserve"> - </w:t>
      </w:r>
      <w:r w:rsidR="00A72717">
        <w:t xml:space="preserve">Sketch of the platform </w:t>
      </w:r>
    </w:p>
    <w:p w:rsidR="00A72717" w:rsidRDefault="00A72717" w:rsidP="00A72717">
      <w:pPr>
        <w:pStyle w:val="NormalWeb"/>
        <w:spacing w:before="0" w:beforeAutospacing="0" w:after="0" w:afterAutospacing="0"/>
        <w:ind w:firstLine="709"/>
        <w:jc w:val="both"/>
        <w:textAlignment w:val="baseline"/>
        <w:rPr>
          <w:lang w:val="en-US"/>
        </w:rPr>
      </w:pPr>
    </w:p>
    <w:p w:rsidR="00960D72" w:rsidRDefault="00960D72" w:rsidP="00A72717">
      <w:pPr>
        <w:pStyle w:val="NormalWeb"/>
        <w:spacing w:before="0" w:beforeAutospacing="0" w:after="0" w:afterAutospacing="0"/>
        <w:ind w:firstLine="709"/>
        <w:jc w:val="both"/>
        <w:textAlignment w:val="baseline"/>
        <w:rPr>
          <w:lang w:val="en-US"/>
        </w:rPr>
      </w:pPr>
    </w:p>
    <w:p w:rsidR="00960D72" w:rsidRPr="00A72717" w:rsidRDefault="00960D72" w:rsidP="00ED71F6">
      <w:pPr>
        <w:pStyle w:val="Prrafodelista"/>
        <w:keepNext/>
        <w:numPr>
          <w:ilvl w:val="2"/>
          <w:numId w:val="8"/>
        </w:numPr>
        <w:spacing w:line="276" w:lineRule="auto"/>
        <w:contextualSpacing/>
        <w:jc w:val="both"/>
        <w:outlineLvl w:val="1"/>
        <w:rPr>
          <w:rFonts w:asciiTheme="minorHAnsi" w:hAnsiTheme="minorHAnsi"/>
          <w:b/>
          <w:sz w:val="28"/>
          <w:szCs w:val="28"/>
          <w:lang w:val="en-US" w:eastAsia="en-US"/>
        </w:rPr>
      </w:pPr>
      <w:bookmarkStart w:id="33" w:name="_Toc4518740"/>
      <w:r w:rsidRPr="00960D72">
        <w:rPr>
          <w:b/>
          <w:bCs/>
          <w:sz w:val="28"/>
          <w:szCs w:val="28"/>
        </w:rPr>
        <w:lastRenderedPageBreak/>
        <w:t xml:space="preserve">Platform </w:t>
      </w:r>
      <w:r>
        <w:rPr>
          <w:b/>
          <w:bCs/>
          <w:sz w:val="28"/>
          <w:szCs w:val="28"/>
        </w:rPr>
        <w:t>program</w:t>
      </w:r>
      <w:r w:rsidRPr="00960D72">
        <w:rPr>
          <w:b/>
          <w:bCs/>
          <w:sz w:val="28"/>
          <w:szCs w:val="28"/>
        </w:rPr>
        <w:t xml:space="preserve"> </w:t>
      </w:r>
      <w:r>
        <w:rPr>
          <w:b/>
          <w:bCs/>
          <w:sz w:val="28"/>
          <w:szCs w:val="28"/>
        </w:rPr>
        <w:t>part and configuration</w:t>
      </w:r>
      <w:bookmarkEnd w:id="33"/>
    </w:p>
    <w:p w:rsidR="00960D72" w:rsidRDefault="00960D72" w:rsidP="00A72717">
      <w:pPr>
        <w:pStyle w:val="NormalWeb"/>
        <w:spacing w:before="0" w:beforeAutospacing="0" w:after="0" w:afterAutospacing="0"/>
        <w:ind w:firstLine="709"/>
        <w:jc w:val="both"/>
        <w:textAlignment w:val="baseline"/>
        <w:rPr>
          <w:lang w:val="en-US"/>
        </w:rPr>
      </w:pPr>
    </w:p>
    <w:p w:rsidR="00A72717" w:rsidRDefault="00A72717" w:rsidP="00A72717">
      <w:pPr>
        <w:pStyle w:val="NormalWeb"/>
        <w:spacing w:before="0" w:beforeAutospacing="0" w:after="0" w:afterAutospacing="0"/>
        <w:ind w:firstLine="709"/>
        <w:jc w:val="both"/>
        <w:textAlignment w:val="baseline"/>
        <w:rPr>
          <w:lang w:val="en-US"/>
        </w:rPr>
      </w:pPr>
      <w:r>
        <w:rPr>
          <w:lang w:val="en-US"/>
        </w:rPr>
        <w:t xml:space="preserve">To implement the program part of the project, a free resource </w:t>
      </w:r>
      <w:proofErr w:type="spellStart"/>
      <w:r>
        <w:rPr>
          <w:b/>
          <w:lang w:val="en-US"/>
        </w:rPr>
        <w:t>RemoteXY</w:t>
      </w:r>
      <w:proofErr w:type="spellEnd"/>
      <w:r>
        <w:rPr>
          <w:lang w:val="en-US"/>
        </w:rPr>
        <w:t xml:space="preserve"> is used. This is a system for developing and using mobile graphical interfaces for </w:t>
      </w:r>
      <w:r>
        <w:rPr>
          <w:rStyle w:val="gt-baf-cell"/>
          <w:lang w:val="en-US"/>
        </w:rPr>
        <w:t>operating</w:t>
      </w:r>
      <w:r>
        <w:rPr>
          <w:lang w:val="en-US"/>
        </w:rPr>
        <w:t xml:space="preserve"> controllers from a smartphone or tablet.</w:t>
      </w:r>
    </w:p>
    <w:p w:rsidR="00A72717" w:rsidRDefault="00A72717" w:rsidP="00A72717">
      <w:pPr>
        <w:rPr>
          <w:sz w:val="24"/>
          <w:szCs w:val="24"/>
        </w:rPr>
      </w:pPr>
      <w:r>
        <w:rPr>
          <w:noProof/>
          <w:sz w:val="20"/>
          <w:lang w:val="es-ES" w:eastAsia="es-ES"/>
        </w:rPr>
        <w:drawing>
          <wp:anchor distT="0" distB="0" distL="114300" distR="114300" simplePos="0" relativeHeight="251663360" behindDoc="0" locked="0" layoutInCell="1" allowOverlap="1">
            <wp:simplePos x="0" y="0"/>
            <wp:positionH relativeFrom="column">
              <wp:posOffset>324485</wp:posOffset>
            </wp:positionH>
            <wp:positionV relativeFrom="paragraph">
              <wp:posOffset>236855</wp:posOffset>
            </wp:positionV>
            <wp:extent cx="5172710" cy="2689225"/>
            <wp:effectExtent l="0" t="0" r="8890" b="0"/>
            <wp:wrapTopAndBottom/>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l="493" t="6219" r="2151" b="26315"/>
                    <a:stretch>
                      <a:fillRect/>
                    </a:stretch>
                  </pic:blipFill>
                  <pic:spPr bwMode="auto">
                    <a:xfrm>
                      <a:off x="0" y="0"/>
                      <a:ext cx="5172710" cy="2689225"/>
                    </a:xfrm>
                    <a:prstGeom prst="rect">
                      <a:avLst/>
                    </a:prstGeom>
                    <a:noFill/>
                  </pic:spPr>
                </pic:pic>
              </a:graphicData>
            </a:graphic>
            <wp14:sizeRelH relativeFrom="page">
              <wp14:pctWidth>0</wp14:pctWidth>
            </wp14:sizeRelH>
            <wp14:sizeRelV relativeFrom="page">
              <wp14:pctHeight>0</wp14:pctHeight>
            </wp14:sizeRelV>
          </wp:anchor>
        </w:drawing>
      </w:r>
    </w:p>
    <w:p w:rsidR="00A72717" w:rsidRDefault="00802919" w:rsidP="00802919">
      <w:pPr>
        <w:pStyle w:val="Descripcin"/>
        <w:rPr>
          <w:sz w:val="36"/>
        </w:rPr>
      </w:pPr>
      <w:r>
        <w:t xml:space="preserve">Figure </w:t>
      </w:r>
      <w:r w:rsidR="00B8274D">
        <w:fldChar w:fldCharType="begin"/>
      </w:r>
      <w:r w:rsidR="00B8274D">
        <w:instrText xml:space="preserve"> SEQ Figure \* ARABIC </w:instrText>
      </w:r>
      <w:r w:rsidR="00B8274D">
        <w:fldChar w:fldCharType="separate"/>
      </w:r>
      <w:r>
        <w:rPr>
          <w:noProof/>
        </w:rPr>
        <w:t>33</w:t>
      </w:r>
      <w:r w:rsidR="00B8274D">
        <w:rPr>
          <w:noProof/>
        </w:rPr>
        <w:fldChar w:fldCharType="end"/>
      </w:r>
      <w:r>
        <w:t xml:space="preserve"> - </w:t>
      </w:r>
      <w:r w:rsidR="00A72717">
        <w:t xml:space="preserve">Free resource </w:t>
      </w:r>
      <w:hyperlink r:id="rId80" w:history="1">
        <w:r w:rsidR="00A72717">
          <w:rPr>
            <w:rStyle w:val="Hipervnculo"/>
          </w:rPr>
          <w:t>http://remotexy.com/en/</w:t>
        </w:r>
      </w:hyperlink>
    </w:p>
    <w:p w:rsidR="00A72717" w:rsidRDefault="00A72717" w:rsidP="00A72717">
      <w:pPr>
        <w:rPr>
          <w:sz w:val="24"/>
          <w:szCs w:val="24"/>
        </w:rPr>
      </w:pPr>
    </w:p>
    <w:p w:rsidR="00A72717" w:rsidRDefault="00A72717" w:rsidP="00A72717">
      <w:pPr>
        <w:rPr>
          <w:sz w:val="24"/>
          <w:szCs w:val="24"/>
        </w:rPr>
      </w:pPr>
      <w:r>
        <w:rPr>
          <w:sz w:val="24"/>
          <w:szCs w:val="24"/>
        </w:rPr>
        <w:t xml:space="preserve">This system </w:t>
      </w:r>
      <w:proofErr w:type="gramStart"/>
      <w:r>
        <w:rPr>
          <w:sz w:val="24"/>
          <w:szCs w:val="24"/>
        </w:rPr>
        <w:t>includes:</w:t>
      </w:r>
      <w:proofErr w:type="gramEnd"/>
      <w:r>
        <w:rPr>
          <w:sz w:val="24"/>
          <w:szCs w:val="24"/>
        </w:rPr>
        <w:t xml:space="preserve"> the editor of mobile graphical interfaces for controllers (available at http://remotexy.com/en/) and the mobile application </w:t>
      </w:r>
      <w:proofErr w:type="spellStart"/>
      <w:r>
        <w:rPr>
          <w:sz w:val="24"/>
          <w:szCs w:val="24"/>
        </w:rPr>
        <w:t>RemoteXY</w:t>
      </w:r>
      <w:proofErr w:type="spellEnd"/>
      <w:r>
        <w:rPr>
          <w:sz w:val="24"/>
          <w:szCs w:val="24"/>
        </w:rPr>
        <w:t>, which allows you to connect to the controller to display graphical interfaces (can be downloaded from the App Store or Google Play at http://remotexy.com/en/download/).</w:t>
      </w:r>
    </w:p>
    <w:p w:rsidR="00A72717" w:rsidRDefault="00A72717" w:rsidP="00A72717">
      <w:pPr>
        <w:rPr>
          <w:sz w:val="24"/>
          <w:szCs w:val="24"/>
        </w:rPr>
      </w:pPr>
      <w:r>
        <w:rPr>
          <w:sz w:val="24"/>
          <w:szCs w:val="24"/>
        </w:rPr>
        <w:t xml:space="preserve">GUI configuration is stored in the controller and when connected, the GUI configuration </w:t>
      </w:r>
      <w:proofErr w:type="gramStart"/>
      <w:r>
        <w:rPr>
          <w:sz w:val="24"/>
          <w:szCs w:val="24"/>
        </w:rPr>
        <w:t>is downloaded</w:t>
      </w:r>
      <w:proofErr w:type="gramEnd"/>
      <w:r>
        <w:rPr>
          <w:sz w:val="24"/>
          <w:szCs w:val="24"/>
        </w:rPr>
        <w:t xml:space="preserve"> to the mobile application from the controller.  From one single mobile </w:t>
      </w:r>
      <w:proofErr w:type="gramStart"/>
      <w:r>
        <w:rPr>
          <w:sz w:val="24"/>
          <w:szCs w:val="24"/>
        </w:rPr>
        <w:t>application</w:t>
      </w:r>
      <w:proofErr w:type="gramEnd"/>
      <w:r w:rsidRPr="00A72717">
        <w:rPr>
          <w:sz w:val="24"/>
          <w:szCs w:val="24"/>
          <w:lang w:val="en-US"/>
        </w:rPr>
        <w:t xml:space="preserve"> </w:t>
      </w:r>
      <w:r>
        <w:rPr>
          <w:sz w:val="24"/>
          <w:szCs w:val="24"/>
        </w:rPr>
        <w:t>you can control several devices (there is no upper limit).</w:t>
      </w:r>
    </w:p>
    <w:p w:rsidR="00A72717" w:rsidRPr="00407DF5" w:rsidRDefault="00407DF5" w:rsidP="00A72717">
      <w:pPr>
        <w:pStyle w:val="Default"/>
        <w:rPr>
          <w:rFonts w:asciiTheme="minorHAnsi" w:eastAsia="Times" w:hAnsiTheme="minorHAnsi" w:cstheme="minorHAnsi"/>
          <w:lang w:val="en-US"/>
        </w:rPr>
      </w:pPr>
      <w:r w:rsidRPr="00407DF5">
        <w:rPr>
          <w:rFonts w:asciiTheme="minorHAnsi" w:hAnsiTheme="minorHAnsi" w:cstheme="minorHAnsi"/>
          <w:lang w:val="en-US"/>
        </w:rPr>
        <w:t xml:space="preserve">The </w:t>
      </w:r>
      <w:r w:rsidR="00A72717" w:rsidRPr="00407DF5">
        <w:rPr>
          <w:rFonts w:asciiTheme="minorHAnsi" w:hAnsiTheme="minorHAnsi" w:cstheme="minorHAnsi"/>
          <w:lang w:val="en-US"/>
        </w:rPr>
        <w:t xml:space="preserve">Following methods of connection between the controller and mobile device </w:t>
      </w:r>
      <w:proofErr w:type="gramStart"/>
      <w:r w:rsidR="00A72717" w:rsidRPr="00407DF5">
        <w:rPr>
          <w:rFonts w:asciiTheme="minorHAnsi" w:hAnsiTheme="minorHAnsi" w:cstheme="minorHAnsi"/>
          <w:lang w:val="en-US"/>
        </w:rPr>
        <w:t>are supported</w:t>
      </w:r>
      <w:proofErr w:type="gramEnd"/>
      <w:r w:rsidR="00A72717" w:rsidRPr="00407DF5">
        <w:rPr>
          <w:rFonts w:asciiTheme="minorHAnsi" w:hAnsiTheme="minorHAnsi" w:cstheme="minorHAnsi"/>
          <w:lang w:val="en-US"/>
        </w:rPr>
        <w:t xml:space="preserve">: </w:t>
      </w:r>
    </w:p>
    <w:p w:rsidR="00A72717" w:rsidRPr="00407DF5" w:rsidRDefault="00A72717" w:rsidP="00407DF5">
      <w:pPr>
        <w:pStyle w:val="Default"/>
        <w:ind w:left="720"/>
        <w:rPr>
          <w:rFonts w:asciiTheme="minorHAnsi" w:eastAsia="Times" w:hAnsiTheme="minorHAnsi" w:cstheme="minorHAnsi"/>
          <w:lang w:val="en-US"/>
        </w:rPr>
      </w:pPr>
      <w:r w:rsidRPr="00407DF5">
        <w:rPr>
          <w:rFonts w:asciiTheme="minorHAnsi" w:hAnsiTheme="minorHAnsi" w:cstheme="minorHAnsi"/>
          <w:lang w:val="en-US"/>
        </w:rPr>
        <w:t>-Bluetooth;</w:t>
      </w:r>
    </w:p>
    <w:p w:rsidR="00A72717" w:rsidRPr="00407DF5" w:rsidRDefault="00A72717" w:rsidP="00407DF5">
      <w:pPr>
        <w:pStyle w:val="Default"/>
        <w:ind w:left="720"/>
        <w:rPr>
          <w:rFonts w:asciiTheme="minorHAnsi" w:eastAsia="Times" w:hAnsiTheme="minorHAnsi" w:cstheme="minorHAnsi"/>
          <w:lang w:val="en-US"/>
        </w:rPr>
      </w:pPr>
      <w:r w:rsidRPr="00407DF5">
        <w:rPr>
          <w:rFonts w:asciiTheme="minorHAnsi" w:hAnsiTheme="minorHAnsi" w:cstheme="minorHAnsi"/>
          <w:lang w:val="en-US"/>
        </w:rPr>
        <w:t>-</w:t>
      </w:r>
      <w:proofErr w:type="spellStart"/>
      <w:r w:rsidRPr="00407DF5">
        <w:rPr>
          <w:rFonts w:asciiTheme="minorHAnsi" w:hAnsiTheme="minorHAnsi" w:cstheme="minorHAnsi"/>
          <w:lang w:val="en-US"/>
        </w:rPr>
        <w:t>WiFi</w:t>
      </w:r>
      <w:proofErr w:type="spellEnd"/>
      <w:r w:rsidRPr="00407DF5">
        <w:rPr>
          <w:rFonts w:asciiTheme="minorHAnsi" w:hAnsiTheme="minorHAnsi" w:cstheme="minorHAnsi"/>
          <w:lang w:val="en-US"/>
        </w:rPr>
        <w:t xml:space="preserve"> - both client and hotspot modes;</w:t>
      </w:r>
    </w:p>
    <w:p w:rsidR="00A72717" w:rsidRPr="00407DF5" w:rsidRDefault="00A72717" w:rsidP="00407DF5">
      <w:pPr>
        <w:pStyle w:val="Default"/>
        <w:ind w:left="720"/>
        <w:rPr>
          <w:rFonts w:asciiTheme="minorHAnsi" w:eastAsia="Times" w:hAnsiTheme="minorHAnsi" w:cstheme="minorHAnsi"/>
          <w:lang w:val="en-US"/>
        </w:rPr>
      </w:pPr>
      <w:r w:rsidRPr="00407DF5">
        <w:rPr>
          <w:rFonts w:asciiTheme="minorHAnsi" w:hAnsiTheme="minorHAnsi" w:cstheme="minorHAnsi"/>
          <w:lang w:val="en-US"/>
        </w:rPr>
        <w:t>-Ethernet within IP address or URL;</w:t>
      </w:r>
    </w:p>
    <w:p w:rsidR="00A72717" w:rsidRPr="00407DF5" w:rsidRDefault="00A72717" w:rsidP="00407DF5">
      <w:pPr>
        <w:pStyle w:val="Default"/>
        <w:ind w:left="720"/>
        <w:rPr>
          <w:rFonts w:asciiTheme="minorHAnsi" w:eastAsia="Times" w:hAnsiTheme="minorHAnsi" w:cstheme="minorHAnsi"/>
          <w:lang w:val="en-US"/>
        </w:rPr>
      </w:pPr>
      <w:r w:rsidRPr="00407DF5">
        <w:rPr>
          <w:rFonts w:asciiTheme="minorHAnsi" w:hAnsiTheme="minorHAnsi" w:cstheme="minorHAnsi"/>
          <w:lang w:val="en-US"/>
        </w:rPr>
        <w:t>-Internet from any point through the cloud server;</w:t>
      </w:r>
    </w:p>
    <w:p w:rsidR="00A72717" w:rsidRDefault="00A72717" w:rsidP="00407DF5">
      <w:pPr>
        <w:pStyle w:val="Default"/>
        <w:ind w:left="720"/>
        <w:rPr>
          <w:rFonts w:asciiTheme="minorHAnsi" w:hAnsiTheme="minorHAnsi" w:cstheme="minorHAnsi"/>
          <w:lang w:val="en-US"/>
        </w:rPr>
      </w:pPr>
      <w:r w:rsidRPr="00407DF5">
        <w:rPr>
          <w:rFonts w:asciiTheme="minorHAnsi" w:hAnsiTheme="minorHAnsi" w:cstheme="minorHAnsi"/>
          <w:lang w:val="en-US"/>
        </w:rPr>
        <w:t>Supported mobile operating systems: IOS and Android.</w:t>
      </w:r>
    </w:p>
    <w:p w:rsidR="00407DF5" w:rsidRPr="00407DF5" w:rsidRDefault="00407DF5" w:rsidP="00407DF5">
      <w:pPr>
        <w:pStyle w:val="Default"/>
        <w:ind w:left="720"/>
        <w:rPr>
          <w:rFonts w:asciiTheme="minorHAnsi" w:eastAsia="Times" w:hAnsiTheme="minorHAnsi" w:cstheme="minorHAnsi"/>
          <w:lang w:val="en-US"/>
        </w:rPr>
      </w:pPr>
    </w:p>
    <w:p w:rsidR="00A72717" w:rsidRPr="00407DF5" w:rsidRDefault="00A72717" w:rsidP="00A72717">
      <w:pPr>
        <w:pStyle w:val="Default"/>
        <w:rPr>
          <w:rFonts w:asciiTheme="minorHAnsi" w:eastAsia="Times" w:hAnsiTheme="minorHAnsi" w:cstheme="minorHAnsi"/>
          <w:lang w:val="en-US"/>
        </w:rPr>
      </w:pPr>
      <w:proofErr w:type="spellStart"/>
      <w:r w:rsidRPr="00407DF5">
        <w:rPr>
          <w:rFonts w:asciiTheme="minorHAnsi" w:hAnsiTheme="minorHAnsi" w:cstheme="minorHAnsi"/>
          <w:lang w:val="en-US"/>
        </w:rPr>
        <w:t>RemoteXY</w:t>
      </w:r>
      <w:proofErr w:type="spellEnd"/>
      <w:r w:rsidRPr="00407DF5">
        <w:rPr>
          <w:rFonts w:asciiTheme="minorHAnsi" w:hAnsiTheme="minorHAnsi" w:cstheme="minorHAnsi"/>
          <w:lang w:val="en-US"/>
        </w:rPr>
        <w:t xml:space="preserve"> service allows developing any graphical interface by using elements of control, indication and formalization in any their combination. You can develop an interface for any task placing elements on the screen with the use of an online editor.</w:t>
      </w:r>
    </w:p>
    <w:p w:rsidR="00A72717" w:rsidRPr="00407DF5" w:rsidRDefault="00A72717" w:rsidP="00A72717">
      <w:pPr>
        <w:pStyle w:val="Default"/>
        <w:rPr>
          <w:rFonts w:asciiTheme="minorHAnsi" w:eastAsia="Times" w:hAnsiTheme="minorHAnsi" w:cstheme="minorHAnsi"/>
          <w:lang w:val="en-US"/>
        </w:rPr>
      </w:pPr>
      <w:r w:rsidRPr="00407DF5">
        <w:rPr>
          <w:rFonts w:asciiTheme="minorHAnsi" w:hAnsiTheme="minorHAnsi" w:cstheme="minorHAnsi"/>
          <w:lang w:val="en-US"/>
        </w:rPr>
        <w:t xml:space="preserve">Having developed a graphical interface, you get the source code of the program for the micro-controller that implements your interface. Source code is a structure for the interaction of your program with elements of control and indication. Thereby, you can easily integrate a control system into the task you develop a device </w:t>
      </w:r>
      <w:proofErr w:type="gramStart"/>
      <w:r w:rsidRPr="00407DF5">
        <w:rPr>
          <w:rFonts w:asciiTheme="minorHAnsi" w:hAnsiTheme="minorHAnsi" w:cstheme="minorHAnsi"/>
          <w:lang w:val="en-US"/>
        </w:rPr>
        <w:t>for</w:t>
      </w:r>
      <w:proofErr w:type="gramEnd"/>
      <w:r w:rsidRPr="00407DF5">
        <w:rPr>
          <w:rFonts w:asciiTheme="minorHAnsi" w:hAnsiTheme="minorHAnsi" w:cstheme="minorHAnsi"/>
          <w:lang w:val="en-US"/>
        </w:rPr>
        <w:t>.</w:t>
      </w:r>
    </w:p>
    <w:p w:rsidR="00A72717" w:rsidRPr="00A72717" w:rsidRDefault="00A72717" w:rsidP="00A72717">
      <w:pPr>
        <w:pStyle w:val="Default"/>
        <w:rPr>
          <w:rFonts w:ascii="Times New Roman" w:eastAsia="Times" w:hAnsi="Times New Roman" w:cs="Times New Roman"/>
          <w:lang w:val="en-US"/>
        </w:rPr>
      </w:pPr>
    </w:p>
    <w:p w:rsidR="00A72717" w:rsidRPr="00407DF5" w:rsidRDefault="00A72717" w:rsidP="00A72717">
      <w:pPr>
        <w:pStyle w:val="Default"/>
        <w:rPr>
          <w:rStyle w:val="None"/>
          <w:rFonts w:asciiTheme="minorHAnsi" w:eastAsia="Times" w:hAnsiTheme="minorHAnsi" w:cstheme="minorHAnsi"/>
          <w:lang w:val="en-US"/>
        </w:rPr>
      </w:pPr>
      <w:r w:rsidRPr="00407DF5">
        <w:rPr>
          <w:rFonts w:asciiTheme="minorHAnsi" w:hAnsiTheme="minorHAnsi" w:cstheme="minorHAnsi"/>
          <w:lang w:val="en-US"/>
        </w:rPr>
        <w:t>On the resource page (</w:t>
      </w:r>
      <w:hyperlink r:id="rId81" w:history="1">
        <w:proofErr w:type="gramStart"/>
        <w:r w:rsidRPr="00407DF5">
          <w:rPr>
            <w:rStyle w:val="Hyperlink0"/>
            <w:rFonts w:asciiTheme="minorHAnsi" w:eastAsia="Calibri" w:hAnsiTheme="minorHAnsi" w:cstheme="minorHAnsi"/>
            <w:sz w:val="24"/>
            <w:szCs w:val="24"/>
          </w:rPr>
          <w:t>http://remotexy.com/en/</w:t>
        </w:r>
      </w:hyperlink>
      <w:r w:rsidRPr="00407DF5">
        <w:rPr>
          <w:rStyle w:val="None"/>
          <w:rFonts w:asciiTheme="minorHAnsi" w:hAnsiTheme="minorHAnsi" w:cstheme="minorHAnsi"/>
          <w:lang w:val="en-US"/>
        </w:rPr>
        <w:t>)</w:t>
      </w:r>
      <w:proofErr w:type="gramEnd"/>
      <w:r w:rsidRPr="00407DF5">
        <w:rPr>
          <w:rStyle w:val="None"/>
          <w:rFonts w:asciiTheme="minorHAnsi" w:hAnsiTheme="minorHAnsi" w:cstheme="minorHAnsi"/>
          <w:lang w:val="en-US"/>
        </w:rPr>
        <w:t xml:space="preserve"> create a graphical interface. To do this choose needed type of wireless connection, controller, Bluetooth module, development environment in </w:t>
      </w:r>
      <w:r w:rsidRPr="00407DF5">
        <w:rPr>
          <w:rStyle w:val="None"/>
          <w:rFonts w:asciiTheme="minorHAnsi" w:hAnsiTheme="minorHAnsi" w:cstheme="minorHAnsi"/>
          <w:b/>
          <w:bCs/>
          <w:lang w:val="en-US"/>
        </w:rPr>
        <w:t>Configuration</w:t>
      </w:r>
      <w:r w:rsidRPr="00407DF5">
        <w:rPr>
          <w:rStyle w:val="None"/>
          <w:rFonts w:asciiTheme="minorHAnsi" w:hAnsiTheme="minorHAnsi" w:cstheme="minorHAnsi"/>
          <w:lang w:val="en-US"/>
        </w:rPr>
        <w:t xml:space="preserve"> submenu. Then, from </w:t>
      </w:r>
      <w:r w:rsidRPr="00407DF5">
        <w:rPr>
          <w:rStyle w:val="None"/>
          <w:rFonts w:asciiTheme="minorHAnsi" w:hAnsiTheme="minorHAnsi" w:cstheme="minorHAnsi"/>
          <w:b/>
          <w:bCs/>
          <w:lang w:val="en-US"/>
        </w:rPr>
        <w:t xml:space="preserve">Controls </w:t>
      </w:r>
      <w:r w:rsidRPr="00407DF5">
        <w:rPr>
          <w:rStyle w:val="None"/>
          <w:rFonts w:asciiTheme="minorHAnsi" w:hAnsiTheme="minorHAnsi" w:cstheme="minorHAnsi"/>
          <w:lang w:val="en-US"/>
        </w:rPr>
        <w:t>menu, drag-and-drop control elements you need to a virtual smartphone’s screen:</w:t>
      </w:r>
    </w:p>
    <w:p w:rsidR="00A72717" w:rsidRPr="00407DF5" w:rsidRDefault="00A72717" w:rsidP="00A72717">
      <w:pPr>
        <w:pStyle w:val="Default"/>
        <w:rPr>
          <w:rStyle w:val="None"/>
          <w:rFonts w:asciiTheme="minorHAnsi" w:eastAsia="Times" w:hAnsiTheme="minorHAnsi" w:cstheme="minorHAnsi"/>
          <w:lang w:val="en-US"/>
        </w:rPr>
      </w:pPr>
      <w:r w:rsidRPr="00407DF5">
        <w:rPr>
          <w:rStyle w:val="None"/>
          <w:rFonts w:asciiTheme="minorHAnsi" w:eastAsia="Arial" w:hAnsiTheme="minorHAnsi" w:cstheme="minorHAnsi"/>
          <w:lang w:val="en-US"/>
        </w:rPr>
        <w:tab/>
      </w:r>
      <w:r w:rsidRPr="00407DF5">
        <w:rPr>
          <w:rStyle w:val="None"/>
          <w:rFonts w:asciiTheme="minorHAnsi" w:hAnsiTheme="minorHAnsi" w:cstheme="minorHAnsi"/>
          <w:b/>
          <w:bCs/>
          <w:lang w:val="en-US"/>
        </w:rPr>
        <w:t>Switch</w:t>
      </w:r>
      <w:r w:rsidR="00407DF5">
        <w:rPr>
          <w:rStyle w:val="None"/>
          <w:rFonts w:asciiTheme="minorHAnsi" w:hAnsiTheme="minorHAnsi" w:cstheme="minorHAnsi"/>
          <w:lang w:val="en-US"/>
        </w:rPr>
        <w:t xml:space="preserve"> - </w:t>
      </w:r>
      <w:r w:rsidRPr="00407DF5">
        <w:rPr>
          <w:rStyle w:val="None"/>
          <w:rFonts w:asciiTheme="minorHAnsi" w:hAnsiTheme="minorHAnsi" w:cstheme="minorHAnsi"/>
          <w:lang w:val="en-US"/>
        </w:rPr>
        <w:t>used for turning the platform motion control on and off;</w:t>
      </w:r>
    </w:p>
    <w:p w:rsidR="00A72717" w:rsidRPr="00407DF5" w:rsidRDefault="00A72717" w:rsidP="00A72717">
      <w:pPr>
        <w:pStyle w:val="Default"/>
        <w:rPr>
          <w:rStyle w:val="None"/>
          <w:rFonts w:asciiTheme="minorHAnsi" w:eastAsia="Times" w:hAnsiTheme="minorHAnsi" w:cstheme="minorHAnsi"/>
          <w:lang w:val="en-US"/>
        </w:rPr>
      </w:pPr>
      <w:r w:rsidRPr="00407DF5">
        <w:rPr>
          <w:rStyle w:val="None"/>
          <w:rFonts w:asciiTheme="minorHAnsi" w:eastAsia="Arial" w:hAnsiTheme="minorHAnsi" w:cstheme="minorHAnsi"/>
          <w:lang w:val="en-US"/>
        </w:rPr>
        <w:tab/>
      </w:r>
      <w:r w:rsidRPr="00407DF5">
        <w:rPr>
          <w:rStyle w:val="None"/>
          <w:rFonts w:asciiTheme="minorHAnsi" w:hAnsiTheme="minorHAnsi" w:cstheme="minorHAnsi"/>
          <w:b/>
          <w:bCs/>
          <w:lang w:val="en-US"/>
        </w:rPr>
        <w:t>Slider</w:t>
      </w:r>
      <w:r w:rsidR="00407DF5">
        <w:rPr>
          <w:rStyle w:val="None"/>
          <w:rFonts w:asciiTheme="minorHAnsi" w:hAnsiTheme="minorHAnsi" w:cstheme="minorHAnsi"/>
          <w:lang w:val="en-US"/>
        </w:rPr>
        <w:t xml:space="preserve"> - </w:t>
      </w:r>
      <w:r w:rsidRPr="00407DF5">
        <w:rPr>
          <w:rStyle w:val="None"/>
          <w:rFonts w:asciiTheme="minorHAnsi" w:hAnsiTheme="minorHAnsi" w:cstheme="minorHAnsi"/>
          <w:lang w:val="en-US"/>
        </w:rPr>
        <w:t xml:space="preserve">allows </w:t>
      </w:r>
      <w:proofErr w:type="gramStart"/>
      <w:r w:rsidRPr="00407DF5">
        <w:rPr>
          <w:rStyle w:val="None"/>
          <w:rFonts w:asciiTheme="minorHAnsi" w:hAnsiTheme="minorHAnsi" w:cstheme="minorHAnsi"/>
          <w:lang w:val="en-US"/>
        </w:rPr>
        <w:t>to regulate</w:t>
      </w:r>
      <w:proofErr w:type="gramEnd"/>
      <w:r w:rsidRPr="00407DF5">
        <w:rPr>
          <w:rStyle w:val="None"/>
          <w:rFonts w:asciiTheme="minorHAnsi" w:hAnsiTheme="minorHAnsi" w:cstheme="minorHAnsi"/>
          <w:lang w:val="en-US"/>
        </w:rPr>
        <w:t xml:space="preserve"> max platform movement speed;</w:t>
      </w:r>
    </w:p>
    <w:p w:rsidR="00A72717" w:rsidRPr="00407DF5" w:rsidRDefault="00A72717" w:rsidP="00A72717">
      <w:pPr>
        <w:pStyle w:val="Default"/>
        <w:rPr>
          <w:rStyle w:val="None"/>
          <w:rFonts w:asciiTheme="minorHAnsi" w:eastAsia="Times" w:hAnsiTheme="minorHAnsi" w:cstheme="minorHAnsi"/>
          <w:lang w:val="en-US"/>
        </w:rPr>
      </w:pPr>
      <w:r w:rsidRPr="00407DF5">
        <w:rPr>
          <w:rStyle w:val="None"/>
          <w:rFonts w:asciiTheme="minorHAnsi" w:eastAsia="Arial" w:hAnsiTheme="minorHAnsi" w:cstheme="minorHAnsi"/>
          <w:lang w:val="en-US"/>
        </w:rPr>
        <w:tab/>
      </w:r>
      <w:r w:rsidRPr="00407DF5">
        <w:rPr>
          <w:rStyle w:val="None"/>
          <w:rFonts w:asciiTheme="minorHAnsi" w:hAnsiTheme="minorHAnsi" w:cstheme="minorHAnsi"/>
          <w:b/>
          <w:bCs/>
          <w:lang w:val="it-IT"/>
        </w:rPr>
        <w:t>Button</w:t>
      </w:r>
      <w:r w:rsidR="00407DF5">
        <w:rPr>
          <w:rStyle w:val="None"/>
          <w:rFonts w:asciiTheme="minorHAnsi" w:hAnsiTheme="minorHAnsi" w:cstheme="minorHAnsi"/>
          <w:lang w:val="en-US"/>
        </w:rPr>
        <w:t xml:space="preserve"> - </w:t>
      </w:r>
      <w:r w:rsidRPr="00407DF5">
        <w:rPr>
          <w:rStyle w:val="None"/>
          <w:rFonts w:asciiTheme="minorHAnsi" w:hAnsiTheme="minorHAnsi" w:cstheme="minorHAnsi"/>
          <w:lang w:val="en-US"/>
        </w:rPr>
        <w:t>used to give a warning sound;</w:t>
      </w:r>
    </w:p>
    <w:p w:rsidR="00A72717" w:rsidRDefault="00A72717" w:rsidP="00407DF5">
      <w:pPr>
        <w:pStyle w:val="Default"/>
        <w:ind w:left="709"/>
      </w:pPr>
      <w:r w:rsidRPr="00A72717">
        <w:rPr>
          <w:rStyle w:val="None"/>
          <w:rFonts w:ascii="Times New Roman" w:eastAsia="Arial" w:hAnsi="Times New Roman" w:cs="Times New Roman"/>
          <w:lang w:val="en-US"/>
        </w:rPr>
        <w:tab/>
      </w:r>
      <w:r>
        <w:rPr>
          <w:b/>
        </w:rPr>
        <w:t>Joystick</w:t>
      </w:r>
      <w:r>
        <w:t xml:space="preserve"> –</w:t>
      </w:r>
      <w:r>
        <w:rPr>
          <w:color w:val="222222"/>
          <w:shd w:val="clear" w:color="auto" w:fill="FFFFFF"/>
        </w:rPr>
        <w:t xml:space="preserve"> joystick</w:t>
      </w:r>
      <w:r>
        <w:rPr>
          <w:shd w:val="clear" w:color="auto" w:fill="FFFFFF"/>
        </w:rPr>
        <w:t xml:space="preserve">, which is </w:t>
      </w:r>
      <w:r>
        <w:t xml:space="preserve">proportional control element and allows you to transmit to the microcontroller a smooth change of its coordinates in two axes: x and y. The joystick </w:t>
      </w:r>
      <w:proofErr w:type="gramStart"/>
      <w:r>
        <w:t>is controlled</w:t>
      </w:r>
      <w:proofErr w:type="gramEnd"/>
      <w:r>
        <w:t xml:space="preserve"> by a finger by moving its slider within the zone and allows you to smoothly change the value from -100 to 100 for each of the axes. The joystick is additionally equipped with a </w:t>
      </w:r>
      <w:proofErr w:type="spellStart"/>
      <w:r>
        <w:t>centering</w:t>
      </w:r>
      <w:proofErr w:type="spellEnd"/>
      <w:r>
        <w:t xml:space="preserve"> button and accelerometer control (G-sensor).</w:t>
      </w:r>
    </w:p>
    <w:p w:rsidR="00A72717" w:rsidRDefault="00A72717" w:rsidP="00A72717">
      <w:pPr>
        <w:ind w:firstLine="709"/>
        <w:jc w:val="both"/>
        <w:rPr>
          <w:sz w:val="24"/>
          <w:szCs w:val="24"/>
        </w:rPr>
      </w:pPr>
    </w:p>
    <w:p w:rsidR="00A72717" w:rsidRDefault="00A72717" w:rsidP="00A72717">
      <w:pPr>
        <w:jc w:val="center"/>
        <w:rPr>
          <w:sz w:val="24"/>
          <w:szCs w:val="24"/>
        </w:rPr>
      </w:pPr>
      <w:r>
        <w:rPr>
          <w:noProof/>
          <w:sz w:val="24"/>
          <w:szCs w:val="24"/>
          <w:lang w:val="es-ES" w:eastAsia="es-ES"/>
        </w:rPr>
        <w:drawing>
          <wp:inline distT="0" distB="0" distL="0" distR="0">
            <wp:extent cx="4736123" cy="2813538"/>
            <wp:effectExtent l="0" t="0" r="762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l="3127" t="11574" r="6012" b="16428"/>
                    <a:stretch>
                      <a:fillRect/>
                    </a:stretch>
                  </pic:blipFill>
                  <pic:spPr bwMode="auto">
                    <a:xfrm>
                      <a:off x="0" y="0"/>
                      <a:ext cx="4742591" cy="2817381"/>
                    </a:xfrm>
                    <a:prstGeom prst="rect">
                      <a:avLst/>
                    </a:prstGeom>
                    <a:noFill/>
                    <a:ln>
                      <a:noFill/>
                    </a:ln>
                  </pic:spPr>
                </pic:pic>
              </a:graphicData>
            </a:graphic>
          </wp:inline>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34</w:t>
      </w:r>
      <w:r w:rsidR="00B8274D">
        <w:rPr>
          <w:noProof/>
        </w:rPr>
        <w:fldChar w:fldCharType="end"/>
      </w:r>
      <w:r>
        <w:t xml:space="preserve"> - </w:t>
      </w:r>
      <w:r w:rsidR="00A72717">
        <w:t>Creating a graphical control interface</w:t>
      </w:r>
    </w:p>
    <w:p w:rsidR="00A72717" w:rsidRDefault="00A72717" w:rsidP="00A72717">
      <w:pPr>
        <w:rPr>
          <w:sz w:val="24"/>
          <w:szCs w:val="24"/>
        </w:rPr>
      </w:pPr>
    </w:p>
    <w:p w:rsidR="00A72717" w:rsidRDefault="00A72717" w:rsidP="00A72717">
      <w:pPr>
        <w:ind w:firstLine="709"/>
        <w:jc w:val="both"/>
        <w:rPr>
          <w:sz w:val="24"/>
          <w:szCs w:val="24"/>
        </w:rPr>
      </w:pPr>
      <w:r>
        <w:rPr>
          <w:sz w:val="24"/>
          <w:szCs w:val="24"/>
        </w:rPr>
        <w:t xml:space="preserve">After creating the graphical interface, we get links to download the source code and the </w:t>
      </w:r>
      <w:proofErr w:type="spellStart"/>
      <w:r>
        <w:rPr>
          <w:sz w:val="24"/>
          <w:szCs w:val="24"/>
        </w:rPr>
        <w:t>RemoteXY</w:t>
      </w:r>
      <w:proofErr w:type="spellEnd"/>
      <w:r>
        <w:rPr>
          <w:sz w:val="24"/>
          <w:szCs w:val="24"/>
        </w:rPr>
        <w:t xml:space="preserve"> library for the microcontroller and the smartphone (tablet) application:</w:t>
      </w:r>
    </w:p>
    <w:p w:rsidR="00A72717" w:rsidRDefault="00407DF5" w:rsidP="00A72717">
      <w:pPr>
        <w:ind w:firstLine="709"/>
        <w:jc w:val="center"/>
        <w:rPr>
          <w:sz w:val="24"/>
          <w:szCs w:val="24"/>
        </w:rPr>
      </w:pPr>
      <w:r>
        <w:rPr>
          <w:noProof/>
          <w:sz w:val="20"/>
          <w:lang w:val="es-ES" w:eastAsia="es-ES"/>
        </w:rPr>
        <w:drawing>
          <wp:anchor distT="0" distB="0" distL="114300" distR="114300" simplePos="0" relativeHeight="251671552" behindDoc="0" locked="0" layoutInCell="1" allowOverlap="1" wp14:anchorId="19ED3D12" wp14:editId="3D4CA2B9">
            <wp:simplePos x="0" y="0"/>
            <wp:positionH relativeFrom="column">
              <wp:posOffset>0</wp:posOffset>
            </wp:positionH>
            <wp:positionV relativeFrom="paragraph">
              <wp:posOffset>180975</wp:posOffset>
            </wp:positionV>
            <wp:extent cx="4073525" cy="1661160"/>
            <wp:effectExtent l="0" t="0" r="3175" b="0"/>
            <wp:wrapTopAndBottom/>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l="10649" t="16431" r="12006" b="41521"/>
                    <a:stretch>
                      <a:fillRect/>
                    </a:stretch>
                  </pic:blipFill>
                  <pic:spPr bwMode="auto">
                    <a:xfrm>
                      <a:off x="0" y="0"/>
                      <a:ext cx="4073525" cy="1661160"/>
                    </a:xfrm>
                    <a:prstGeom prst="rect">
                      <a:avLst/>
                    </a:prstGeom>
                    <a:noFill/>
                  </pic:spPr>
                </pic:pic>
              </a:graphicData>
            </a:graphic>
            <wp14:sizeRelH relativeFrom="page">
              <wp14:pctWidth>0</wp14:pctWidth>
            </wp14:sizeRelH>
            <wp14:sizeRelV relativeFrom="page">
              <wp14:pctHeight>0</wp14:pctHeight>
            </wp14:sizeRelV>
          </wp:anchor>
        </w:drawing>
      </w:r>
    </w:p>
    <w:p w:rsidR="00A72717" w:rsidRDefault="00A72717" w:rsidP="00A72717">
      <w:pPr>
        <w:ind w:firstLine="709"/>
        <w:rPr>
          <w:sz w:val="24"/>
          <w:szCs w:val="24"/>
        </w:rPr>
      </w:pPr>
      <w:r>
        <w:rPr>
          <w:sz w:val="24"/>
          <w:szCs w:val="24"/>
        </w:rPr>
        <w:lastRenderedPageBreak/>
        <w:t xml:space="preserve">In the source code, after downloading it, we add parts of the code to manage the platform, linking them to the names of the variable elements of the graphical interface. Then we place the components on the platform and connect them electrically. On the </w:t>
      </w:r>
      <w:r w:rsidR="00407DF5">
        <w:rPr>
          <w:sz w:val="24"/>
          <w:szCs w:val="24"/>
        </w:rPr>
        <w:t>platform,</w:t>
      </w:r>
      <w:r>
        <w:rPr>
          <w:sz w:val="24"/>
          <w:szCs w:val="24"/>
        </w:rPr>
        <w:t xml:space="preserve"> we install a switch that disconnects all electronics from the battery.    </w:t>
      </w:r>
    </w:p>
    <w:p w:rsidR="00A72717" w:rsidRDefault="00A72717" w:rsidP="00A72717">
      <w:pPr>
        <w:rPr>
          <w:sz w:val="24"/>
          <w:szCs w:val="24"/>
        </w:rPr>
      </w:pPr>
      <w:r>
        <w:rPr>
          <w:noProof/>
          <w:sz w:val="20"/>
          <w:lang w:val="es-ES" w:eastAsia="es-ES"/>
        </w:rPr>
        <w:drawing>
          <wp:anchor distT="0" distB="0" distL="114300" distR="114300" simplePos="0" relativeHeight="251665408" behindDoc="0" locked="0" layoutInCell="1" allowOverlap="1">
            <wp:simplePos x="0" y="0"/>
            <wp:positionH relativeFrom="column">
              <wp:posOffset>2957195</wp:posOffset>
            </wp:positionH>
            <wp:positionV relativeFrom="paragraph">
              <wp:posOffset>236855</wp:posOffset>
            </wp:positionV>
            <wp:extent cx="2877820" cy="2160270"/>
            <wp:effectExtent l="0" t="0" r="0" b="0"/>
            <wp:wrapTopAndBottom/>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7820" cy="21602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sz w:val="20"/>
          <w:lang w:val="es-ES" w:eastAsia="es-ES"/>
        </w:rPr>
        <w:drawing>
          <wp:anchor distT="0" distB="0" distL="114300" distR="114300" simplePos="0" relativeHeight="251666432" behindDoc="0" locked="0" layoutInCell="1" allowOverlap="1">
            <wp:simplePos x="0" y="0"/>
            <wp:positionH relativeFrom="column">
              <wp:posOffset>-16510</wp:posOffset>
            </wp:positionH>
            <wp:positionV relativeFrom="paragraph">
              <wp:posOffset>236220</wp:posOffset>
            </wp:positionV>
            <wp:extent cx="2877820" cy="2160270"/>
            <wp:effectExtent l="0" t="0" r="0" b="0"/>
            <wp:wrapTopAndBottom/>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7820" cy="21602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72717" w:rsidRDefault="00802919" w:rsidP="00802919">
      <w:pPr>
        <w:pStyle w:val="Descripcin"/>
      </w:pPr>
      <w:r>
        <w:t xml:space="preserve">Figure </w:t>
      </w:r>
      <w:r w:rsidR="00B8274D">
        <w:fldChar w:fldCharType="begin"/>
      </w:r>
      <w:r w:rsidR="00B8274D">
        <w:instrText xml:space="preserve"> SEQ Figure \* ARABIC </w:instrText>
      </w:r>
      <w:r w:rsidR="00B8274D">
        <w:fldChar w:fldCharType="separate"/>
      </w:r>
      <w:r>
        <w:rPr>
          <w:noProof/>
        </w:rPr>
        <w:t>35</w:t>
      </w:r>
      <w:r w:rsidR="00B8274D">
        <w:rPr>
          <w:noProof/>
        </w:rPr>
        <w:fldChar w:fldCharType="end"/>
      </w:r>
      <w:r>
        <w:t xml:space="preserve"> - </w:t>
      </w:r>
      <w:r w:rsidR="00A72717">
        <w:t>Appearance of a mobile platform</w:t>
      </w:r>
    </w:p>
    <w:p w:rsidR="00A72717" w:rsidRDefault="00407DF5" w:rsidP="00A72717">
      <w:pPr>
        <w:ind w:firstLine="709"/>
        <w:jc w:val="both"/>
        <w:rPr>
          <w:sz w:val="24"/>
          <w:szCs w:val="24"/>
        </w:rPr>
      </w:pPr>
      <w:r>
        <w:rPr>
          <w:noProof/>
          <w:sz w:val="20"/>
          <w:lang w:val="es-ES" w:eastAsia="es-ES"/>
        </w:rPr>
        <w:drawing>
          <wp:anchor distT="0" distB="0" distL="114300" distR="114300" simplePos="0" relativeHeight="251673600" behindDoc="0" locked="0" layoutInCell="1" allowOverlap="1" wp14:anchorId="4C198C01" wp14:editId="0B1CEF03">
            <wp:simplePos x="0" y="0"/>
            <wp:positionH relativeFrom="column">
              <wp:posOffset>454660</wp:posOffset>
            </wp:positionH>
            <wp:positionV relativeFrom="paragraph">
              <wp:posOffset>1519360</wp:posOffset>
            </wp:positionV>
            <wp:extent cx="4729480" cy="2350135"/>
            <wp:effectExtent l="0" t="0" r="0"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25438" r="1828" b="8571"/>
                    <a:stretch/>
                  </pic:blipFill>
                  <pic:spPr bwMode="auto">
                    <a:xfrm>
                      <a:off x="0" y="0"/>
                      <a:ext cx="4729480" cy="235013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717">
        <w:rPr>
          <w:sz w:val="24"/>
          <w:szCs w:val="24"/>
        </w:rPr>
        <w:t xml:space="preserve">After that, through the USB port using the Arduino IDE, we load the program into the microcontroller and turn on the battery power supply. When the Bluetooth module of the platform and the smartphone </w:t>
      </w:r>
      <w:proofErr w:type="gramStart"/>
      <w:r w:rsidR="00A72717">
        <w:rPr>
          <w:sz w:val="24"/>
          <w:szCs w:val="24"/>
        </w:rPr>
        <w:t>is paired</w:t>
      </w:r>
      <w:proofErr w:type="gramEnd"/>
      <w:r w:rsidR="00A72717">
        <w:rPr>
          <w:sz w:val="24"/>
          <w:szCs w:val="24"/>
        </w:rPr>
        <w:t xml:space="preserve">, the management interface via Bluetooth will be downloaded to the mobile device from which the platform will be controlled. To control the platform from any mobile device, you need to install the free </w:t>
      </w:r>
      <w:proofErr w:type="spellStart"/>
      <w:r w:rsidR="00A72717">
        <w:rPr>
          <w:sz w:val="24"/>
          <w:szCs w:val="24"/>
        </w:rPr>
        <w:t>RemoteXY</w:t>
      </w:r>
      <w:proofErr w:type="spellEnd"/>
      <w:r w:rsidR="00A72717">
        <w:rPr>
          <w:sz w:val="24"/>
          <w:szCs w:val="24"/>
        </w:rPr>
        <w:t xml:space="preserve"> </w:t>
      </w:r>
      <w:proofErr w:type="gramStart"/>
      <w:r w:rsidR="00A72717">
        <w:rPr>
          <w:sz w:val="24"/>
          <w:szCs w:val="24"/>
        </w:rPr>
        <w:t>application  (</w:t>
      </w:r>
      <w:proofErr w:type="gramEnd"/>
      <w:hyperlink r:id="rId87" w:history="1">
        <w:r w:rsidR="00A72717">
          <w:rPr>
            <w:rStyle w:val="Hipervnculo"/>
            <w:sz w:val="24"/>
            <w:szCs w:val="24"/>
          </w:rPr>
          <w:t>http://remotexy.com/en/download/</w:t>
        </w:r>
      </w:hyperlink>
      <w:r w:rsidR="00A72717">
        <w:rPr>
          <w:sz w:val="24"/>
          <w:szCs w:val="24"/>
        </w:rPr>
        <w:t xml:space="preserve">) on it, turn on Bluetooth and pair with the HC06 Bluetooth module. After starting </w:t>
      </w:r>
      <w:proofErr w:type="spellStart"/>
      <w:r w:rsidR="00A72717">
        <w:rPr>
          <w:sz w:val="24"/>
          <w:szCs w:val="24"/>
        </w:rPr>
        <w:t>RemoteXY</w:t>
      </w:r>
      <w:proofErr w:type="spellEnd"/>
      <w:r w:rsidR="00A72717">
        <w:rPr>
          <w:sz w:val="24"/>
          <w:szCs w:val="24"/>
        </w:rPr>
        <w:t>, select the connected module and the graphical management interface will appear on the screen of the mobile device.</w:t>
      </w:r>
    </w:p>
    <w:p w:rsidR="00407DF5" w:rsidRDefault="00407DF5" w:rsidP="00A72717">
      <w:pPr>
        <w:ind w:firstLine="709"/>
        <w:jc w:val="both"/>
        <w:rPr>
          <w:sz w:val="24"/>
          <w:szCs w:val="24"/>
        </w:rPr>
      </w:pPr>
    </w:p>
    <w:p w:rsidR="00A72717" w:rsidRDefault="00802919" w:rsidP="00802919">
      <w:pPr>
        <w:pStyle w:val="Descripcin"/>
      </w:pPr>
      <w:bookmarkStart w:id="34" w:name="_GoBack"/>
      <w:bookmarkEnd w:id="34"/>
      <w:r>
        <w:t xml:space="preserve">Figure </w:t>
      </w:r>
      <w:r w:rsidR="00B8274D">
        <w:fldChar w:fldCharType="begin"/>
      </w:r>
      <w:r w:rsidR="00B8274D">
        <w:instrText xml:space="preserve"> SEQ Figure \* ARABIC </w:instrText>
      </w:r>
      <w:r w:rsidR="00B8274D">
        <w:fldChar w:fldCharType="separate"/>
      </w:r>
      <w:r>
        <w:rPr>
          <w:noProof/>
        </w:rPr>
        <w:t>36</w:t>
      </w:r>
      <w:r w:rsidR="00B8274D">
        <w:rPr>
          <w:noProof/>
        </w:rPr>
        <w:fldChar w:fldCharType="end"/>
      </w:r>
      <w:r>
        <w:t xml:space="preserve"> - </w:t>
      </w:r>
      <w:r w:rsidR="00A72717" w:rsidRPr="00802919">
        <w:t>Mobile platform with smartphone control</w:t>
      </w:r>
    </w:p>
    <w:p w:rsidR="009B142D" w:rsidRPr="009B142D" w:rsidRDefault="009B142D" w:rsidP="009B142D">
      <w:pPr>
        <w:rPr>
          <w:lang w:val="en-US" w:eastAsia="en-US"/>
        </w:rPr>
      </w:pPr>
      <w:r>
        <w:rPr>
          <w:lang w:val="en-US" w:eastAsia="en-US"/>
        </w:rPr>
        <w:t xml:space="preserve">See the final version of source code and more detailed description of build process here - </w:t>
      </w:r>
      <w:hyperlink r:id="rId88" w:history="1">
        <w:r w:rsidRPr="0049205F">
          <w:rPr>
            <w:rStyle w:val="Hipervnculo"/>
            <w:lang w:val="en-US" w:eastAsia="en-US"/>
          </w:rPr>
          <w:t>http://itm.kpi.ua/proekti-fab-lab/mobilna-platforma-z-keruvannyam-vid-smartfona/</w:t>
        </w:r>
      </w:hyperlink>
      <w:r>
        <w:rPr>
          <w:lang w:val="en-US" w:eastAsia="en-US"/>
        </w:rPr>
        <w:t xml:space="preserve"> </w:t>
      </w:r>
    </w:p>
    <w:sectPr w:rsidR="009B142D" w:rsidRPr="009B142D" w:rsidSect="00C2116F">
      <w:headerReference w:type="default" r:id="rId89"/>
      <w:footerReference w:type="default" r:id="rId90"/>
      <w:pgSz w:w="12240" w:h="15840"/>
      <w:pgMar w:top="1134" w:right="851" w:bottom="1134" w:left="170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22F" w:rsidRDefault="000E522F" w:rsidP="00D74A88">
      <w:r>
        <w:separator/>
      </w:r>
    </w:p>
    <w:p w:rsidR="000E522F" w:rsidRDefault="000E522F"/>
  </w:endnote>
  <w:endnote w:type="continuationSeparator" w:id="0">
    <w:p w:rsidR="000E522F" w:rsidRDefault="000E522F" w:rsidP="00D74A88">
      <w:r>
        <w:continuationSeparator/>
      </w:r>
    </w:p>
    <w:p w:rsidR="000E522F" w:rsidRDefault="000E5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A1"/>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Cs w:val="22"/>
      </w:rPr>
      <w:id w:val="-1663848045"/>
      <w:docPartObj>
        <w:docPartGallery w:val="Page Numbers (Bottom of Page)"/>
        <w:docPartUnique/>
      </w:docPartObj>
    </w:sdtPr>
    <w:sdtEndPr>
      <w:rPr>
        <w:color w:val="FF0000"/>
      </w:rPr>
    </w:sdtEndPr>
    <w:sdtContent>
      <w:p w:rsidR="00970DF4" w:rsidRPr="00F05EE3" w:rsidRDefault="00970DF4" w:rsidP="00C2116F">
        <w:pPr>
          <w:pStyle w:val="Piedepgina"/>
          <w:jc w:val="right"/>
          <w:rPr>
            <w:rFonts w:asciiTheme="minorHAnsi" w:hAnsiTheme="minorHAnsi"/>
            <w:szCs w:val="22"/>
            <w:lang w:val="en-US"/>
          </w:rPr>
        </w:pPr>
        <w:r>
          <w:rPr>
            <w:rFonts w:asciiTheme="minorHAnsi" w:hAnsiTheme="minorHAnsi"/>
            <w:i/>
            <w:szCs w:val="22"/>
            <w:lang w:val="en-US"/>
          </w:rPr>
          <w:t>ERASMUS</w:t>
        </w:r>
        <w:r w:rsidRPr="00F05EE3">
          <w:rPr>
            <w:rFonts w:asciiTheme="minorHAnsi" w:hAnsiTheme="minorHAnsi"/>
            <w:i/>
            <w:szCs w:val="22"/>
            <w:lang w:val="en-US"/>
          </w:rPr>
          <w:t xml:space="preserve">+ </w:t>
        </w:r>
        <w:r>
          <w:rPr>
            <w:rFonts w:asciiTheme="minorHAnsi" w:hAnsiTheme="minorHAnsi"/>
            <w:i/>
            <w:szCs w:val="22"/>
            <w:lang w:val="en-US"/>
          </w:rPr>
          <w:t>FABLAB</w:t>
        </w:r>
        <w:r w:rsidRPr="00F05EE3">
          <w:rPr>
            <w:rFonts w:asciiTheme="minorHAnsi" w:hAnsiTheme="minorHAnsi"/>
            <w:i/>
            <w:szCs w:val="22"/>
            <w:lang w:val="en-US"/>
          </w:rPr>
          <w:t xml:space="preserve"> </w:t>
        </w:r>
        <w:r>
          <w:rPr>
            <w:rFonts w:asciiTheme="minorHAnsi" w:hAnsiTheme="minorHAnsi"/>
            <w:i/>
            <w:szCs w:val="22"/>
            <w:lang w:val="en-US"/>
          </w:rPr>
          <w:t>WP</w:t>
        </w:r>
        <w:r w:rsidRPr="00F05EE3">
          <w:rPr>
            <w:rFonts w:asciiTheme="minorHAnsi" w:hAnsiTheme="minorHAnsi"/>
            <w:i/>
            <w:szCs w:val="22"/>
            <w:lang w:val="en-US"/>
          </w:rPr>
          <w:t xml:space="preserve">3 – </w:t>
        </w:r>
        <w:r>
          <w:rPr>
            <w:rFonts w:asciiTheme="minorHAnsi" w:hAnsiTheme="minorHAnsi"/>
            <w:i/>
            <w:szCs w:val="22"/>
            <w:lang w:val="en-US"/>
          </w:rPr>
          <w:t>Training courses development</w:t>
        </w:r>
        <w:r w:rsidRPr="00F05EE3">
          <w:rPr>
            <w:rFonts w:asciiTheme="minorHAnsi" w:hAnsiTheme="minorHAnsi"/>
            <w:i/>
            <w:szCs w:val="22"/>
            <w:shd w:val="clear" w:color="auto" w:fill="FFFFFF"/>
            <w:lang w:val="en-US"/>
          </w:rPr>
          <w:tab/>
        </w:r>
        <w:r w:rsidRPr="002D53F7">
          <w:rPr>
            <w:rFonts w:asciiTheme="minorHAnsi" w:hAnsiTheme="minorHAnsi"/>
            <w:b/>
            <w:color w:val="FF0000"/>
            <w:sz w:val="24"/>
            <w:szCs w:val="22"/>
          </w:rPr>
          <w:fldChar w:fldCharType="begin"/>
        </w:r>
        <w:r w:rsidRPr="002D53F7">
          <w:rPr>
            <w:rFonts w:asciiTheme="minorHAnsi" w:hAnsiTheme="minorHAnsi"/>
            <w:b/>
            <w:color w:val="FF0000"/>
            <w:sz w:val="24"/>
            <w:szCs w:val="22"/>
          </w:rPr>
          <w:instrText>PAGE</w:instrText>
        </w:r>
        <w:r w:rsidRPr="00F05EE3">
          <w:rPr>
            <w:rFonts w:asciiTheme="minorHAnsi" w:hAnsiTheme="minorHAnsi"/>
            <w:b/>
            <w:color w:val="FF0000"/>
            <w:sz w:val="24"/>
            <w:szCs w:val="22"/>
            <w:lang w:val="en-US"/>
          </w:rPr>
          <w:instrText xml:space="preserve">   \* </w:instrText>
        </w:r>
        <w:r w:rsidRPr="002D53F7">
          <w:rPr>
            <w:rFonts w:asciiTheme="minorHAnsi" w:hAnsiTheme="minorHAnsi"/>
            <w:b/>
            <w:color w:val="FF0000"/>
            <w:sz w:val="24"/>
            <w:szCs w:val="22"/>
          </w:rPr>
          <w:instrText>MERGEFORMAT</w:instrText>
        </w:r>
        <w:r w:rsidRPr="002D53F7">
          <w:rPr>
            <w:rFonts w:asciiTheme="minorHAnsi" w:hAnsiTheme="minorHAnsi"/>
            <w:b/>
            <w:color w:val="FF0000"/>
            <w:sz w:val="24"/>
            <w:szCs w:val="22"/>
          </w:rPr>
          <w:fldChar w:fldCharType="separate"/>
        </w:r>
        <w:r w:rsidR="00407DF5" w:rsidRPr="00407DF5">
          <w:rPr>
            <w:rFonts w:asciiTheme="minorHAnsi" w:hAnsiTheme="minorHAnsi"/>
            <w:b/>
            <w:noProof/>
            <w:color w:val="FF0000"/>
            <w:sz w:val="24"/>
            <w:szCs w:val="22"/>
            <w:lang w:val="en-US"/>
          </w:rPr>
          <w:t>42</w:t>
        </w:r>
        <w:r w:rsidRPr="002D53F7">
          <w:rPr>
            <w:rFonts w:asciiTheme="minorHAnsi" w:hAnsiTheme="minorHAnsi"/>
            <w:b/>
            <w:color w:val="FF0000"/>
            <w:sz w:val="24"/>
            <w:szCs w:val="22"/>
          </w:rPr>
          <w:fldChar w:fldCharType="end"/>
        </w:r>
      </w:p>
    </w:sdtContent>
  </w:sdt>
  <w:p w:rsidR="00970DF4" w:rsidRDefault="00970DF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22F" w:rsidRDefault="000E522F" w:rsidP="00D74A88">
      <w:r>
        <w:separator/>
      </w:r>
    </w:p>
    <w:p w:rsidR="000E522F" w:rsidRDefault="000E522F"/>
  </w:footnote>
  <w:footnote w:type="continuationSeparator" w:id="0">
    <w:p w:rsidR="000E522F" w:rsidRDefault="000E522F" w:rsidP="00D74A88">
      <w:r>
        <w:continuationSeparator/>
      </w:r>
    </w:p>
    <w:p w:rsidR="000E522F" w:rsidRDefault="000E52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DF4" w:rsidRPr="005D299C" w:rsidRDefault="00970DF4" w:rsidP="00F16BBC">
    <w:pPr>
      <w:tabs>
        <w:tab w:val="right" w:pos="9639"/>
      </w:tabs>
      <w:jc w:val="center"/>
      <w:rPr>
        <w:sz w:val="20"/>
        <w:lang w:val="en-US"/>
      </w:rPr>
    </w:pPr>
    <w:r>
      <w:rPr>
        <w:sz w:val="20"/>
        <w:lang w:val="en-US"/>
      </w:rPr>
      <w:t>OP</w:t>
    </w:r>
    <w:r w:rsidRPr="005D299C">
      <w:rPr>
        <w:sz w:val="20"/>
        <w:lang w:val="en-US"/>
      </w:rPr>
      <w:t>3.2.</w:t>
    </w:r>
    <w:r>
      <w:rPr>
        <w:sz w:val="20"/>
        <w:lang w:val="en-US"/>
      </w:rPr>
      <w:t xml:space="preserve">6 </w:t>
    </w:r>
    <w:r>
      <w:rPr>
        <w:color w:val="0070C0"/>
        <w:sz w:val="20"/>
        <w:lang w:val="en-US"/>
      </w:rPr>
      <w:t>Rapid prototyping in electronics</w:t>
    </w:r>
    <w:r w:rsidRPr="005D299C">
      <w:rPr>
        <w:sz w:val="20"/>
        <w:lang w:val="en-US"/>
      </w:rPr>
      <w:tab/>
      <w:t>561536-</w:t>
    </w:r>
    <w:r w:rsidRPr="0083073A">
      <w:rPr>
        <w:sz w:val="20"/>
      </w:rPr>
      <w:t>EPP</w:t>
    </w:r>
    <w:r w:rsidRPr="005D299C">
      <w:rPr>
        <w:sz w:val="20"/>
        <w:lang w:val="en-US"/>
      </w:rPr>
      <w:t>-1-2015-1-</w:t>
    </w:r>
    <w:r w:rsidRPr="0083073A">
      <w:rPr>
        <w:sz w:val="20"/>
      </w:rPr>
      <w:t>UK</w:t>
    </w:r>
    <w:r w:rsidRPr="005D299C">
      <w:rPr>
        <w:sz w:val="20"/>
        <w:lang w:val="en-US"/>
      </w:rPr>
      <w:t>-</w:t>
    </w:r>
    <w:r w:rsidRPr="0083073A">
      <w:rPr>
        <w:sz w:val="20"/>
      </w:rPr>
      <w:t>EPPKA</w:t>
    </w:r>
    <w:r w:rsidRPr="005D299C">
      <w:rPr>
        <w:sz w:val="20"/>
        <w:lang w:val="en-US"/>
      </w:rPr>
      <w:t>2-</w:t>
    </w:r>
    <w:r w:rsidRPr="0083073A">
      <w:rPr>
        <w:sz w:val="20"/>
      </w:rPr>
      <w:t>CBHE</w:t>
    </w:r>
    <w:r w:rsidRPr="005D299C">
      <w:rPr>
        <w:sz w:val="20"/>
        <w:lang w:val="en-US"/>
      </w:rPr>
      <w:t>-</w:t>
    </w:r>
    <w:r w:rsidRPr="0083073A">
      <w:rPr>
        <w:sz w:val="20"/>
      </w:rPr>
      <w:t>JP</w:t>
    </w:r>
  </w:p>
  <w:p w:rsidR="00970DF4" w:rsidRDefault="00970DF4">
    <w:pPr>
      <w:pStyle w:val="Encabezado"/>
    </w:pPr>
  </w:p>
  <w:p w:rsidR="00970DF4" w:rsidRDefault="00970DF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567D"/>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C5538AF"/>
    <w:multiLevelType w:val="multilevel"/>
    <w:tmpl w:val="3CD650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EF0E9D"/>
    <w:multiLevelType w:val="multilevel"/>
    <w:tmpl w:val="3CD650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7617A8"/>
    <w:multiLevelType w:val="hybridMultilevel"/>
    <w:tmpl w:val="846810EC"/>
    <w:lvl w:ilvl="0" w:tplc="49F819C2">
      <w:start w:val="1"/>
      <w:numFmt w:val="bullet"/>
      <w:suff w:val="space"/>
      <w:lvlText w:val=""/>
      <w:lvlJc w:val="left"/>
      <w:pPr>
        <w:ind w:left="720" w:hanging="360"/>
      </w:pPr>
      <w:rPr>
        <w:rFonts w:ascii="Symbol" w:hAnsi="Symbol" w:hint="default"/>
        <w:lang w:val="en-U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BFD00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A314C9"/>
    <w:multiLevelType w:val="hybridMultilevel"/>
    <w:tmpl w:val="C4EC0BF6"/>
    <w:lvl w:ilvl="0" w:tplc="49F819C2">
      <w:start w:val="1"/>
      <w:numFmt w:val="bullet"/>
      <w:suff w:val="space"/>
      <w:lvlText w:val=""/>
      <w:lvlJc w:val="left"/>
      <w:pPr>
        <w:ind w:left="720" w:hanging="360"/>
      </w:pPr>
      <w:rPr>
        <w:rFonts w:ascii="Symbol" w:hAnsi="Symbol" w:hint="default"/>
        <w:lang w:val="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2716605"/>
    <w:multiLevelType w:val="hybridMultilevel"/>
    <w:tmpl w:val="4EFEBD0C"/>
    <w:lvl w:ilvl="0" w:tplc="49F819C2">
      <w:start w:val="1"/>
      <w:numFmt w:val="bullet"/>
      <w:suff w:val="space"/>
      <w:lvlText w:val=""/>
      <w:lvlJc w:val="left"/>
      <w:pPr>
        <w:ind w:left="773" w:hanging="360"/>
      </w:pPr>
      <w:rPr>
        <w:rFonts w:ascii="Symbol" w:hAnsi="Symbol" w:hint="default"/>
        <w:lang w:val="en-US"/>
      </w:rPr>
    </w:lvl>
    <w:lvl w:ilvl="1" w:tplc="49F819C2">
      <w:start w:val="1"/>
      <w:numFmt w:val="bullet"/>
      <w:lvlText w:val=""/>
      <w:lvlJc w:val="left"/>
      <w:pPr>
        <w:ind w:left="1493" w:hanging="360"/>
      </w:pPr>
      <w:rPr>
        <w:rFonts w:ascii="Symbol" w:hAnsi="Symbol" w:hint="default"/>
        <w:lang w:val="en-US"/>
      </w:rPr>
    </w:lvl>
    <w:lvl w:ilvl="2" w:tplc="04220005" w:tentative="1">
      <w:start w:val="1"/>
      <w:numFmt w:val="bullet"/>
      <w:lvlText w:val=""/>
      <w:lvlJc w:val="left"/>
      <w:pPr>
        <w:ind w:left="2213" w:hanging="360"/>
      </w:pPr>
      <w:rPr>
        <w:rFonts w:ascii="Wingdings" w:hAnsi="Wingdings" w:hint="default"/>
      </w:rPr>
    </w:lvl>
    <w:lvl w:ilvl="3" w:tplc="04220001" w:tentative="1">
      <w:start w:val="1"/>
      <w:numFmt w:val="bullet"/>
      <w:lvlText w:val=""/>
      <w:lvlJc w:val="left"/>
      <w:pPr>
        <w:ind w:left="2933" w:hanging="360"/>
      </w:pPr>
      <w:rPr>
        <w:rFonts w:ascii="Symbol" w:hAnsi="Symbol" w:hint="default"/>
      </w:rPr>
    </w:lvl>
    <w:lvl w:ilvl="4" w:tplc="04220003" w:tentative="1">
      <w:start w:val="1"/>
      <w:numFmt w:val="bullet"/>
      <w:lvlText w:val="o"/>
      <w:lvlJc w:val="left"/>
      <w:pPr>
        <w:ind w:left="3653" w:hanging="360"/>
      </w:pPr>
      <w:rPr>
        <w:rFonts w:ascii="Courier New" w:hAnsi="Courier New" w:cs="Courier New" w:hint="default"/>
      </w:rPr>
    </w:lvl>
    <w:lvl w:ilvl="5" w:tplc="04220005" w:tentative="1">
      <w:start w:val="1"/>
      <w:numFmt w:val="bullet"/>
      <w:lvlText w:val=""/>
      <w:lvlJc w:val="left"/>
      <w:pPr>
        <w:ind w:left="4373" w:hanging="360"/>
      </w:pPr>
      <w:rPr>
        <w:rFonts w:ascii="Wingdings" w:hAnsi="Wingdings" w:hint="default"/>
      </w:rPr>
    </w:lvl>
    <w:lvl w:ilvl="6" w:tplc="04220001" w:tentative="1">
      <w:start w:val="1"/>
      <w:numFmt w:val="bullet"/>
      <w:lvlText w:val=""/>
      <w:lvlJc w:val="left"/>
      <w:pPr>
        <w:ind w:left="5093" w:hanging="360"/>
      </w:pPr>
      <w:rPr>
        <w:rFonts w:ascii="Symbol" w:hAnsi="Symbol" w:hint="default"/>
      </w:rPr>
    </w:lvl>
    <w:lvl w:ilvl="7" w:tplc="04220003" w:tentative="1">
      <w:start w:val="1"/>
      <w:numFmt w:val="bullet"/>
      <w:lvlText w:val="o"/>
      <w:lvlJc w:val="left"/>
      <w:pPr>
        <w:ind w:left="5813" w:hanging="360"/>
      </w:pPr>
      <w:rPr>
        <w:rFonts w:ascii="Courier New" w:hAnsi="Courier New" w:cs="Courier New" w:hint="default"/>
      </w:rPr>
    </w:lvl>
    <w:lvl w:ilvl="8" w:tplc="04220005" w:tentative="1">
      <w:start w:val="1"/>
      <w:numFmt w:val="bullet"/>
      <w:lvlText w:val=""/>
      <w:lvlJc w:val="left"/>
      <w:pPr>
        <w:ind w:left="6533" w:hanging="360"/>
      </w:pPr>
      <w:rPr>
        <w:rFonts w:ascii="Wingdings" w:hAnsi="Wingdings" w:hint="default"/>
      </w:rPr>
    </w:lvl>
  </w:abstractNum>
  <w:abstractNum w:abstractNumId="7" w15:restartNumberingAfterBreak="0">
    <w:nsid w:val="3A8671C3"/>
    <w:multiLevelType w:val="multilevel"/>
    <w:tmpl w:val="A192039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402370D"/>
    <w:multiLevelType w:val="multilevel"/>
    <w:tmpl w:val="A192039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1C19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6377D5F"/>
    <w:multiLevelType w:val="hybridMultilevel"/>
    <w:tmpl w:val="4E82528C"/>
    <w:lvl w:ilvl="0" w:tplc="43DCD8A4">
      <w:start w:val="1"/>
      <w:numFmt w:val="bullet"/>
      <w:suff w:val="space"/>
      <w:lvlText w:val=""/>
      <w:lvlJc w:val="left"/>
      <w:pPr>
        <w:ind w:left="0" w:firstLine="567"/>
      </w:pPr>
      <w:rPr>
        <w:rFonts w:ascii="Wingdings" w:hAnsi="Wingdings" w:hint="default"/>
        <w:lang w:val="en-G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D8F2EF4"/>
    <w:multiLevelType w:val="hybridMultilevel"/>
    <w:tmpl w:val="1284A142"/>
    <w:lvl w:ilvl="0" w:tplc="49F819C2">
      <w:start w:val="1"/>
      <w:numFmt w:val="bullet"/>
      <w:suff w:val="space"/>
      <w:lvlText w:val=""/>
      <w:lvlJc w:val="left"/>
      <w:pPr>
        <w:ind w:left="773" w:hanging="360"/>
      </w:pPr>
      <w:rPr>
        <w:rFonts w:ascii="Symbol" w:hAnsi="Symbol" w:hint="default"/>
        <w:lang w:val="en-US"/>
      </w:rPr>
    </w:lvl>
    <w:lvl w:ilvl="1" w:tplc="49F819C2">
      <w:start w:val="1"/>
      <w:numFmt w:val="bullet"/>
      <w:lvlText w:val=""/>
      <w:lvlJc w:val="left"/>
      <w:pPr>
        <w:ind w:left="1493" w:hanging="360"/>
      </w:pPr>
      <w:rPr>
        <w:rFonts w:ascii="Symbol" w:hAnsi="Symbol" w:hint="default"/>
        <w:lang w:val="en-US"/>
      </w:rPr>
    </w:lvl>
    <w:lvl w:ilvl="2" w:tplc="04220005" w:tentative="1">
      <w:start w:val="1"/>
      <w:numFmt w:val="bullet"/>
      <w:lvlText w:val=""/>
      <w:lvlJc w:val="left"/>
      <w:pPr>
        <w:ind w:left="2213" w:hanging="360"/>
      </w:pPr>
      <w:rPr>
        <w:rFonts w:ascii="Wingdings" w:hAnsi="Wingdings" w:hint="default"/>
      </w:rPr>
    </w:lvl>
    <w:lvl w:ilvl="3" w:tplc="04220001" w:tentative="1">
      <w:start w:val="1"/>
      <w:numFmt w:val="bullet"/>
      <w:lvlText w:val=""/>
      <w:lvlJc w:val="left"/>
      <w:pPr>
        <w:ind w:left="2933" w:hanging="360"/>
      </w:pPr>
      <w:rPr>
        <w:rFonts w:ascii="Symbol" w:hAnsi="Symbol" w:hint="default"/>
      </w:rPr>
    </w:lvl>
    <w:lvl w:ilvl="4" w:tplc="04220003" w:tentative="1">
      <w:start w:val="1"/>
      <w:numFmt w:val="bullet"/>
      <w:lvlText w:val="o"/>
      <w:lvlJc w:val="left"/>
      <w:pPr>
        <w:ind w:left="3653" w:hanging="360"/>
      </w:pPr>
      <w:rPr>
        <w:rFonts w:ascii="Courier New" w:hAnsi="Courier New" w:cs="Courier New" w:hint="default"/>
      </w:rPr>
    </w:lvl>
    <w:lvl w:ilvl="5" w:tplc="04220005" w:tentative="1">
      <w:start w:val="1"/>
      <w:numFmt w:val="bullet"/>
      <w:lvlText w:val=""/>
      <w:lvlJc w:val="left"/>
      <w:pPr>
        <w:ind w:left="4373" w:hanging="360"/>
      </w:pPr>
      <w:rPr>
        <w:rFonts w:ascii="Wingdings" w:hAnsi="Wingdings" w:hint="default"/>
      </w:rPr>
    </w:lvl>
    <w:lvl w:ilvl="6" w:tplc="04220001" w:tentative="1">
      <w:start w:val="1"/>
      <w:numFmt w:val="bullet"/>
      <w:lvlText w:val=""/>
      <w:lvlJc w:val="left"/>
      <w:pPr>
        <w:ind w:left="5093" w:hanging="360"/>
      </w:pPr>
      <w:rPr>
        <w:rFonts w:ascii="Symbol" w:hAnsi="Symbol" w:hint="default"/>
      </w:rPr>
    </w:lvl>
    <w:lvl w:ilvl="7" w:tplc="04220003" w:tentative="1">
      <w:start w:val="1"/>
      <w:numFmt w:val="bullet"/>
      <w:lvlText w:val="o"/>
      <w:lvlJc w:val="left"/>
      <w:pPr>
        <w:ind w:left="5813" w:hanging="360"/>
      </w:pPr>
      <w:rPr>
        <w:rFonts w:ascii="Courier New" w:hAnsi="Courier New" w:cs="Courier New" w:hint="default"/>
      </w:rPr>
    </w:lvl>
    <w:lvl w:ilvl="8" w:tplc="04220005" w:tentative="1">
      <w:start w:val="1"/>
      <w:numFmt w:val="bullet"/>
      <w:lvlText w:val=""/>
      <w:lvlJc w:val="left"/>
      <w:pPr>
        <w:ind w:left="6533" w:hanging="360"/>
      </w:pPr>
      <w:rPr>
        <w:rFonts w:ascii="Wingdings" w:hAnsi="Wingdings" w:hint="default"/>
      </w:rPr>
    </w:lvl>
  </w:abstractNum>
  <w:abstractNum w:abstractNumId="12" w15:restartNumberingAfterBreak="0">
    <w:nsid w:val="54730AE2"/>
    <w:multiLevelType w:val="hybridMultilevel"/>
    <w:tmpl w:val="7F0A27EC"/>
    <w:lvl w:ilvl="0" w:tplc="49F819C2">
      <w:start w:val="1"/>
      <w:numFmt w:val="bullet"/>
      <w:suff w:val="space"/>
      <w:lvlText w:val=""/>
      <w:lvlJc w:val="left"/>
      <w:pPr>
        <w:ind w:left="773" w:hanging="360"/>
      </w:pPr>
      <w:rPr>
        <w:rFonts w:ascii="Symbol" w:hAnsi="Symbol" w:hint="default"/>
        <w:lang w:val="en-US"/>
      </w:rPr>
    </w:lvl>
    <w:lvl w:ilvl="1" w:tplc="49F819C2">
      <w:start w:val="1"/>
      <w:numFmt w:val="bullet"/>
      <w:lvlText w:val=""/>
      <w:lvlJc w:val="left"/>
      <w:pPr>
        <w:ind w:left="1493" w:hanging="360"/>
      </w:pPr>
      <w:rPr>
        <w:rFonts w:ascii="Symbol" w:hAnsi="Symbol" w:hint="default"/>
        <w:lang w:val="en-US"/>
      </w:rPr>
    </w:lvl>
    <w:lvl w:ilvl="2" w:tplc="04220005" w:tentative="1">
      <w:start w:val="1"/>
      <w:numFmt w:val="bullet"/>
      <w:lvlText w:val=""/>
      <w:lvlJc w:val="left"/>
      <w:pPr>
        <w:ind w:left="2213" w:hanging="360"/>
      </w:pPr>
      <w:rPr>
        <w:rFonts w:ascii="Wingdings" w:hAnsi="Wingdings" w:hint="default"/>
      </w:rPr>
    </w:lvl>
    <w:lvl w:ilvl="3" w:tplc="04220001" w:tentative="1">
      <w:start w:val="1"/>
      <w:numFmt w:val="bullet"/>
      <w:lvlText w:val=""/>
      <w:lvlJc w:val="left"/>
      <w:pPr>
        <w:ind w:left="2933" w:hanging="360"/>
      </w:pPr>
      <w:rPr>
        <w:rFonts w:ascii="Symbol" w:hAnsi="Symbol" w:hint="default"/>
      </w:rPr>
    </w:lvl>
    <w:lvl w:ilvl="4" w:tplc="04220003" w:tentative="1">
      <w:start w:val="1"/>
      <w:numFmt w:val="bullet"/>
      <w:lvlText w:val="o"/>
      <w:lvlJc w:val="left"/>
      <w:pPr>
        <w:ind w:left="3653" w:hanging="360"/>
      </w:pPr>
      <w:rPr>
        <w:rFonts w:ascii="Courier New" w:hAnsi="Courier New" w:cs="Courier New" w:hint="default"/>
      </w:rPr>
    </w:lvl>
    <w:lvl w:ilvl="5" w:tplc="04220005" w:tentative="1">
      <w:start w:val="1"/>
      <w:numFmt w:val="bullet"/>
      <w:lvlText w:val=""/>
      <w:lvlJc w:val="left"/>
      <w:pPr>
        <w:ind w:left="4373" w:hanging="360"/>
      </w:pPr>
      <w:rPr>
        <w:rFonts w:ascii="Wingdings" w:hAnsi="Wingdings" w:hint="default"/>
      </w:rPr>
    </w:lvl>
    <w:lvl w:ilvl="6" w:tplc="04220001" w:tentative="1">
      <w:start w:val="1"/>
      <w:numFmt w:val="bullet"/>
      <w:lvlText w:val=""/>
      <w:lvlJc w:val="left"/>
      <w:pPr>
        <w:ind w:left="5093" w:hanging="360"/>
      </w:pPr>
      <w:rPr>
        <w:rFonts w:ascii="Symbol" w:hAnsi="Symbol" w:hint="default"/>
      </w:rPr>
    </w:lvl>
    <w:lvl w:ilvl="7" w:tplc="04220003" w:tentative="1">
      <w:start w:val="1"/>
      <w:numFmt w:val="bullet"/>
      <w:lvlText w:val="o"/>
      <w:lvlJc w:val="left"/>
      <w:pPr>
        <w:ind w:left="5813" w:hanging="360"/>
      </w:pPr>
      <w:rPr>
        <w:rFonts w:ascii="Courier New" w:hAnsi="Courier New" w:cs="Courier New" w:hint="default"/>
      </w:rPr>
    </w:lvl>
    <w:lvl w:ilvl="8" w:tplc="04220005" w:tentative="1">
      <w:start w:val="1"/>
      <w:numFmt w:val="bullet"/>
      <w:lvlText w:val=""/>
      <w:lvlJc w:val="left"/>
      <w:pPr>
        <w:ind w:left="6533" w:hanging="360"/>
      </w:pPr>
      <w:rPr>
        <w:rFonts w:ascii="Wingdings" w:hAnsi="Wingdings" w:hint="default"/>
      </w:rPr>
    </w:lvl>
  </w:abstractNum>
  <w:abstractNum w:abstractNumId="13" w15:restartNumberingAfterBreak="0">
    <w:nsid w:val="561D6442"/>
    <w:multiLevelType w:val="multilevel"/>
    <w:tmpl w:val="3CD650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CF4CB3"/>
    <w:multiLevelType w:val="hybridMultilevel"/>
    <w:tmpl w:val="5E682182"/>
    <w:lvl w:ilvl="0" w:tplc="35988F9C">
      <w:start w:val="1"/>
      <w:numFmt w:val="decimal"/>
      <w:pStyle w:val="Sinespaciado"/>
      <w:lvlText w:val="%1."/>
      <w:lvlJc w:val="left"/>
      <w:pPr>
        <w:ind w:left="1429" w:hanging="360"/>
      </w:pPr>
    </w:lvl>
    <w:lvl w:ilvl="1" w:tplc="04190019">
      <w:start w:val="1"/>
      <w:numFmt w:val="lowerLetter"/>
      <w:pStyle w:val="Subttulo"/>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CFB60E4"/>
    <w:multiLevelType w:val="multilevel"/>
    <w:tmpl w:val="3CD650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44509A9"/>
    <w:multiLevelType w:val="multilevel"/>
    <w:tmpl w:val="1B38A398"/>
    <w:lvl w:ilvl="0">
      <w:start w:val="1"/>
      <w:numFmt w:val="decimal"/>
      <w:pStyle w:val="Ttulo1"/>
      <w:lvlText w:val="%1"/>
      <w:lvlJc w:val="left"/>
      <w:pPr>
        <w:ind w:left="397" w:hanging="397"/>
      </w:pPr>
      <w:rPr>
        <w:rFonts w:hint="default"/>
      </w:rPr>
    </w:lvl>
    <w:lvl w:ilvl="1">
      <w:start w:val="1"/>
      <w:numFmt w:val="decimal"/>
      <w:pStyle w:val="Ttulo2"/>
      <w:lvlText w:val="%1.%2"/>
      <w:lvlJc w:val="left"/>
      <w:pPr>
        <w:ind w:left="397" w:firstLine="57"/>
      </w:pPr>
      <w:rPr>
        <w:rFonts w:hint="default"/>
      </w:rPr>
    </w:lvl>
    <w:lvl w:ilvl="2">
      <w:start w:val="1"/>
      <w:numFmt w:val="decimal"/>
      <w:pStyle w:val="Ttulo3"/>
      <w:lvlText w:val="%1.%2.%3"/>
      <w:lvlJc w:val="left"/>
      <w:pPr>
        <w:ind w:left="397" w:firstLine="454"/>
      </w:pPr>
      <w:rPr>
        <w:rFonts w:hint="default"/>
      </w:rPr>
    </w:lvl>
    <w:lvl w:ilvl="3">
      <w:start w:val="1"/>
      <w:numFmt w:val="decimal"/>
      <w:pStyle w:val="Ttulo4"/>
      <w:lvlText w:val="%1.%2.%3.%4"/>
      <w:lvlJc w:val="left"/>
      <w:pPr>
        <w:ind w:left="397" w:firstLine="737"/>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65251253"/>
    <w:multiLevelType w:val="hybridMultilevel"/>
    <w:tmpl w:val="D062DACA"/>
    <w:lvl w:ilvl="0" w:tplc="49F819C2">
      <w:start w:val="1"/>
      <w:numFmt w:val="bullet"/>
      <w:suff w:val="space"/>
      <w:lvlText w:val=""/>
      <w:lvlJc w:val="left"/>
      <w:pPr>
        <w:ind w:left="773" w:hanging="360"/>
      </w:pPr>
      <w:rPr>
        <w:rFonts w:ascii="Symbol" w:hAnsi="Symbol" w:hint="default"/>
        <w:lang w:val="en-US"/>
      </w:rPr>
    </w:lvl>
    <w:lvl w:ilvl="1" w:tplc="A7A0491E">
      <w:start w:val="1"/>
      <w:numFmt w:val="bullet"/>
      <w:lvlText w:val="–"/>
      <w:lvlJc w:val="left"/>
      <w:pPr>
        <w:ind w:left="1493" w:hanging="360"/>
      </w:pPr>
      <w:rPr>
        <w:rFonts w:ascii="Calibri" w:eastAsia="Calibri" w:hAnsi="Calibri" w:cs="Calibri" w:hint="default"/>
      </w:rPr>
    </w:lvl>
    <w:lvl w:ilvl="2" w:tplc="2F02B61A">
      <w:start w:val="1"/>
      <w:numFmt w:val="bullet"/>
      <w:lvlText w:val="-"/>
      <w:lvlJc w:val="left"/>
      <w:pPr>
        <w:ind w:left="2213" w:hanging="360"/>
      </w:pPr>
      <w:rPr>
        <w:rFonts w:ascii="Calibri" w:eastAsia="Calibri" w:hAnsi="Calibri" w:cs="Calibri" w:hint="default"/>
      </w:rPr>
    </w:lvl>
    <w:lvl w:ilvl="3" w:tplc="04220001">
      <w:start w:val="1"/>
      <w:numFmt w:val="bullet"/>
      <w:lvlText w:val=""/>
      <w:lvlJc w:val="left"/>
      <w:pPr>
        <w:ind w:left="2933" w:hanging="360"/>
      </w:pPr>
      <w:rPr>
        <w:rFonts w:ascii="Symbol" w:hAnsi="Symbol" w:hint="default"/>
      </w:rPr>
    </w:lvl>
    <w:lvl w:ilvl="4" w:tplc="04220003" w:tentative="1">
      <w:start w:val="1"/>
      <w:numFmt w:val="bullet"/>
      <w:lvlText w:val="o"/>
      <w:lvlJc w:val="left"/>
      <w:pPr>
        <w:ind w:left="3653" w:hanging="360"/>
      </w:pPr>
      <w:rPr>
        <w:rFonts w:ascii="Courier New" w:hAnsi="Courier New" w:cs="Courier New" w:hint="default"/>
      </w:rPr>
    </w:lvl>
    <w:lvl w:ilvl="5" w:tplc="04220005" w:tentative="1">
      <w:start w:val="1"/>
      <w:numFmt w:val="bullet"/>
      <w:lvlText w:val=""/>
      <w:lvlJc w:val="left"/>
      <w:pPr>
        <w:ind w:left="4373" w:hanging="360"/>
      </w:pPr>
      <w:rPr>
        <w:rFonts w:ascii="Wingdings" w:hAnsi="Wingdings" w:hint="default"/>
      </w:rPr>
    </w:lvl>
    <w:lvl w:ilvl="6" w:tplc="04220001" w:tentative="1">
      <w:start w:val="1"/>
      <w:numFmt w:val="bullet"/>
      <w:lvlText w:val=""/>
      <w:lvlJc w:val="left"/>
      <w:pPr>
        <w:ind w:left="5093" w:hanging="360"/>
      </w:pPr>
      <w:rPr>
        <w:rFonts w:ascii="Symbol" w:hAnsi="Symbol" w:hint="default"/>
      </w:rPr>
    </w:lvl>
    <w:lvl w:ilvl="7" w:tplc="04220003" w:tentative="1">
      <w:start w:val="1"/>
      <w:numFmt w:val="bullet"/>
      <w:lvlText w:val="o"/>
      <w:lvlJc w:val="left"/>
      <w:pPr>
        <w:ind w:left="5813" w:hanging="360"/>
      </w:pPr>
      <w:rPr>
        <w:rFonts w:ascii="Courier New" w:hAnsi="Courier New" w:cs="Courier New" w:hint="default"/>
      </w:rPr>
    </w:lvl>
    <w:lvl w:ilvl="8" w:tplc="04220005" w:tentative="1">
      <w:start w:val="1"/>
      <w:numFmt w:val="bullet"/>
      <w:lvlText w:val=""/>
      <w:lvlJc w:val="left"/>
      <w:pPr>
        <w:ind w:left="6533" w:hanging="360"/>
      </w:pPr>
      <w:rPr>
        <w:rFonts w:ascii="Wingdings" w:hAnsi="Wingdings" w:hint="default"/>
      </w:rPr>
    </w:lvl>
  </w:abstractNum>
  <w:abstractNum w:abstractNumId="18" w15:restartNumberingAfterBreak="0">
    <w:nsid w:val="67C65EDE"/>
    <w:multiLevelType w:val="multilevel"/>
    <w:tmpl w:val="216ECE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CFC5F79"/>
    <w:multiLevelType w:val="multilevel"/>
    <w:tmpl w:val="0C3E23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C326531"/>
    <w:multiLevelType w:val="multilevel"/>
    <w:tmpl w:val="30A8F4B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F971610"/>
    <w:multiLevelType w:val="multilevel"/>
    <w:tmpl w:val="3CD6504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14"/>
  </w:num>
  <w:num w:numId="3">
    <w:abstractNumId w:val="5"/>
  </w:num>
  <w:num w:numId="4">
    <w:abstractNumId w:val="10"/>
  </w:num>
  <w:num w:numId="5">
    <w:abstractNumId w:val="9"/>
  </w:num>
  <w:num w:numId="6">
    <w:abstractNumId w:val="4"/>
  </w:num>
  <w:num w:numId="7">
    <w:abstractNumId w:val="20"/>
  </w:num>
  <w:num w:numId="8">
    <w:abstractNumId w:val="1"/>
  </w:num>
  <w:num w:numId="9">
    <w:abstractNumId w:val="3"/>
  </w:num>
  <w:num w:numId="10">
    <w:abstractNumId w:val="17"/>
  </w:num>
  <w:num w:numId="11">
    <w:abstractNumId w:val="6"/>
  </w:num>
  <w:num w:numId="12">
    <w:abstractNumId w:val="12"/>
  </w:num>
  <w:num w:numId="13">
    <w:abstractNumId w:val="11"/>
  </w:num>
  <w:num w:numId="14">
    <w:abstractNumId w:val="2"/>
  </w:num>
  <w:num w:numId="15">
    <w:abstractNumId w:val="18"/>
  </w:num>
  <w:num w:numId="16">
    <w:abstractNumId w:val="15"/>
  </w:num>
  <w:num w:numId="17">
    <w:abstractNumId w:val="13"/>
  </w:num>
  <w:num w:numId="18">
    <w:abstractNumId w:val="21"/>
  </w:num>
  <w:num w:numId="19">
    <w:abstractNumId w:val="19"/>
  </w:num>
  <w:num w:numId="20">
    <w:abstractNumId w:val="7"/>
  </w:num>
  <w:num w:numId="21">
    <w:abstractNumId w:val="8"/>
  </w:num>
  <w:num w:numId="2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4"/>
    <w:rsid w:val="00000303"/>
    <w:rsid w:val="00001486"/>
    <w:rsid w:val="00002217"/>
    <w:rsid w:val="00002E9F"/>
    <w:rsid w:val="0000479B"/>
    <w:rsid w:val="000100AB"/>
    <w:rsid w:val="00014A49"/>
    <w:rsid w:val="000153CE"/>
    <w:rsid w:val="00017314"/>
    <w:rsid w:val="0001784C"/>
    <w:rsid w:val="00017BC1"/>
    <w:rsid w:val="000212A0"/>
    <w:rsid w:val="00022121"/>
    <w:rsid w:val="000223C5"/>
    <w:rsid w:val="00023932"/>
    <w:rsid w:val="000261FF"/>
    <w:rsid w:val="00026422"/>
    <w:rsid w:val="0003086E"/>
    <w:rsid w:val="00030B9E"/>
    <w:rsid w:val="00030F1C"/>
    <w:rsid w:val="00032142"/>
    <w:rsid w:val="0003297D"/>
    <w:rsid w:val="000364F7"/>
    <w:rsid w:val="00042934"/>
    <w:rsid w:val="00046C61"/>
    <w:rsid w:val="00046DE8"/>
    <w:rsid w:val="00052904"/>
    <w:rsid w:val="00070CEC"/>
    <w:rsid w:val="0008090C"/>
    <w:rsid w:val="00083DC9"/>
    <w:rsid w:val="00085A76"/>
    <w:rsid w:val="00090C79"/>
    <w:rsid w:val="00097C15"/>
    <w:rsid w:val="000A0436"/>
    <w:rsid w:val="000A177F"/>
    <w:rsid w:val="000A305A"/>
    <w:rsid w:val="000A4694"/>
    <w:rsid w:val="000A58DF"/>
    <w:rsid w:val="000A5BC3"/>
    <w:rsid w:val="000B21B2"/>
    <w:rsid w:val="000B3E0A"/>
    <w:rsid w:val="000C076A"/>
    <w:rsid w:val="000C20E5"/>
    <w:rsid w:val="000C4593"/>
    <w:rsid w:val="000D7B69"/>
    <w:rsid w:val="000D7E5E"/>
    <w:rsid w:val="000E094A"/>
    <w:rsid w:val="000E13A8"/>
    <w:rsid w:val="000E522F"/>
    <w:rsid w:val="001007CF"/>
    <w:rsid w:val="0010361D"/>
    <w:rsid w:val="00114181"/>
    <w:rsid w:val="00134BFB"/>
    <w:rsid w:val="0013600E"/>
    <w:rsid w:val="001379B6"/>
    <w:rsid w:val="00142720"/>
    <w:rsid w:val="00144196"/>
    <w:rsid w:val="00144868"/>
    <w:rsid w:val="00144B29"/>
    <w:rsid w:val="00145488"/>
    <w:rsid w:val="00146365"/>
    <w:rsid w:val="00151A87"/>
    <w:rsid w:val="0015247B"/>
    <w:rsid w:val="00153D86"/>
    <w:rsid w:val="00155C97"/>
    <w:rsid w:val="0015627C"/>
    <w:rsid w:val="00164B3A"/>
    <w:rsid w:val="00165FC8"/>
    <w:rsid w:val="00166652"/>
    <w:rsid w:val="001715A3"/>
    <w:rsid w:val="0018428A"/>
    <w:rsid w:val="00195560"/>
    <w:rsid w:val="00196B55"/>
    <w:rsid w:val="00196BE4"/>
    <w:rsid w:val="0019713B"/>
    <w:rsid w:val="00197543"/>
    <w:rsid w:val="001A08CA"/>
    <w:rsid w:val="001A3F79"/>
    <w:rsid w:val="001A46B4"/>
    <w:rsid w:val="001A6C2C"/>
    <w:rsid w:val="001A6FF5"/>
    <w:rsid w:val="001B08B6"/>
    <w:rsid w:val="001B1BCF"/>
    <w:rsid w:val="001B44A8"/>
    <w:rsid w:val="001B53C4"/>
    <w:rsid w:val="001C23DE"/>
    <w:rsid w:val="001C7F6E"/>
    <w:rsid w:val="001D00B4"/>
    <w:rsid w:val="001D0B35"/>
    <w:rsid w:val="001D2EED"/>
    <w:rsid w:val="001D7F3A"/>
    <w:rsid w:val="001E147E"/>
    <w:rsid w:val="001E3111"/>
    <w:rsid w:val="001E46E9"/>
    <w:rsid w:val="001E7C94"/>
    <w:rsid w:val="001F5BD2"/>
    <w:rsid w:val="001F707A"/>
    <w:rsid w:val="001F7CCF"/>
    <w:rsid w:val="00205798"/>
    <w:rsid w:val="00215D17"/>
    <w:rsid w:val="00224E6F"/>
    <w:rsid w:val="002259B0"/>
    <w:rsid w:val="00226645"/>
    <w:rsid w:val="00230597"/>
    <w:rsid w:val="00230863"/>
    <w:rsid w:val="00235428"/>
    <w:rsid w:val="00242FA3"/>
    <w:rsid w:val="00243EE8"/>
    <w:rsid w:val="0025025D"/>
    <w:rsid w:val="00250397"/>
    <w:rsid w:val="00263D1E"/>
    <w:rsid w:val="002725BF"/>
    <w:rsid w:val="002744A2"/>
    <w:rsid w:val="00276AE8"/>
    <w:rsid w:val="00277291"/>
    <w:rsid w:val="00277D9A"/>
    <w:rsid w:val="00283A4A"/>
    <w:rsid w:val="002914DE"/>
    <w:rsid w:val="0029234B"/>
    <w:rsid w:val="002973A1"/>
    <w:rsid w:val="002B230F"/>
    <w:rsid w:val="002B33DF"/>
    <w:rsid w:val="002B56AB"/>
    <w:rsid w:val="002B7911"/>
    <w:rsid w:val="002C0D3A"/>
    <w:rsid w:val="002C75A8"/>
    <w:rsid w:val="002D3337"/>
    <w:rsid w:val="002D3AAF"/>
    <w:rsid w:val="002D53F7"/>
    <w:rsid w:val="002E0087"/>
    <w:rsid w:val="002E1443"/>
    <w:rsid w:val="002E350B"/>
    <w:rsid w:val="002E4E16"/>
    <w:rsid w:val="00313C02"/>
    <w:rsid w:val="00313D3F"/>
    <w:rsid w:val="003146FA"/>
    <w:rsid w:val="00316E41"/>
    <w:rsid w:val="0032002C"/>
    <w:rsid w:val="00321039"/>
    <w:rsid w:val="00321C59"/>
    <w:rsid w:val="00322A96"/>
    <w:rsid w:val="00326A47"/>
    <w:rsid w:val="00330511"/>
    <w:rsid w:val="00331238"/>
    <w:rsid w:val="00332606"/>
    <w:rsid w:val="00343BED"/>
    <w:rsid w:val="00346580"/>
    <w:rsid w:val="003514B9"/>
    <w:rsid w:val="00376F54"/>
    <w:rsid w:val="00377CD4"/>
    <w:rsid w:val="00381827"/>
    <w:rsid w:val="003835D1"/>
    <w:rsid w:val="00393BA4"/>
    <w:rsid w:val="003B1903"/>
    <w:rsid w:val="003B45DD"/>
    <w:rsid w:val="003B609A"/>
    <w:rsid w:val="003C69E7"/>
    <w:rsid w:val="003C6D7F"/>
    <w:rsid w:val="003D31D2"/>
    <w:rsid w:val="003D5BFE"/>
    <w:rsid w:val="003D7144"/>
    <w:rsid w:val="003E4F85"/>
    <w:rsid w:val="003E746A"/>
    <w:rsid w:val="003F53EC"/>
    <w:rsid w:val="004045DD"/>
    <w:rsid w:val="004079BE"/>
    <w:rsid w:val="00407DF5"/>
    <w:rsid w:val="00413DDD"/>
    <w:rsid w:val="0041602B"/>
    <w:rsid w:val="004273D7"/>
    <w:rsid w:val="00432B02"/>
    <w:rsid w:val="00437FF7"/>
    <w:rsid w:val="00442278"/>
    <w:rsid w:val="00443271"/>
    <w:rsid w:val="00447384"/>
    <w:rsid w:val="00453743"/>
    <w:rsid w:val="0045546B"/>
    <w:rsid w:val="004558A8"/>
    <w:rsid w:val="00457622"/>
    <w:rsid w:val="0047138D"/>
    <w:rsid w:val="0047618A"/>
    <w:rsid w:val="00485D20"/>
    <w:rsid w:val="00486CA8"/>
    <w:rsid w:val="004873AA"/>
    <w:rsid w:val="0049112C"/>
    <w:rsid w:val="00492E08"/>
    <w:rsid w:val="004940B7"/>
    <w:rsid w:val="00494831"/>
    <w:rsid w:val="00494943"/>
    <w:rsid w:val="00497BD9"/>
    <w:rsid w:val="004A4449"/>
    <w:rsid w:val="004A5E7A"/>
    <w:rsid w:val="004B339B"/>
    <w:rsid w:val="004C6D4B"/>
    <w:rsid w:val="004E028D"/>
    <w:rsid w:val="004E035B"/>
    <w:rsid w:val="004E1F34"/>
    <w:rsid w:val="004E7406"/>
    <w:rsid w:val="004E7BFD"/>
    <w:rsid w:val="004F0F7E"/>
    <w:rsid w:val="004F1640"/>
    <w:rsid w:val="004F5E76"/>
    <w:rsid w:val="00502FB6"/>
    <w:rsid w:val="00503184"/>
    <w:rsid w:val="00503E30"/>
    <w:rsid w:val="00505024"/>
    <w:rsid w:val="00511062"/>
    <w:rsid w:val="00516490"/>
    <w:rsid w:val="0052130E"/>
    <w:rsid w:val="005264F0"/>
    <w:rsid w:val="0053281A"/>
    <w:rsid w:val="0054215B"/>
    <w:rsid w:val="005449DE"/>
    <w:rsid w:val="005450D3"/>
    <w:rsid w:val="00551723"/>
    <w:rsid w:val="005539AA"/>
    <w:rsid w:val="00555E04"/>
    <w:rsid w:val="005563A4"/>
    <w:rsid w:val="00563BB7"/>
    <w:rsid w:val="00565DAD"/>
    <w:rsid w:val="00571E16"/>
    <w:rsid w:val="00577D82"/>
    <w:rsid w:val="00581155"/>
    <w:rsid w:val="00583F82"/>
    <w:rsid w:val="00590114"/>
    <w:rsid w:val="005951F1"/>
    <w:rsid w:val="005A0065"/>
    <w:rsid w:val="005A201B"/>
    <w:rsid w:val="005A30E4"/>
    <w:rsid w:val="005A4951"/>
    <w:rsid w:val="005A4BF4"/>
    <w:rsid w:val="005A4CC5"/>
    <w:rsid w:val="005A5459"/>
    <w:rsid w:val="005B1B57"/>
    <w:rsid w:val="005B4155"/>
    <w:rsid w:val="005B75D5"/>
    <w:rsid w:val="005C358E"/>
    <w:rsid w:val="005C6127"/>
    <w:rsid w:val="005D299C"/>
    <w:rsid w:val="005D3A80"/>
    <w:rsid w:val="005D3BFE"/>
    <w:rsid w:val="005E21E9"/>
    <w:rsid w:val="005E3DBB"/>
    <w:rsid w:val="005F1A3B"/>
    <w:rsid w:val="005F49BB"/>
    <w:rsid w:val="005F4EFD"/>
    <w:rsid w:val="005F5850"/>
    <w:rsid w:val="005F58E2"/>
    <w:rsid w:val="005F7D71"/>
    <w:rsid w:val="006032D2"/>
    <w:rsid w:val="00605DAF"/>
    <w:rsid w:val="00610F65"/>
    <w:rsid w:val="006114B3"/>
    <w:rsid w:val="006123B4"/>
    <w:rsid w:val="006134A4"/>
    <w:rsid w:val="0062202A"/>
    <w:rsid w:val="006239E0"/>
    <w:rsid w:val="00624E92"/>
    <w:rsid w:val="0063030D"/>
    <w:rsid w:val="00631644"/>
    <w:rsid w:val="00631EA9"/>
    <w:rsid w:val="006322ED"/>
    <w:rsid w:val="00632798"/>
    <w:rsid w:val="00633491"/>
    <w:rsid w:val="00634F73"/>
    <w:rsid w:val="0063757E"/>
    <w:rsid w:val="006427A9"/>
    <w:rsid w:val="00647820"/>
    <w:rsid w:val="0065433B"/>
    <w:rsid w:val="006554A2"/>
    <w:rsid w:val="0066306B"/>
    <w:rsid w:val="006632D7"/>
    <w:rsid w:val="006663F1"/>
    <w:rsid w:val="006677A1"/>
    <w:rsid w:val="006677E6"/>
    <w:rsid w:val="00667D8A"/>
    <w:rsid w:val="00675B13"/>
    <w:rsid w:val="006811B2"/>
    <w:rsid w:val="0068485D"/>
    <w:rsid w:val="0068491A"/>
    <w:rsid w:val="00690CAC"/>
    <w:rsid w:val="00691EA4"/>
    <w:rsid w:val="00692B24"/>
    <w:rsid w:val="006931E8"/>
    <w:rsid w:val="006943C1"/>
    <w:rsid w:val="0069489F"/>
    <w:rsid w:val="00695AAD"/>
    <w:rsid w:val="006A2008"/>
    <w:rsid w:val="006A26C1"/>
    <w:rsid w:val="006A3561"/>
    <w:rsid w:val="006A568B"/>
    <w:rsid w:val="006A75AB"/>
    <w:rsid w:val="006B3725"/>
    <w:rsid w:val="006C288B"/>
    <w:rsid w:val="006C38AD"/>
    <w:rsid w:val="006D501D"/>
    <w:rsid w:val="006D71FF"/>
    <w:rsid w:val="006E187D"/>
    <w:rsid w:val="006E282F"/>
    <w:rsid w:val="006E2CC6"/>
    <w:rsid w:val="006F0D85"/>
    <w:rsid w:val="006F21EE"/>
    <w:rsid w:val="00700445"/>
    <w:rsid w:val="00701A9C"/>
    <w:rsid w:val="00701FED"/>
    <w:rsid w:val="00702B48"/>
    <w:rsid w:val="0071005E"/>
    <w:rsid w:val="00724173"/>
    <w:rsid w:val="00724C82"/>
    <w:rsid w:val="00725821"/>
    <w:rsid w:val="00726101"/>
    <w:rsid w:val="007316A4"/>
    <w:rsid w:val="00733549"/>
    <w:rsid w:val="00733CA9"/>
    <w:rsid w:val="007375F0"/>
    <w:rsid w:val="00744E8B"/>
    <w:rsid w:val="00750D68"/>
    <w:rsid w:val="00750D83"/>
    <w:rsid w:val="00752095"/>
    <w:rsid w:val="007531B2"/>
    <w:rsid w:val="0076106E"/>
    <w:rsid w:val="0076164E"/>
    <w:rsid w:val="007617FB"/>
    <w:rsid w:val="0077116F"/>
    <w:rsid w:val="00775446"/>
    <w:rsid w:val="007823E8"/>
    <w:rsid w:val="00785C9E"/>
    <w:rsid w:val="007944D0"/>
    <w:rsid w:val="00797C30"/>
    <w:rsid w:val="007A4B31"/>
    <w:rsid w:val="007B3959"/>
    <w:rsid w:val="007B45C5"/>
    <w:rsid w:val="007B47D7"/>
    <w:rsid w:val="007B594A"/>
    <w:rsid w:val="007B7A9D"/>
    <w:rsid w:val="007C4EBB"/>
    <w:rsid w:val="007D00B4"/>
    <w:rsid w:val="007D1D0B"/>
    <w:rsid w:val="007D5054"/>
    <w:rsid w:val="007D5477"/>
    <w:rsid w:val="007D6129"/>
    <w:rsid w:val="007E6DB7"/>
    <w:rsid w:val="007E7195"/>
    <w:rsid w:val="007E7DCF"/>
    <w:rsid w:val="00802919"/>
    <w:rsid w:val="00810AD5"/>
    <w:rsid w:val="00813FDF"/>
    <w:rsid w:val="00815FB3"/>
    <w:rsid w:val="00820310"/>
    <w:rsid w:val="008234C8"/>
    <w:rsid w:val="0082353E"/>
    <w:rsid w:val="00830B9C"/>
    <w:rsid w:val="0083543E"/>
    <w:rsid w:val="00836D71"/>
    <w:rsid w:val="00845361"/>
    <w:rsid w:val="008463A4"/>
    <w:rsid w:val="00851B96"/>
    <w:rsid w:val="00855453"/>
    <w:rsid w:val="0086297D"/>
    <w:rsid w:val="00867A33"/>
    <w:rsid w:val="00873552"/>
    <w:rsid w:val="00876614"/>
    <w:rsid w:val="00876E1C"/>
    <w:rsid w:val="0088097E"/>
    <w:rsid w:val="00885FC3"/>
    <w:rsid w:val="00886323"/>
    <w:rsid w:val="0089742F"/>
    <w:rsid w:val="00897FB9"/>
    <w:rsid w:val="008A1BF2"/>
    <w:rsid w:val="008A2BA8"/>
    <w:rsid w:val="008A3F8B"/>
    <w:rsid w:val="008A56F0"/>
    <w:rsid w:val="008A7C8B"/>
    <w:rsid w:val="008B28D0"/>
    <w:rsid w:val="008B64AF"/>
    <w:rsid w:val="008C25A9"/>
    <w:rsid w:val="008C332E"/>
    <w:rsid w:val="008C47FB"/>
    <w:rsid w:val="008C60FF"/>
    <w:rsid w:val="008C62F6"/>
    <w:rsid w:val="008C7079"/>
    <w:rsid w:val="008D319A"/>
    <w:rsid w:val="008D52C2"/>
    <w:rsid w:val="008D63C2"/>
    <w:rsid w:val="008D6E80"/>
    <w:rsid w:val="008E12AB"/>
    <w:rsid w:val="008E5328"/>
    <w:rsid w:val="008E703C"/>
    <w:rsid w:val="008F27C6"/>
    <w:rsid w:val="008F3244"/>
    <w:rsid w:val="00900772"/>
    <w:rsid w:val="009017E0"/>
    <w:rsid w:val="00905891"/>
    <w:rsid w:val="009061DC"/>
    <w:rsid w:val="00913C85"/>
    <w:rsid w:val="0091516F"/>
    <w:rsid w:val="009240EE"/>
    <w:rsid w:val="009274B8"/>
    <w:rsid w:val="00927EE6"/>
    <w:rsid w:val="00930B73"/>
    <w:rsid w:val="00933D8F"/>
    <w:rsid w:val="00936AFC"/>
    <w:rsid w:val="009403FD"/>
    <w:rsid w:val="0094166B"/>
    <w:rsid w:val="00946E64"/>
    <w:rsid w:val="009472D7"/>
    <w:rsid w:val="0094769F"/>
    <w:rsid w:val="009513A0"/>
    <w:rsid w:val="00952237"/>
    <w:rsid w:val="00952B5C"/>
    <w:rsid w:val="0095303F"/>
    <w:rsid w:val="00954909"/>
    <w:rsid w:val="00955C00"/>
    <w:rsid w:val="009565FD"/>
    <w:rsid w:val="0095703F"/>
    <w:rsid w:val="00957B6E"/>
    <w:rsid w:val="00960D72"/>
    <w:rsid w:val="00967807"/>
    <w:rsid w:val="00970DF4"/>
    <w:rsid w:val="00974089"/>
    <w:rsid w:val="0097599A"/>
    <w:rsid w:val="00980E7D"/>
    <w:rsid w:val="00985AD8"/>
    <w:rsid w:val="009876E0"/>
    <w:rsid w:val="00995F6B"/>
    <w:rsid w:val="00997B6B"/>
    <w:rsid w:val="009A0777"/>
    <w:rsid w:val="009A25BD"/>
    <w:rsid w:val="009A29E2"/>
    <w:rsid w:val="009A30C1"/>
    <w:rsid w:val="009B142D"/>
    <w:rsid w:val="009B2D35"/>
    <w:rsid w:val="009C05EC"/>
    <w:rsid w:val="009C133A"/>
    <w:rsid w:val="009C7AF3"/>
    <w:rsid w:val="009D7073"/>
    <w:rsid w:val="009E11A0"/>
    <w:rsid w:val="009E2934"/>
    <w:rsid w:val="009E4A49"/>
    <w:rsid w:val="009E52DC"/>
    <w:rsid w:val="009E692A"/>
    <w:rsid w:val="009E7B36"/>
    <w:rsid w:val="009F102C"/>
    <w:rsid w:val="009F243C"/>
    <w:rsid w:val="009F2E64"/>
    <w:rsid w:val="009F3AE6"/>
    <w:rsid w:val="009F4267"/>
    <w:rsid w:val="009F79D4"/>
    <w:rsid w:val="00A011C0"/>
    <w:rsid w:val="00A012E5"/>
    <w:rsid w:val="00A06E0F"/>
    <w:rsid w:val="00A0768B"/>
    <w:rsid w:val="00A124ED"/>
    <w:rsid w:val="00A16AFB"/>
    <w:rsid w:val="00A21CF1"/>
    <w:rsid w:val="00A23160"/>
    <w:rsid w:val="00A23AFD"/>
    <w:rsid w:val="00A256A0"/>
    <w:rsid w:val="00A32B04"/>
    <w:rsid w:val="00A425AA"/>
    <w:rsid w:val="00A45044"/>
    <w:rsid w:val="00A569D4"/>
    <w:rsid w:val="00A61CB3"/>
    <w:rsid w:val="00A72717"/>
    <w:rsid w:val="00A727D2"/>
    <w:rsid w:val="00A73F01"/>
    <w:rsid w:val="00A76905"/>
    <w:rsid w:val="00A80C9E"/>
    <w:rsid w:val="00A82748"/>
    <w:rsid w:val="00A851B0"/>
    <w:rsid w:val="00A9471D"/>
    <w:rsid w:val="00A96AE0"/>
    <w:rsid w:val="00AA09C6"/>
    <w:rsid w:val="00AA6AA8"/>
    <w:rsid w:val="00AA6EE9"/>
    <w:rsid w:val="00AB4004"/>
    <w:rsid w:val="00AB5FAA"/>
    <w:rsid w:val="00AC7BC1"/>
    <w:rsid w:val="00AD1357"/>
    <w:rsid w:val="00AD191C"/>
    <w:rsid w:val="00AD3CEC"/>
    <w:rsid w:val="00AD5996"/>
    <w:rsid w:val="00AD685A"/>
    <w:rsid w:val="00AE0454"/>
    <w:rsid w:val="00AE324A"/>
    <w:rsid w:val="00AE4AA2"/>
    <w:rsid w:val="00AF0EDC"/>
    <w:rsid w:val="00AF1196"/>
    <w:rsid w:val="00AF66DD"/>
    <w:rsid w:val="00B03FD1"/>
    <w:rsid w:val="00B108C4"/>
    <w:rsid w:val="00B143E0"/>
    <w:rsid w:val="00B14C35"/>
    <w:rsid w:val="00B16375"/>
    <w:rsid w:val="00B17220"/>
    <w:rsid w:val="00B1788A"/>
    <w:rsid w:val="00B24296"/>
    <w:rsid w:val="00B2583F"/>
    <w:rsid w:val="00B30E24"/>
    <w:rsid w:val="00B33268"/>
    <w:rsid w:val="00B33D79"/>
    <w:rsid w:val="00B33F34"/>
    <w:rsid w:val="00B406E1"/>
    <w:rsid w:val="00B44F72"/>
    <w:rsid w:val="00B46C47"/>
    <w:rsid w:val="00B50C28"/>
    <w:rsid w:val="00B5164E"/>
    <w:rsid w:val="00B70C28"/>
    <w:rsid w:val="00B72910"/>
    <w:rsid w:val="00B7323C"/>
    <w:rsid w:val="00B75439"/>
    <w:rsid w:val="00B77B29"/>
    <w:rsid w:val="00B8274D"/>
    <w:rsid w:val="00B84EAB"/>
    <w:rsid w:val="00B85A9F"/>
    <w:rsid w:val="00B93E5D"/>
    <w:rsid w:val="00BA7F15"/>
    <w:rsid w:val="00BC2C7C"/>
    <w:rsid w:val="00BC3EDB"/>
    <w:rsid w:val="00BC42D5"/>
    <w:rsid w:val="00BC6952"/>
    <w:rsid w:val="00BC7C70"/>
    <w:rsid w:val="00BE15FA"/>
    <w:rsid w:val="00BE6141"/>
    <w:rsid w:val="00BE7D6C"/>
    <w:rsid w:val="00BF0F03"/>
    <w:rsid w:val="00BF163D"/>
    <w:rsid w:val="00BF71B2"/>
    <w:rsid w:val="00C046AE"/>
    <w:rsid w:val="00C1050A"/>
    <w:rsid w:val="00C2116F"/>
    <w:rsid w:val="00C334BD"/>
    <w:rsid w:val="00C57527"/>
    <w:rsid w:val="00C615D8"/>
    <w:rsid w:val="00C63200"/>
    <w:rsid w:val="00C66FC1"/>
    <w:rsid w:val="00C67A32"/>
    <w:rsid w:val="00C8298C"/>
    <w:rsid w:val="00C87317"/>
    <w:rsid w:val="00C87537"/>
    <w:rsid w:val="00C903D9"/>
    <w:rsid w:val="00C96A9B"/>
    <w:rsid w:val="00CA1CF8"/>
    <w:rsid w:val="00CA2AF6"/>
    <w:rsid w:val="00CA2D8A"/>
    <w:rsid w:val="00CB04BF"/>
    <w:rsid w:val="00CB3285"/>
    <w:rsid w:val="00CB3C15"/>
    <w:rsid w:val="00CB3F9A"/>
    <w:rsid w:val="00CB4B5F"/>
    <w:rsid w:val="00CB7325"/>
    <w:rsid w:val="00CB792D"/>
    <w:rsid w:val="00CC7E4C"/>
    <w:rsid w:val="00CE4086"/>
    <w:rsid w:val="00CE7F96"/>
    <w:rsid w:val="00CF7C1D"/>
    <w:rsid w:val="00D004F0"/>
    <w:rsid w:val="00D00E05"/>
    <w:rsid w:val="00D03F23"/>
    <w:rsid w:val="00D040AD"/>
    <w:rsid w:val="00D04DCE"/>
    <w:rsid w:val="00D2048F"/>
    <w:rsid w:val="00D25EC7"/>
    <w:rsid w:val="00D267B6"/>
    <w:rsid w:val="00D26C70"/>
    <w:rsid w:val="00D272DA"/>
    <w:rsid w:val="00D27880"/>
    <w:rsid w:val="00D300B5"/>
    <w:rsid w:val="00D30106"/>
    <w:rsid w:val="00D34720"/>
    <w:rsid w:val="00D34B1A"/>
    <w:rsid w:val="00D42D82"/>
    <w:rsid w:val="00D45320"/>
    <w:rsid w:val="00D47730"/>
    <w:rsid w:val="00D50D92"/>
    <w:rsid w:val="00D61769"/>
    <w:rsid w:val="00D6354E"/>
    <w:rsid w:val="00D7391C"/>
    <w:rsid w:val="00D74A88"/>
    <w:rsid w:val="00D778BB"/>
    <w:rsid w:val="00D82531"/>
    <w:rsid w:val="00D84AEC"/>
    <w:rsid w:val="00D90F09"/>
    <w:rsid w:val="00D92C51"/>
    <w:rsid w:val="00D93FB4"/>
    <w:rsid w:val="00DA26FC"/>
    <w:rsid w:val="00DB0571"/>
    <w:rsid w:val="00DB4B39"/>
    <w:rsid w:val="00DD4B61"/>
    <w:rsid w:val="00DD7DFA"/>
    <w:rsid w:val="00DF06CF"/>
    <w:rsid w:val="00DF1201"/>
    <w:rsid w:val="00DF405B"/>
    <w:rsid w:val="00DF4AFF"/>
    <w:rsid w:val="00E01E46"/>
    <w:rsid w:val="00E04855"/>
    <w:rsid w:val="00E0494B"/>
    <w:rsid w:val="00E0615E"/>
    <w:rsid w:val="00E06D6A"/>
    <w:rsid w:val="00E06E6D"/>
    <w:rsid w:val="00E32BE0"/>
    <w:rsid w:val="00E42FD0"/>
    <w:rsid w:val="00E46DEC"/>
    <w:rsid w:val="00E511FD"/>
    <w:rsid w:val="00E5252C"/>
    <w:rsid w:val="00E5473E"/>
    <w:rsid w:val="00E65A6A"/>
    <w:rsid w:val="00E66454"/>
    <w:rsid w:val="00E83072"/>
    <w:rsid w:val="00E854BD"/>
    <w:rsid w:val="00EB107A"/>
    <w:rsid w:val="00EB2778"/>
    <w:rsid w:val="00EB54B5"/>
    <w:rsid w:val="00EB7107"/>
    <w:rsid w:val="00EB77B1"/>
    <w:rsid w:val="00EB7983"/>
    <w:rsid w:val="00EC4F92"/>
    <w:rsid w:val="00ED66EC"/>
    <w:rsid w:val="00ED71F6"/>
    <w:rsid w:val="00EE24C2"/>
    <w:rsid w:val="00EE57D4"/>
    <w:rsid w:val="00EE72C4"/>
    <w:rsid w:val="00EF60BF"/>
    <w:rsid w:val="00F05EE3"/>
    <w:rsid w:val="00F113EF"/>
    <w:rsid w:val="00F146C3"/>
    <w:rsid w:val="00F16BBC"/>
    <w:rsid w:val="00F232BB"/>
    <w:rsid w:val="00F2540A"/>
    <w:rsid w:val="00F26164"/>
    <w:rsid w:val="00F31669"/>
    <w:rsid w:val="00F375CA"/>
    <w:rsid w:val="00F37BB2"/>
    <w:rsid w:val="00F45976"/>
    <w:rsid w:val="00F5365F"/>
    <w:rsid w:val="00F55275"/>
    <w:rsid w:val="00F62080"/>
    <w:rsid w:val="00F6448D"/>
    <w:rsid w:val="00F667D8"/>
    <w:rsid w:val="00F67853"/>
    <w:rsid w:val="00F7344B"/>
    <w:rsid w:val="00F749C5"/>
    <w:rsid w:val="00F87212"/>
    <w:rsid w:val="00F916EF"/>
    <w:rsid w:val="00F91C6E"/>
    <w:rsid w:val="00F92477"/>
    <w:rsid w:val="00F92B52"/>
    <w:rsid w:val="00F957A6"/>
    <w:rsid w:val="00F9661E"/>
    <w:rsid w:val="00F97B38"/>
    <w:rsid w:val="00FB056F"/>
    <w:rsid w:val="00FB3582"/>
    <w:rsid w:val="00FB63F7"/>
    <w:rsid w:val="00FB644C"/>
    <w:rsid w:val="00FC05E6"/>
    <w:rsid w:val="00FC15C3"/>
    <w:rsid w:val="00FC6CA5"/>
    <w:rsid w:val="00FD00FA"/>
    <w:rsid w:val="00FD1E1C"/>
    <w:rsid w:val="00FD4494"/>
    <w:rsid w:val="00FE5287"/>
    <w:rsid w:val="00FE59EA"/>
    <w:rsid w:val="00FE63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E35CE"/>
  <w15:docId w15:val="{50450876-781B-44C3-A016-59B6AA463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43C"/>
    <w:rPr>
      <w:rFonts w:cs="Arial"/>
      <w:sz w:val="22"/>
      <w:lang w:val="en-GB" w:eastAsia="en-GB"/>
    </w:rPr>
  </w:style>
  <w:style w:type="paragraph" w:styleId="Ttulo1">
    <w:name w:val="heading 1"/>
    <w:next w:val="Normal"/>
    <w:link w:val="Ttulo1Car"/>
    <w:uiPriority w:val="9"/>
    <w:qFormat/>
    <w:rsid w:val="002E350B"/>
    <w:pPr>
      <w:keepNext/>
      <w:numPr>
        <w:numId w:val="1"/>
      </w:numPr>
      <w:shd w:val="clear" w:color="auto" w:fill="F04E23"/>
      <w:spacing w:before="300" w:after="100"/>
      <w:ind w:left="567" w:hanging="567"/>
      <w:outlineLvl w:val="0"/>
    </w:pPr>
    <w:rPr>
      <w:rFonts w:eastAsia="Times New Roman" w:cs="Open Sans"/>
      <w:b/>
      <w:color w:val="FFFFFF"/>
      <w:sz w:val="40"/>
      <w:szCs w:val="32"/>
      <w:lang w:val="en-US" w:eastAsia="en-US"/>
    </w:rPr>
  </w:style>
  <w:style w:type="paragraph" w:styleId="Ttulo2">
    <w:name w:val="heading 2"/>
    <w:next w:val="Normal"/>
    <w:link w:val="Ttulo2Car"/>
    <w:uiPriority w:val="9"/>
    <w:unhideWhenUsed/>
    <w:qFormat/>
    <w:rsid w:val="002E350B"/>
    <w:pPr>
      <w:keepNext/>
      <w:numPr>
        <w:ilvl w:val="1"/>
        <w:numId w:val="1"/>
      </w:numPr>
      <w:spacing w:before="200" w:after="100"/>
      <w:ind w:left="1418" w:hanging="851"/>
      <w:outlineLvl w:val="1"/>
    </w:pPr>
    <w:rPr>
      <w:rFonts w:eastAsia="Times New Roman"/>
      <w:b/>
      <w:bCs/>
      <w:color w:val="F04E23"/>
      <w:sz w:val="32"/>
      <w:szCs w:val="28"/>
      <w:lang w:val="en-US" w:eastAsia="en-US"/>
    </w:rPr>
  </w:style>
  <w:style w:type="paragraph" w:styleId="Ttulo3">
    <w:name w:val="heading 3"/>
    <w:next w:val="Normal"/>
    <w:link w:val="Ttulo3Car"/>
    <w:uiPriority w:val="9"/>
    <w:unhideWhenUsed/>
    <w:qFormat/>
    <w:rsid w:val="002E350B"/>
    <w:pPr>
      <w:keepNext/>
      <w:numPr>
        <w:ilvl w:val="2"/>
        <w:numId w:val="1"/>
      </w:numPr>
      <w:spacing w:before="200" w:after="100"/>
      <w:ind w:left="1531" w:hanging="964"/>
      <w:outlineLvl w:val="2"/>
    </w:pPr>
    <w:rPr>
      <w:rFonts w:eastAsia="Times New Roman"/>
      <w:b/>
      <w:bCs/>
      <w:color w:val="767171"/>
      <w:spacing w:val="4"/>
      <w:sz w:val="32"/>
      <w:szCs w:val="24"/>
      <w:lang w:val="en-US" w:eastAsia="en-US"/>
    </w:rPr>
  </w:style>
  <w:style w:type="paragraph" w:styleId="Ttulo4">
    <w:name w:val="heading 4"/>
    <w:next w:val="Normal"/>
    <w:link w:val="Ttulo4Car"/>
    <w:uiPriority w:val="9"/>
    <w:unhideWhenUsed/>
    <w:qFormat/>
    <w:rsid w:val="002E350B"/>
    <w:pPr>
      <w:keepNext/>
      <w:numPr>
        <w:ilvl w:val="3"/>
        <w:numId w:val="1"/>
      </w:numPr>
      <w:spacing w:before="200" w:after="100"/>
      <w:ind w:left="1701" w:hanging="1134"/>
      <w:outlineLvl w:val="3"/>
    </w:pPr>
    <w:rPr>
      <w:rFonts w:eastAsia="Times New Roman"/>
      <w:b/>
      <w:bCs/>
      <w:i/>
      <w:color w:val="767171"/>
      <w:spacing w:val="4"/>
      <w:sz w:val="28"/>
      <w:szCs w:val="28"/>
      <w:lang w:val="en-US" w:eastAsia="en-US"/>
    </w:rPr>
  </w:style>
  <w:style w:type="paragraph" w:styleId="Ttulo5">
    <w:name w:val="heading 5"/>
    <w:basedOn w:val="Normal"/>
    <w:next w:val="Normal"/>
    <w:link w:val="Ttulo5Car"/>
    <w:uiPriority w:val="9"/>
    <w:unhideWhenUsed/>
    <w:qFormat/>
    <w:rsid w:val="002E350B"/>
    <w:pPr>
      <w:numPr>
        <w:ilvl w:val="4"/>
        <w:numId w:val="1"/>
      </w:numPr>
      <w:spacing w:before="80" w:after="160" w:line="252" w:lineRule="auto"/>
      <w:ind w:left="1985" w:hanging="1418"/>
      <w:outlineLvl w:val="4"/>
    </w:pPr>
    <w:rPr>
      <w:rFonts w:eastAsia="Times New Roman" w:cs="Open Sans"/>
      <w:b/>
      <w:i/>
      <w:color w:val="767171"/>
      <w:sz w:val="24"/>
      <w:szCs w:val="28"/>
      <w:lang w:val="en-US" w:eastAsia="en-US"/>
    </w:rPr>
  </w:style>
  <w:style w:type="paragraph" w:styleId="Ttulo6">
    <w:name w:val="heading 6"/>
    <w:basedOn w:val="Normal"/>
    <w:next w:val="Normal"/>
    <w:link w:val="Ttulo6Car"/>
    <w:uiPriority w:val="9"/>
    <w:unhideWhenUsed/>
    <w:qFormat/>
    <w:rsid w:val="002E350B"/>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Ttulo7">
    <w:name w:val="heading 7"/>
    <w:basedOn w:val="Normal"/>
    <w:next w:val="Normal"/>
    <w:link w:val="Ttulo7Car"/>
    <w:uiPriority w:val="9"/>
    <w:semiHidden/>
    <w:unhideWhenUsed/>
    <w:qFormat/>
    <w:rsid w:val="002E350B"/>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Ttulo8">
    <w:name w:val="heading 8"/>
    <w:basedOn w:val="Normal"/>
    <w:next w:val="Normal"/>
    <w:link w:val="Ttulo8Car"/>
    <w:uiPriority w:val="9"/>
    <w:semiHidden/>
    <w:unhideWhenUsed/>
    <w:qFormat/>
    <w:rsid w:val="002E350B"/>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Ttulo9">
    <w:name w:val="heading 9"/>
    <w:basedOn w:val="Normal"/>
    <w:next w:val="Normal"/>
    <w:link w:val="Ttulo9Car"/>
    <w:uiPriority w:val="9"/>
    <w:semiHidden/>
    <w:unhideWhenUsed/>
    <w:qFormat/>
    <w:rsid w:val="002E350B"/>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E350B"/>
    <w:rPr>
      <w:rFonts w:eastAsia="Times New Roman" w:cs="Open Sans"/>
      <w:b/>
      <w:color w:val="FFFFFF"/>
      <w:sz w:val="40"/>
      <w:szCs w:val="32"/>
      <w:shd w:val="clear" w:color="auto" w:fill="F04E23"/>
      <w:lang w:val="en-US" w:eastAsia="en-US"/>
    </w:rPr>
  </w:style>
  <w:style w:type="character" w:customStyle="1" w:styleId="Ttulo2Car">
    <w:name w:val="Título 2 Car"/>
    <w:link w:val="Ttulo2"/>
    <w:uiPriority w:val="9"/>
    <w:rsid w:val="002E350B"/>
    <w:rPr>
      <w:rFonts w:eastAsia="Times New Roman"/>
      <w:b/>
      <w:bCs/>
      <w:color w:val="F04E23"/>
      <w:sz w:val="32"/>
      <w:szCs w:val="28"/>
      <w:lang w:val="en-US" w:eastAsia="en-US"/>
    </w:rPr>
  </w:style>
  <w:style w:type="character" w:customStyle="1" w:styleId="Ttulo3Car">
    <w:name w:val="Título 3 Car"/>
    <w:link w:val="Ttulo3"/>
    <w:uiPriority w:val="9"/>
    <w:rsid w:val="002E350B"/>
    <w:rPr>
      <w:rFonts w:eastAsia="Times New Roman"/>
      <w:b/>
      <w:bCs/>
      <w:color w:val="767171"/>
      <w:spacing w:val="4"/>
      <w:sz w:val="32"/>
      <w:szCs w:val="24"/>
      <w:lang w:val="en-US" w:eastAsia="en-US"/>
    </w:rPr>
  </w:style>
  <w:style w:type="character" w:customStyle="1" w:styleId="Ttulo4Car">
    <w:name w:val="Título 4 Car"/>
    <w:link w:val="Ttulo4"/>
    <w:uiPriority w:val="9"/>
    <w:rsid w:val="002E350B"/>
    <w:rPr>
      <w:rFonts w:eastAsia="Times New Roman"/>
      <w:b/>
      <w:bCs/>
      <w:i/>
      <w:color w:val="767171"/>
      <w:spacing w:val="4"/>
      <w:sz w:val="28"/>
      <w:szCs w:val="28"/>
      <w:lang w:val="en-US" w:eastAsia="en-US"/>
    </w:rPr>
  </w:style>
  <w:style w:type="character" w:customStyle="1" w:styleId="Ttulo5Car">
    <w:name w:val="Título 5 Car"/>
    <w:link w:val="Ttulo5"/>
    <w:uiPriority w:val="9"/>
    <w:rsid w:val="002E350B"/>
    <w:rPr>
      <w:rFonts w:eastAsia="Times New Roman" w:cs="Open Sans"/>
      <w:b/>
      <w:i/>
      <w:color w:val="767171"/>
      <w:sz w:val="24"/>
      <w:szCs w:val="28"/>
      <w:lang w:val="en-US" w:eastAsia="en-US"/>
    </w:rPr>
  </w:style>
  <w:style w:type="character" w:customStyle="1" w:styleId="Ttulo6Car">
    <w:name w:val="Título 6 Car"/>
    <w:link w:val="Ttulo6"/>
    <w:uiPriority w:val="9"/>
    <w:rsid w:val="002E350B"/>
    <w:rPr>
      <w:rFonts w:ascii="Calibri Light" w:eastAsia="Times New Roman" w:hAnsi="Calibri Light"/>
      <w:b/>
      <w:bCs/>
      <w:i/>
      <w:iCs/>
      <w:color w:val="000000"/>
      <w:sz w:val="22"/>
      <w:szCs w:val="22"/>
      <w:lang w:val="el-GR" w:eastAsia="en-US"/>
    </w:rPr>
  </w:style>
  <w:style w:type="character" w:customStyle="1" w:styleId="Ttulo7Car">
    <w:name w:val="Título 7 Car"/>
    <w:link w:val="Ttulo7"/>
    <w:uiPriority w:val="9"/>
    <w:semiHidden/>
    <w:rsid w:val="002E350B"/>
    <w:rPr>
      <w:rFonts w:ascii="Calibri Light" w:eastAsia="Times New Roman" w:hAnsi="Calibri Light"/>
      <w:i/>
      <w:iCs/>
      <w:color w:val="000000"/>
      <w:sz w:val="22"/>
      <w:szCs w:val="22"/>
      <w:lang w:val="el-GR" w:eastAsia="en-US"/>
    </w:rPr>
  </w:style>
  <w:style w:type="character" w:customStyle="1" w:styleId="Ttulo8Car">
    <w:name w:val="Título 8 Car"/>
    <w:link w:val="Ttulo8"/>
    <w:uiPriority w:val="9"/>
    <w:semiHidden/>
    <w:rsid w:val="002E350B"/>
    <w:rPr>
      <w:rFonts w:ascii="Calibri Light" w:eastAsia="Times New Roman" w:hAnsi="Calibri Light"/>
      <w:b/>
      <w:bCs/>
      <w:color w:val="000000"/>
      <w:sz w:val="22"/>
      <w:szCs w:val="22"/>
      <w:lang w:val="el-GR" w:eastAsia="en-US"/>
    </w:rPr>
  </w:style>
  <w:style w:type="character" w:customStyle="1" w:styleId="Ttulo9Car">
    <w:name w:val="Título 9 Car"/>
    <w:link w:val="Ttulo9"/>
    <w:uiPriority w:val="9"/>
    <w:semiHidden/>
    <w:rsid w:val="002E350B"/>
    <w:rPr>
      <w:rFonts w:ascii="Calibri Light" w:eastAsia="Times New Roman" w:hAnsi="Calibri Light"/>
      <w:i/>
      <w:iCs/>
      <w:color w:val="000000"/>
      <w:sz w:val="22"/>
      <w:szCs w:val="22"/>
      <w:lang w:val="el-GR" w:eastAsia="en-US"/>
    </w:rPr>
  </w:style>
  <w:style w:type="table" w:styleId="Tablaconcuadrcula">
    <w:name w:val="Table Grid"/>
    <w:basedOn w:val="Tablanormal"/>
    <w:uiPriority w:val="59"/>
    <w:rsid w:val="008F3244"/>
    <w:rPr>
      <w:rFonts w:ascii="Times New Roman" w:eastAsia="Times New Roman" w:hAnsi="Times New Roman"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3244"/>
    <w:pPr>
      <w:ind w:left="720"/>
    </w:pPr>
    <w:rPr>
      <w:rFonts w:ascii="Times New Roman" w:eastAsia="Times New Roman" w:hAnsi="Times New Roman"/>
      <w:sz w:val="24"/>
      <w:szCs w:val="24"/>
    </w:rPr>
  </w:style>
  <w:style w:type="paragraph" w:styleId="Encabezado">
    <w:name w:val="header"/>
    <w:basedOn w:val="Normal"/>
    <w:link w:val="EncabezadoCar"/>
    <w:uiPriority w:val="99"/>
    <w:unhideWhenUsed/>
    <w:rsid w:val="000A4694"/>
    <w:pPr>
      <w:tabs>
        <w:tab w:val="center" w:pos="4844"/>
        <w:tab w:val="right" w:pos="9689"/>
      </w:tabs>
    </w:pPr>
    <w:rPr>
      <w:rFonts w:cs="Times New Roman"/>
      <w:szCs w:val="22"/>
      <w:lang w:val="uk-UA" w:eastAsia="en-US"/>
    </w:rPr>
  </w:style>
  <w:style w:type="character" w:customStyle="1" w:styleId="EncabezadoCar">
    <w:name w:val="Encabezado Car"/>
    <w:link w:val="Encabezado"/>
    <w:uiPriority w:val="99"/>
    <w:rsid w:val="000A4694"/>
    <w:rPr>
      <w:lang w:val="uk-UA"/>
    </w:rPr>
  </w:style>
  <w:style w:type="table" w:customStyle="1" w:styleId="GridTable4-Accent61">
    <w:name w:val="Grid Table 4 - Accent 61"/>
    <w:basedOn w:val="Tablanormal"/>
    <w:uiPriority w:val="49"/>
    <w:rsid w:val="002E350B"/>
    <w:pPr>
      <w:jc w:val="both"/>
    </w:pPr>
    <w:rPr>
      <w:rFonts w:eastAsia="Times New Roman"/>
      <w:lang w:val="el-GR"/>
    </w:rPr>
    <w:tblPr>
      <w:tblStyleRowBandSize w:val="1"/>
      <w:tblStyleColBandSize w:val="1"/>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Piedepgina">
    <w:name w:val="footer"/>
    <w:basedOn w:val="Normal"/>
    <w:link w:val="PiedepginaCar"/>
    <w:uiPriority w:val="99"/>
    <w:unhideWhenUsed/>
    <w:rsid w:val="00D74A88"/>
    <w:pPr>
      <w:tabs>
        <w:tab w:val="center" w:pos="4844"/>
        <w:tab w:val="right" w:pos="9689"/>
      </w:tabs>
    </w:pPr>
  </w:style>
  <w:style w:type="character" w:customStyle="1" w:styleId="PiedepginaCar">
    <w:name w:val="Pie de página Car"/>
    <w:link w:val="Piedepgina"/>
    <w:uiPriority w:val="99"/>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styleId="Hipervnculo">
    <w:name w:val="Hyperlink"/>
    <w:uiPriority w:val="99"/>
    <w:unhideWhenUsed/>
    <w:rsid w:val="007B47D7"/>
    <w:rPr>
      <w:color w:val="0000FF"/>
      <w:u w:val="single"/>
    </w:rPr>
  </w:style>
  <w:style w:type="paragraph" w:styleId="NormalWeb">
    <w:name w:val="Normal (Web)"/>
    <w:basedOn w:val="Normal"/>
    <w:unhideWhenUsed/>
    <w:rsid w:val="00EB77B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Fuentedeprrafopredeter"/>
    <w:rsid w:val="00EB77B1"/>
  </w:style>
  <w:style w:type="character" w:styleId="Hipervnculovisitado">
    <w:name w:val="FollowedHyperlink"/>
    <w:uiPriority w:val="99"/>
    <w:semiHidden/>
    <w:unhideWhenUsed/>
    <w:rsid w:val="005A201B"/>
    <w:rPr>
      <w:color w:val="954F72"/>
      <w:u w:val="single"/>
    </w:rPr>
  </w:style>
  <w:style w:type="character" w:styleId="Textoennegrita">
    <w:name w:val="Strong"/>
    <w:uiPriority w:val="22"/>
    <w:qFormat/>
    <w:rsid w:val="000261FF"/>
    <w:rPr>
      <w:b/>
      <w:bCs/>
    </w:rPr>
  </w:style>
  <w:style w:type="paragraph" w:customStyle="1" w:styleId="Default">
    <w:name w:val="Default"/>
    <w:rsid w:val="0094769F"/>
    <w:pPr>
      <w:autoSpaceDE w:val="0"/>
      <w:autoSpaceDN w:val="0"/>
      <w:adjustRightInd w:val="0"/>
    </w:pPr>
    <w:rPr>
      <w:rFonts w:cs="Calibri"/>
      <w:color w:val="000000"/>
      <w:sz w:val="24"/>
      <w:szCs w:val="24"/>
      <w:lang w:eastAsia="en-US"/>
    </w:rPr>
  </w:style>
  <w:style w:type="character" w:styleId="Refdecomentario">
    <w:name w:val="annotation reference"/>
    <w:uiPriority w:val="99"/>
    <w:semiHidden/>
    <w:unhideWhenUsed/>
    <w:rsid w:val="000E13A8"/>
    <w:rPr>
      <w:sz w:val="16"/>
      <w:szCs w:val="16"/>
    </w:rPr>
  </w:style>
  <w:style w:type="paragraph" w:styleId="Textocomentario">
    <w:name w:val="annotation text"/>
    <w:basedOn w:val="Normal"/>
    <w:link w:val="TextocomentarioCar"/>
    <w:uiPriority w:val="99"/>
    <w:unhideWhenUsed/>
    <w:rsid w:val="000E13A8"/>
    <w:rPr>
      <w:sz w:val="20"/>
    </w:rPr>
  </w:style>
  <w:style w:type="character" w:customStyle="1" w:styleId="TextocomentarioCar">
    <w:name w:val="Texto comentario Car"/>
    <w:link w:val="Textocomentario"/>
    <w:uiPriority w:val="99"/>
    <w:rsid w:val="000E13A8"/>
    <w:rPr>
      <w:rFonts w:eastAsia="Calibri" w:cs="Arial"/>
      <w:sz w:val="20"/>
      <w:szCs w:val="20"/>
      <w:lang w:val="en-GB" w:eastAsia="en-GB"/>
    </w:rPr>
  </w:style>
  <w:style w:type="paragraph" w:styleId="Asuntodelcomentario">
    <w:name w:val="annotation subject"/>
    <w:basedOn w:val="Textocomentario"/>
    <w:next w:val="Textocomentario"/>
    <w:link w:val="AsuntodelcomentarioCar"/>
    <w:uiPriority w:val="99"/>
    <w:semiHidden/>
    <w:unhideWhenUsed/>
    <w:rsid w:val="000E13A8"/>
    <w:rPr>
      <w:b/>
      <w:bCs/>
    </w:rPr>
  </w:style>
  <w:style w:type="character" w:customStyle="1" w:styleId="AsuntodelcomentarioCar">
    <w:name w:val="Asunto del comentario Car"/>
    <w:link w:val="Asuntodelcomentario"/>
    <w:uiPriority w:val="99"/>
    <w:semiHidden/>
    <w:rsid w:val="000E13A8"/>
    <w:rPr>
      <w:rFonts w:eastAsia="Calibri" w:cs="Arial"/>
      <w:b/>
      <w:bCs/>
      <w:sz w:val="20"/>
      <w:szCs w:val="20"/>
      <w:lang w:val="en-GB" w:eastAsia="en-GB"/>
    </w:rPr>
  </w:style>
  <w:style w:type="paragraph" w:styleId="Textodeglobo">
    <w:name w:val="Balloon Text"/>
    <w:basedOn w:val="Normal"/>
    <w:link w:val="TextodegloboCar"/>
    <w:uiPriority w:val="99"/>
    <w:semiHidden/>
    <w:unhideWhenUsed/>
    <w:rsid w:val="000E13A8"/>
    <w:rPr>
      <w:rFonts w:ascii="Segoe UI" w:hAnsi="Segoe UI" w:cs="Segoe UI"/>
      <w:sz w:val="18"/>
      <w:szCs w:val="18"/>
    </w:rPr>
  </w:style>
  <w:style w:type="character" w:customStyle="1" w:styleId="TextodegloboCar">
    <w:name w:val="Texto de globo Car"/>
    <w:link w:val="Textodeglobo"/>
    <w:uiPriority w:val="99"/>
    <w:semiHidden/>
    <w:rsid w:val="000E13A8"/>
    <w:rPr>
      <w:rFonts w:ascii="Segoe UI" w:eastAsia="Calibri" w:hAnsi="Segoe UI" w:cs="Segoe UI"/>
      <w:sz w:val="18"/>
      <w:szCs w:val="18"/>
      <w:lang w:val="en-GB" w:eastAsia="en-GB"/>
    </w:rPr>
  </w:style>
  <w:style w:type="character" w:customStyle="1" w:styleId="alt-edited">
    <w:name w:val="alt-edited"/>
    <w:basedOn w:val="Fuentedeprrafopredeter"/>
    <w:rsid w:val="005D3BFE"/>
  </w:style>
  <w:style w:type="paragraph" w:customStyle="1" w:styleId="a">
    <w:name w:val="Раздел"/>
    <w:basedOn w:val="Normal"/>
    <w:link w:val="a0"/>
    <w:autoRedefine/>
    <w:qFormat/>
    <w:rsid w:val="00571E16"/>
    <w:pPr>
      <w:spacing w:line="360" w:lineRule="auto"/>
      <w:jc w:val="both"/>
    </w:pPr>
    <w:rPr>
      <w:rFonts w:ascii="Times New Roman" w:eastAsiaTheme="minorHAnsi" w:hAnsi="Times New Roman" w:cstheme="minorBidi"/>
      <w:b/>
      <w:sz w:val="28"/>
      <w:szCs w:val="22"/>
      <w:lang w:val="ru-RU" w:eastAsia="en-US"/>
    </w:rPr>
  </w:style>
  <w:style w:type="character" w:customStyle="1" w:styleId="a0">
    <w:name w:val="Раздел Знак"/>
    <w:basedOn w:val="Fuentedeprrafopredeter"/>
    <w:link w:val="a"/>
    <w:rsid w:val="00571E16"/>
    <w:rPr>
      <w:rFonts w:ascii="Times New Roman" w:eastAsiaTheme="minorHAnsi" w:hAnsi="Times New Roman" w:cstheme="minorBidi"/>
      <w:b/>
      <w:sz w:val="28"/>
      <w:szCs w:val="22"/>
      <w:lang w:eastAsia="en-US"/>
    </w:rPr>
  </w:style>
  <w:style w:type="paragraph" w:styleId="TtuloTDC">
    <w:name w:val="TOC Heading"/>
    <w:basedOn w:val="Ttulo1"/>
    <w:next w:val="Normal"/>
    <w:uiPriority w:val="39"/>
    <w:unhideWhenUsed/>
    <w:qFormat/>
    <w:rsid w:val="00BF71B2"/>
    <w:pPr>
      <w:keepLines/>
      <w:numPr>
        <w:numId w:val="0"/>
      </w:numPr>
      <w:shd w:val="clear" w:color="auto" w:fill="auto"/>
      <w:spacing w:before="240" w:after="0" w:line="259" w:lineRule="auto"/>
      <w:outlineLvl w:val="9"/>
    </w:pPr>
    <w:rPr>
      <w:rFonts w:asciiTheme="majorHAnsi" w:eastAsiaTheme="majorEastAsia" w:hAnsiTheme="majorHAnsi" w:cstheme="majorBidi"/>
      <w:b w:val="0"/>
      <w:color w:val="2E74B5" w:themeColor="accent1" w:themeShade="BF"/>
      <w:sz w:val="32"/>
      <w:lang w:val="ru-RU" w:eastAsia="ru-RU"/>
    </w:rPr>
  </w:style>
  <w:style w:type="paragraph" w:styleId="Sinespaciado">
    <w:name w:val="No Spacing"/>
    <w:uiPriority w:val="1"/>
    <w:rsid w:val="00BF71B2"/>
    <w:pPr>
      <w:numPr>
        <w:numId w:val="2"/>
      </w:numPr>
      <w:ind w:left="567" w:firstLine="0"/>
    </w:pPr>
    <w:rPr>
      <w:rFonts w:ascii="Times New Roman" w:eastAsiaTheme="minorHAnsi" w:hAnsi="Times New Roman" w:cstheme="minorBidi"/>
      <w:sz w:val="28"/>
      <w:szCs w:val="22"/>
      <w:lang w:eastAsia="en-US"/>
    </w:rPr>
  </w:style>
  <w:style w:type="paragraph" w:styleId="Ttulo">
    <w:name w:val="Title"/>
    <w:basedOn w:val="Normal"/>
    <w:next w:val="Normal"/>
    <w:link w:val="TtuloCar"/>
    <w:uiPriority w:val="10"/>
    <w:qFormat/>
    <w:rsid w:val="00BF71B2"/>
    <w:pPr>
      <w:contextualSpacing/>
    </w:pPr>
    <w:rPr>
      <w:rFonts w:asciiTheme="majorHAnsi" w:eastAsiaTheme="majorEastAsia" w:hAnsiTheme="majorHAnsi" w:cstheme="majorBidi"/>
      <w:spacing w:val="-10"/>
      <w:kern w:val="28"/>
      <w:sz w:val="56"/>
      <w:szCs w:val="56"/>
      <w:lang w:val="ru-RU" w:eastAsia="en-US"/>
    </w:rPr>
  </w:style>
  <w:style w:type="character" w:customStyle="1" w:styleId="TtuloCar">
    <w:name w:val="Título Car"/>
    <w:basedOn w:val="Fuentedeprrafopredeter"/>
    <w:link w:val="Ttulo"/>
    <w:uiPriority w:val="10"/>
    <w:rsid w:val="00BF71B2"/>
    <w:rPr>
      <w:rFonts w:asciiTheme="majorHAnsi" w:eastAsiaTheme="majorEastAsia" w:hAnsiTheme="majorHAnsi" w:cstheme="majorBidi"/>
      <w:spacing w:val="-10"/>
      <w:kern w:val="28"/>
      <w:sz w:val="56"/>
      <w:szCs w:val="56"/>
      <w:lang w:eastAsia="en-US"/>
    </w:rPr>
  </w:style>
  <w:style w:type="paragraph" w:styleId="Subttulo">
    <w:name w:val="Subtitle"/>
    <w:basedOn w:val="Normal"/>
    <w:next w:val="Normal"/>
    <w:link w:val="SubttuloCar"/>
    <w:uiPriority w:val="11"/>
    <w:qFormat/>
    <w:rsid w:val="00BF71B2"/>
    <w:pPr>
      <w:numPr>
        <w:ilvl w:val="1"/>
        <w:numId w:val="2"/>
      </w:numPr>
      <w:spacing w:after="160" w:line="360" w:lineRule="auto"/>
      <w:ind w:left="567" w:firstLine="0"/>
    </w:pPr>
    <w:rPr>
      <w:rFonts w:asciiTheme="minorHAnsi" w:eastAsiaTheme="minorEastAsia" w:hAnsiTheme="minorHAnsi" w:cstheme="minorBidi"/>
      <w:color w:val="5A5A5A" w:themeColor="text1" w:themeTint="A5"/>
      <w:spacing w:val="15"/>
      <w:szCs w:val="22"/>
      <w:lang w:val="ru-RU" w:eastAsia="en-US"/>
    </w:rPr>
  </w:style>
  <w:style w:type="character" w:customStyle="1" w:styleId="SubttuloCar">
    <w:name w:val="Subtítulo Car"/>
    <w:basedOn w:val="Fuentedeprrafopredeter"/>
    <w:link w:val="Subttulo"/>
    <w:uiPriority w:val="11"/>
    <w:rsid w:val="00BF71B2"/>
    <w:rPr>
      <w:rFonts w:asciiTheme="minorHAnsi" w:eastAsiaTheme="minorEastAsia" w:hAnsiTheme="minorHAnsi" w:cstheme="minorBidi"/>
      <w:color w:val="5A5A5A" w:themeColor="text1" w:themeTint="A5"/>
      <w:spacing w:val="15"/>
      <w:sz w:val="22"/>
      <w:szCs w:val="22"/>
      <w:lang w:eastAsia="en-US"/>
    </w:rPr>
  </w:style>
  <w:style w:type="paragraph" w:styleId="TDC1">
    <w:name w:val="toc 1"/>
    <w:basedOn w:val="Normal"/>
    <w:next w:val="Normal"/>
    <w:autoRedefine/>
    <w:uiPriority w:val="39"/>
    <w:unhideWhenUsed/>
    <w:rsid w:val="009E2934"/>
    <w:pPr>
      <w:keepNext/>
      <w:tabs>
        <w:tab w:val="right" w:leader="dot" w:pos="9678"/>
      </w:tabs>
      <w:spacing w:before="240" w:after="120" w:line="276" w:lineRule="auto"/>
    </w:pPr>
    <w:rPr>
      <w:rFonts w:asciiTheme="minorHAnsi" w:eastAsia="Times New Roman" w:hAnsiTheme="minorHAnsi" w:cstheme="minorBidi"/>
      <w:noProof/>
      <w:sz w:val="24"/>
      <w:szCs w:val="24"/>
      <w:shd w:val="clear" w:color="auto" w:fill="EDEDED"/>
      <w:lang w:val="ru-RU" w:eastAsia="uk-UA"/>
    </w:rPr>
  </w:style>
  <w:style w:type="paragraph" w:styleId="TDC2">
    <w:name w:val="toc 2"/>
    <w:basedOn w:val="Normal"/>
    <w:next w:val="Normal"/>
    <w:autoRedefine/>
    <w:uiPriority w:val="39"/>
    <w:unhideWhenUsed/>
    <w:rsid w:val="00017BC1"/>
    <w:pPr>
      <w:tabs>
        <w:tab w:val="right" w:leader="dot" w:pos="9678"/>
      </w:tabs>
      <w:spacing w:after="120" w:line="276" w:lineRule="auto"/>
      <w:ind w:left="284"/>
    </w:pPr>
    <w:rPr>
      <w:rFonts w:ascii="Times New Roman" w:eastAsiaTheme="minorHAnsi" w:hAnsi="Times New Roman" w:cstheme="minorBidi"/>
      <w:sz w:val="28"/>
      <w:szCs w:val="22"/>
      <w:lang w:val="ru-RU" w:eastAsia="en-US"/>
    </w:rPr>
  </w:style>
  <w:style w:type="paragraph" w:styleId="TDC3">
    <w:name w:val="toc 3"/>
    <w:basedOn w:val="Normal"/>
    <w:next w:val="Normal"/>
    <w:autoRedefine/>
    <w:uiPriority w:val="39"/>
    <w:unhideWhenUsed/>
    <w:rsid w:val="00017BC1"/>
    <w:pPr>
      <w:tabs>
        <w:tab w:val="right" w:leader="dot" w:pos="9678"/>
      </w:tabs>
      <w:spacing w:after="100" w:line="360" w:lineRule="auto"/>
      <w:ind w:left="567"/>
    </w:pPr>
    <w:rPr>
      <w:rFonts w:ascii="Times New Roman" w:eastAsiaTheme="minorHAnsi" w:hAnsi="Times New Roman" w:cstheme="minorBidi"/>
      <w:sz w:val="28"/>
      <w:szCs w:val="22"/>
      <w:lang w:val="ru-RU" w:eastAsia="en-US"/>
    </w:rPr>
  </w:style>
  <w:style w:type="paragraph" w:styleId="Descripcin">
    <w:name w:val="caption"/>
    <w:basedOn w:val="Normal"/>
    <w:next w:val="Normal"/>
    <w:uiPriority w:val="35"/>
    <w:unhideWhenUsed/>
    <w:qFormat/>
    <w:rsid w:val="00802919"/>
    <w:pPr>
      <w:spacing w:after="200"/>
      <w:jc w:val="center"/>
    </w:pPr>
    <w:rPr>
      <w:rFonts w:ascii="Times New Roman" w:eastAsiaTheme="minorHAnsi" w:hAnsi="Times New Roman" w:cstheme="minorBidi"/>
      <w:i/>
      <w:iCs/>
      <w:color w:val="44546A" w:themeColor="text2"/>
      <w:sz w:val="24"/>
      <w:szCs w:val="24"/>
      <w:lang w:val="en-US" w:eastAsia="en-US"/>
    </w:rPr>
  </w:style>
  <w:style w:type="paragraph" w:styleId="Sangradetextonormal">
    <w:name w:val="Body Text Indent"/>
    <w:basedOn w:val="Normal"/>
    <w:link w:val="SangradetextonormalCar"/>
    <w:unhideWhenUsed/>
    <w:rsid w:val="001007CF"/>
    <w:pPr>
      <w:spacing w:line="360" w:lineRule="auto"/>
      <w:ind w:firstLine="708"/>
    </w:pPr>
    <w:rPr>
      <w:rFonts w:ascii="Times New Roman" w:eastAsia="Times New Roman" w:hAnsi="Times New Roman" w:cs="Times New Roman"/>
      <w:sz w:val="28"/>
      <w:szCs w:val="24"/>
      <w:lang w:val="ru-RU" w:eastAsia="ru-RU"/>
    </w:rPr>
  </w:style>
  <w:style w:type="character" w:customStyle="1" w:styleId="SangradetextonormalCar">
    <w:name w:val="Sangría de texto normal Car"/>
    <w:basedOn w:val="Fuentedeprrafopredeter"/>
    <w:link w:val="Sangradetextonormal"/>
    <w:rsid w:val="001007CF"/>
    <w:rPr>
      <w:rFonts w:ascii="Times New Roman" w:eastAsia="Times New Roman" w:hAnsi="Times New Roman"/>
      <w:sz w:val="28"/>
      <w:szCs w:val="24"/>
    </w:rPr>
  </w:style>
  <w:style w:type="paragraph" w:styleId="Textoindependiente3">
    <w:name w:val="Body Text 3"/>
    <w:basedOn w:val="Normal"/>
    <w:link w:val="Textoindependiente3Car"/>
    <w:semiHidden/>
    <w:unhideWhenUsed/>
    <w:rsid w:val="001007CF"/>
    <w:pPr>
      <w:autoSpaceDE w:val="0"/>
      <w:autoSpaceDN w:val="0"/>
      <w:adjustRightInd w:val="0"/>
      <w:spacing w:before="20" w:line="360" w:lineRule="auto"/>
      <w:jc w:val="both"/>
    </w:pPr>
    <w:rPr>
      <w:rFonts w:ascii="Times New Roman" w:eastAsia="Times New Roman" w:hAnsi="Times New Roman" w:cs="Times New Roman"/>
      <w:color w:val="000080"/>
      <w:sz w:val="28"/>
      <w:szCs w:val="22"/>
      <w:lang w:val="ru-RU" w:eastAsia="ru-RU"/>
    </w:rPr>
  </w:style>
  <w:style w:type="character" w:customStyle="1" w:styleId="Textoindependiente3Car">
    <w:name w:val="Texto independiente 3 Car"/>
    <w:basedOn w:val="Fuentedeprrafopredeter"/>
    <w:link w:val="Textoindependiente3"/>
    <w:semiHidden/>
    <w:rsid w:val="001007CF"/>
    <w:rPr>
      <w:rFonts w:ascii="Times New Roman" w:eastAsia="Times New Roman" w:hAnsi="Times New Roman"/>
      <w:color w:val="000080"/>
      <w:sz w:val="28"/>
      <w:szCs w:val="22"/>
    </w:rPr>
  </w:style>
  <w:style w:type="paragraph" w:styleId="Textoindependiente">
    <w:name w:val="Body Text"/>
    <w:basedOn w:val="Normal"/>
    <w:link w:val="TextoindependienteCar"/>
    <w:uiPriority w:val="99"/>
    <w:semiHidden/>
    <w:unhideWhenUsed/>
    <w:rsid w:val="001007CF"/>
    <w:pPr>
      <w:spacing w:after="120" w:line="259" w:lineRule="auto"/>
    </w:pPr>
    <w:rPr>
      <w:rFonts w:asciiTheme="minorHAnsi" w:eastAsiaTheme="minorHAnsi" w:hAnsiTheme="minorHAnsi" w:cstheme="minorBidi"/>
      <w:szCs w:val="22"/>
      <w:lang w:val="uk-UA" w:eastAsia="en-US"/>
    </w:rPr>
  </w:style>
  <w:style w:type="character" w:customStyle="1" w:styleId="TextoindependienteCar">
    <w:name w:val="Texto independiente Car"/>
    <w:basedOn w:val="Fuentedeprrafopredeter"/>
    <w:link w:val="Textoindependiente"/>
    <w:uiPriority w:val="99"/>
    <w:semiHidden/>
    <w:rsid w:val="001007CF"/>
    <w:rPr>
      <w:rFonts w:asciiTheme="minorHAnsi" w:eastAsiaTheme="minorHAnsi" w:hAnsiTheme="minorHAnsi" w:cstheme="minorBidi"/>
      <w:sz w:val="22"/>
      <w:szCs w:val="22"/>
      <w:lang w:val="uk-UA" w:eastAsia="en-US"/>
    </w:rPr>
  </w:style>
  <w:style w:type="paragraph" w:styleId="Textoindependiente2">
    <w:name w:val="Body Text 2"/>
    <w:basedOn w:val="Normal"/>
    <w:link w:val="Textoindependiente2Car"/>
    <w:uiPriority w:val="99"/>
    <w:semiHidden/>
    <w:unhideWhenUsed/>
    <w:rsid w:val="001007CF"/>
    <w:pPr>
      <w:spacing w:after="120" w:line="480" w:lineRule="auto"/>
    </w:pPr>
    <w:rPr>
      <w:rFonts w:asciiTheme="minorHAnsi" w:eastAsiaTheme="minorHAnsi" w:hAnsiTheme="minorHAnsi" w:cstheme="minorBidi"/>
      <w:szCs w:val="22"/>
      <w:lang w:val="uk-UA" w:eastAsia="en-US"/>
    </w:rPr>
  </w:style>
  <w:style w:type="character" w:customStyle="1" w:styleId="Textoindependiente2Car">
    <w:name w:val="Texto independiente 2 Car"/>
    <w:basedOn w:val="Fuentedeprrafopredeter"/>
    <w:link w:val="Textoindependiente2"/>
    <w:uiPriority w:val="99"/>
    <w:semiHidden/>
    <w:rsid w:val="001007CF"/>
    <w:rPr>
      <w:rFonts w:asciiTheme="minorHAnsi" w:eastAsiaTheme="minorHAnsi" w:hAnsiTheme="minorHAnsi" w:cstheme="minorBidi"/>
      <w:sz w:val="22"/>
      <w:szCs w:val="22"/>
      <w:lang w:val="uk-UA" w:eastAsia="en-US"/>
    </w:rPr>
  </w:style>
  <w:style w:type="character" w:styleId="nfasis">
    <w:name w:val="Emphasis"/>
    <w:basedOn w:val="Fuentedeprrafopredeter"/>
    <w:uiPriority w:val="20"/>
    <w:qFormat/>
    <w:rsid w:val="001007CF"/>
    <w:rPr>
      <w:i/>
      <w:iCs/>
    </w:rPr>
  </w:style>
  <w:style w:type="character" w:customStyle="1" w:styleId="shorttext">
    <w:name w:val="short_text"/>
    <w:basedOn w:val="Fuentedeprrafopredeter"/>
    <w:rsid w:val="00D42D82"/>
  </w:style>
  <w:style w:type="character" w:customStyle="1" w:styleId="tgc">
    <w:name w:val="_tgc"/>
    <w:rsid w:val="00BC42D5"/>
  </w:style>
  <w:style w:type="character" w:customStyle="1" w:styleId="UnresolvedMention">
    <w:name w:val="Unresolved Mention"/>
    <w:basedOn w:val="Fuentedeprrafopredeter"/>
    <w:uiPriority w:val="99"/>
    <w:semiHidden/>
    <w:unhideWhenUsed/>
    <w:rsid w:val="0063757E"/>
    <w:rPr>
      <w:color w:val="605E5C"/>
      <w:shd w:val="clear" w:color="auto" w:fill="E1DFDD"/>
    </w:rPr>
  </w:style>
  <w:style w:type="character" w:customStyle="1" w:styleId="None">
    <w:name w:val="None"/>
    <w:rsid w:val="00A72717"/>
  </w:style>
  <w:style w:type="character" w:customStyle="1" w:styleId="Hyperlink0">
    <w:name w:val="Hyperlink.0"/>
    <w:basedOn w:val="None"/>
    <w:rsid w:val="00A72717"/>
    <w:rPr>
      <w:rFonts w:ascii="Arial" w:eastAsia="Arial" w:hAnsi="Arial" w:cs="Arial" w:hint="default"/>
      <w:color w:val="1155CC"/>
      <w:sz w:val="29"/>
      <w:szCs w:val="29"/>
      <w:u w:val="single" w:color="1155CC"/>
      <w:lang w:val="en-US"/>
    </w:rPr>
  </w:style>
  <w:style w:type="character" w:customStyle="1" w:styleId="tlid-translation">
    <w:name w:val="tlid-translation"/>
    <w:basedOn w:val="Fuentedeprrafopredeter"/>
    <w:rsid w:val="00A72717"/>
  </w:style>
  <w:style w:type="character" w:customStyle="1" w:styleId="gt-baf-cell">
    <w:name w:val="gt-baf-cell"/>
    <w:basedOn w:val="Fuentedeprrafopredeter"/>
    <w:rsid w:val="00A72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8927">
      <w:bodyDiv w:val="1"/>
      <w:marLeft w:val="0"/>
      <w:marRight w:val="0"/>
      <w:marTop w:val="0"/>
      <w:marBottom w:val="0"/>
      <w:divBdr>
        <w:top w:val="none" w:sz="0" w:space="0" w:color="auto"/>
        <w:left w:val="none" w:sz="0" w:space="0" w:color="auto"/>
        <w:bottom w:val="none" w:sz="0" w:space="0" w:color="auto"/>
        <w:right w:val="none" w:sz="0" w:space="0" w:color="auto"/>
      </w:divBdr>
    </w:div>
    <w:div w:id="50689381">
      <w:bodyDiv w:val="1"/>
      <w:marLeft w:val="0"/>
      <w:marRight w:val="0"/>
      <w:marTop w:val="0"/>
      <w:marBottom w:val="0"/>
      <w:divBdr>
        <w:top w:val="none" w:sz="0" w:space="0" w:color="auto"/>
        <w:left w:val="none" w:sz="0" w:space="0" w:color="auto"/>
        <w:bottom w:val="none" w:sz="0" w:space="0" w:color="auto"/>
        <w:right w:val="none" w:sz="0" w:space="0" w:color="auto"/>
      </w:divBdr>
    </w:div>
    <w:div w:id="75518539">
      <w:bodyDiv w:val="1"/>
      <w:marLeft w:val="0"/>
      <w:marRight w:val="0"/>
      <w:marTop w:val="0"/>
      <w:marBottom w:val="0"/>
      <w:divBdr>
        <w:top w:val="none" w:sz="0" w:space="0" w:color="auto"/>
        <w:left w:val="none" w:sz="0" w:space="0" w:color="auto"/>
        <w:bottom w:val="none" w:sz="0" w:space="0" w:color="auto"/>
        <w:right w:val="none" w:sz="0" w:space="0" w:color="auto"/>
      </w:divBdr>
      <w:divsChild>
        <w:div w:id="547649875">
          <w:marLeft w:val="0"/>
          <w:marRight w:val="0"/>
          <w:marTop w:val="0"/>
          <w:marBottom w:val="0"/>
          <w:divBdr>
            <w:top w:val="none" w:sz="0" w:space="0" w:color="auto"/>
            <w:left w:val="none" w:sz="0" w:space="0" w:color="auto"/>
            <w:bottom w:val="none" w:sz="0" w:space="0" w:color="auto"/>
            <w:right w:val="none" w:sz="0" w:space="0" w:color="auto"/>
          </w:divBdr>
          <w:divsChild>
            <w:div w:id="9895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705">
      <w:bodyDiv w:val="1"/>
      <w:marLeft w:val="0"/>
      <w:marRight w:val="0"/>
      <w:marTop w:val="0"/>
      <w:marBottom w:val="0"/>
      <w:divBdr>
        <w:top w:val="none" w:sz="0" w:space="0" w:color="auto"/>
        <w:left w:val="none" w:sz="0" w:space="0" w:color="auto"/>
        <w:bottom w:val="none" w:sz="0" w:space="0" w:color="auto"/>
        <w:right w:val="none" w:sz="0" w:space="0" w:color="auto"/>
      </w:divBdr>
      <w:divsChild>
        <w:div w:id="1885093122">
          <w:marLeft w:val="0"/>
          <w:marRight w:val="0"/>
          <w:marTop w:val="0"/>
          <w:marBottom w:val="0"/>
          <w:divBdr>
            <w:top w:val="none" w:sz="0" w:space="0" w:color="auto"/>
            <w:left w:val="none" w:sz="0" w:space="0" w:color="auto"/>
            <w:bottom w:val="none" w:sz="0" w:space="0" w:color="auto"/>
            <w:right w:val="none" w:sz="0" w:space="0" w:color="auto"/>
          </w:divBdr>
          <w:divsChild>
            <w:div w:id="16572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4510">
      <w:bodyDiv w:val="1"/>
      <w:marLeft w:val="0"/>
      <w:marRight w:val="0"/>
      <w:marTop w:val="0"/>
      <w:marBottom w:val="0"/>
      <w:divBdr>
        <w:top w:val="none" w:sz="0" w:space="0" w:color="auto"/>
        <w:left w:val="none" w:sz="0" w:space="0" w:color="auto"/>
        <w:bottom w:val="none" w:sz="0" w:space="0" w:color="auto"/>
        <w:right w:val="none" w:sz="0" w:space="0" w:color="auto"/>
      </w:divBdr>
    </w:div>
    <w:div w:id="115879501">
      <w:bodyDiv w:val="1"/>
      <w:marLeft w:val="0"/>
      <w:marRight w:val="0"/>
      <w:marTop w:val="0"/>
      <w:marBottom w:val="0"/>
      <w:divBdr>
        <w:top w:val="none" w:sz="0" w:space="0" w:color="auto"/>
        <w:left w:val="none" w:sz="0" w:space="0" w:color="auto"/>
        <w:bottom w:val="none" w:sz="0" w:space="0" w:color="auto"/>
        <w:right w:val="none" w:sz="0" w:space="0" w:color="auto"/>
      </w:divBdr>
    </w:div>
    <w:div w:id="124003804">
      <w:bodyDiv w:val="1"/>
      <w:marLeft w:val="0"/>
      <w:marRight w:val="0"/>
      <w:marTop w:val="0"/>
      <w:marBottom w:val="0"/>
      <w:divBdr>
        <w:top w:val="none" w:sz="0" w:space="0" w:color="auto"/>
        <w:left w:val="none" w:sz="0" w:space="0" w:color="auto"/>
        <w:bottom w:val="none" w:sz="0" w:space="0" w:color="auto"/>
        <w:right w:val="none" w:sz="0" w:space="0" w:color="auto"/>
      </w:divBdr>
      <w:divsChild>
        <w:div w:id="1708330232">
          <w:marLeft w:val="0"/>
          <w:marRight w:val="0"/>
          <w:marTop w:val="0"/>
          <w:marBottom w:val="0"/>
          <w:divBdr>
            <w:top w:val="none" w:sz="0" w:space="0" w:color="auto"/>
            <w:left w:val="none" w:sz="0" w:space="0" w:color="auto"/>
            <w:bottom w:val="none" w:sz="0" w:space="0" w:color="auto"/>
            <w:right w:val="none" w:sz="0" w:space="0" w:color="auto"/>
          </w:divBdr>
          <w:divsChild>
            <w:div w:id="13421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003">
      <w:bodyDiv w:val="1"/>
      <w:marLeft w:val="0"/>
      <w:marRight w:val="0"/>
      <w:marTop w:val="0"/>
      <w:marBottom w:val="0"/>
      <w:divBdr>
        <w:top w:val="none" w:sz="0" w:space="0" w:color="auto"/>
        <w:left w:val="none" w:sz="0" w:space="0" w:color="auto"/>
        <w:bottom w:val="none" w:sz="0" w:space="0" w:color="auto"/>
        <w:right w:val="none" w:sz="0" w:space="0" w:color="auto"/>
      </w:divBdr>
    </w:div>
    <w:div w:id="158156145">
      <w:bodyDiv w:val="1"/>
      <w:marLeft w:val="0"/>
      <w:marRight w:val="0"/>
      <w:marTop w:val="0"/>
      <w:marBottom w:val="0"/>
      <w:divBdr>
        <w:top w:val="none" w:sz="0" w:space="0" w:color="auto"/>
        <w:left w:val="none" w:sz="0" w:space="0" w:color="auto"/>
        <w:bottom w:val="none" w:sz="0" w:space="0" w:color="auto"/>
        <w:right w:val="none" w:sz="0" w:space="0" w:color="auto"/>
      </w:divBdr>
    </w:div>
    <w:div w:id="164707431">
      <w:bodyDiv w:val="1"/>
      <w:marLeft w:val="0"/>
      <w:marRight w:val="0"/>
      <w:marTop w:val="0"/>
      <w:marBottom w:val="0"/>
      <w:divBdr>
        <w:top w:val="none" w:sz="0" w:space="0" w:color="auto"/>
        <w:left w:val="none" w:sz="0" w:space="0" w:color="auto"/>
        <w:bottom w:val="none" w:sz="0" w:space="0" w:color="auto"/>
        <w:right w:val="none" w:sz="0" w:space="0" w:color="auto"/>
      </w:divBdr>
    </w:div>
    <w:div w:id="171577574">
      <w:bodyDiv w:val="1"/>
      <w:marLeft w:val="0"/>
      <w:marRight w:val="0"/>
      <w:marTop w:val="0"/>
      <w:marBottom w:val="0"/>
      <w:divBdr>
        <w:top w:val="none" w:sz="0" w:space="0" w:color="auto"/>
        <w:left w:val="none" w:sz="0" w:space="0" w:color="auto"/>
        <w:bottom w:val="none" w:sz="0" w:space="0" w:color="auto"/>
        <w:right w:val="none" w:sz="0" w:space="0" w:color="auto"/>
      </w:divBdr>
    </w:div>
    <w:div w:id="203177972">
      <w:bodyDiv w:val="1"/>
      <w:marLeft w:val="0"/>
      <w:marRight w:val="0"/>
      <w:marTop w:val="0"/>
      <w:marBottom w:val="0"/>
      <w:divBdr>
        <w:top w:val="none" w:sz="0" w:space="0" w:color="auto"/>
        <w:left w:val="none" w:sz="0" w:space="0" w:color="auto"/>
        <w:bottom w:val="none" w:sz="0" w:space="0" w:color="auto"/>
        <w:right w:val="none" w:sz="0" w:space="0" w:color="auto"/>
      </w:divBdr>
      <w:divsChild>
        <w:div w:id="1088117199">
          <w:marLeft w:val="0"/>
          <w:marRight w:val="0"/>
          <w:marTop w:val="0"/>
          <w:marBottom w:val="0"/>
          <w:divBdr>
            <w:top w:val="none" w:sz="0" w:space="0" w:color="auto"/>
            <w:left w:val="none" w:sz="0" w:space="0" w:color="auto"/>
            <w:bottom w:val="none" w:sz="0" w:space="0" w:color="auto"/>
            <w:right w:val="none" w:sz="0" w:space="0" w:color="auto"/>
          </w:divBdr>
          <w:divsChild>
            <w:div w:id="11575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4819">
      <w:bodyDiv w:val="1"/>
      <w:marLeft w:val="0"/>
      <w:marRight w:val="0"/>
      <w:marTop w:val="0"/>
      <w:marBottom w:val="0"/>
      <w:divBdr>
        <w:top w:val="none" w:sz="0" w:space="0" w:color="auto"/>
        <w:left w:val="none" w:sz="0" w:space="0" w:color="auto"/>
        <w:bottom w:val="none" w:sz="0" w:space="0" w:color="auto"/>
        <w:right w:val="none" w:sz="0" w:space="0" w:color="auto"/>
      </w:divBdr>
    </w:div>
    <w:div w:id="266158530">
      <w:bodyDiv w:val="1"/>
      <w:marLeft w:val="0"/>
      <w:marRight w:val="0"/>
      <w:marTop w:val="0"/>
      <w:marBottom w:val="0"/>
      <w:divBdr>
        <w:top w:val="none" w:sz="0" w:space="0" w:color="auto"/>
        <w:left w:val="none" w:sz="0" w:space="0" w:color="auto"/>
        <w:bottom w:val="none" w:sz="0" w:space="0" w:color="auto"/>
        <w:right w:val="none" w:sz="0" w:space="0" w:color="auto"/>
      </w:divBdr>
    </w:div>
    <w:div w:id="272976380">
      <w:bodyDiv w:val="1"/>
      <w:marLeft w:val="0"/>
      <w:marRight w:val="0"/>
      <w:marTop w:val="0"/>
      <w:marBottom w:val="0"/>
      <w:divBdr>
        <w:top w:val="none" w:sz="0" w:space="0" w:color="auto"/>
        <w:left w:val="none" w:sz="0" w:space="0" w:color="auto"/>
        <w:bottom w:val="none" w:sz="0" w:space="0" w:color="auto"/>
        <w:right w:val="none" w:sz="0" w:space="0" w:color="auto"/>
      </w:divBdr>
    </w:div>
    <w:div w:id="285620757">
      <w:bodyDiv w:val="1"/>
      <w:marLeft w:val="0"/>
      <w:marRight w:val="0"/>
      <w:marTop w:val="0"/>
      <w:marBottom w:val="0"/>
      <w:divBdr>
        <w:top w:val="none" w:sz="0" w:space="0" w:color="auto"/>
        <w:left w:val="none" w:sz="0" w:space="0" w:color="auto"/>
        <w:bottom w:val="none" w:sz="0" w:space="0" w:color="auto"/>
        <w:right w:val="none" w:sz="0" w:space="0" w:color="auto"/>
      </w:divBdr>
    </w:div>
    <w:div w:id="331448132">
      <w:bodyDiv w:val="1"/>
      <w:marLeft w:val="0"/>
      <w:marRight w:val="0"/>
      <w:marTop w:val="0"/>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sChild>
            <w:div w:id="15638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7388">
      <w:bodyDiv w:val="1"/>
      <w:marLeft w:val="0"/>
      <w:marRight w:val="0"/>
      <w:marTop w:val="0"/>
      <w:marBottom w:val="0"/>
      <w:divBdr>
        <w:top w:val="none" w:sz="0" w:space="0" w:color="auto"/>
        <w:left w:val="none" w:sz="0" w:space="0" w:color="auto"/>
        <w:bottom w:val="none" w:sz="0" w:space="0" w:color="auto"/>
        <w:right w:val="none" w:sz="0" w:space="0" w:color="auto"/>
      </w:divBdr>
    </w:div>
    <w:div w:id="358967349">
      <w:bodyDiv w:val="1"/>
      <w:marLeft w:val="0"/>
      <w:marRight w:val="0"/>
      <w:marTop w:val="0"/>
      <w:marBottom w:val="0"/>
      <w:divBdr>
        <w:top w:val="none" w:sz="0" w:space="0" w:color="auto"/>
        <w:left w:val="none" w:sz="0" w:space="0" w:color="auto"/>
        <w:bottom w:val="none" w:sz="0" w:space="0" w:color="auto"/>
        <w:right w:val="none" w:sz="0" w:space="0" w:color="auto"/>
      </w:divBdr>
    </w:div>
    <w:div w:id="371537349">
      <w:bodyDiv w:val="1"/>
      <w:marLeft w:val="0"/>
      <w:marRight w:val="0"/>
      <w:marTop w:val="0"/>
      <w:marBottom w:val="0"/>
      <w:divBdr>
        <w:top w:val="none" w:sz="0" w:space="0" w:color="auto"/>
        <w:left w:val="none" w:sz="0" w:space="0" w:color="auto"/>
        <w:bottom w:val="none" w:sz="0" w:space="0" w:color="auto"/>
        <w:right w:val="none" w:sz="0" w:space="0" w:color="auto"/>
      </w:divBdr>
    </w:div>
    <w:div w:id="409427834">
      <w:bodyDiv w:val="1"/>
      <w:marLeft w:val="0"/>
      <w:marRight w:val="0"/>
      <w:marTop w:val="0"/>
      <w:marBottom w:val="0"/>
      <w:divBdr>
        <w:top w:val="none" w:sz="0" w:space="0" w:color="auto"/>
        <w:left w:val="none" w:sz="0" w:space="0" w:color="auto"/>
        <w:bottom w:val="none" w:sz="0" w:space="0" w:color="auto"/>
        <w:right w:val="none" w:sz="0" w:space="0" w:color="auto"/>
      </w:divBdr>
    </w:div>
    <w:div w:id="422117975">
      <w:bodyDiv w:val="1"/>
      <w:marLeft w:val="0"/>
      <w:marRight w:val="0"/>
      <w:marTop w:val="0"/>
      <w:marBottom w:val="0"/>
      <w:divBdr>
        <w:top w:val="none" w:sz="0" w:space="0" w:color="auto"/>
        <w:left w:val="none" w:sz="0" w:space="0" w:color="auto"/>
        <w:bottom w:val="none" w:sz="0" w:space="0" w:color="auto"/>
        <w:right w:val="none" w:sz="0" w:space="0" w:color="auto"/>
      </w:divBdr>
    </w:div>
    <w:div w:id="423305910">
      <w:bodyDiv w:val="1"/>
      <w:marLeft w:val="0"/>
      <w:marRight w:val="0"/>
      <w:marTop w:val="0"/>
      <w:marBottom w:val="0"/>
      <w:divBdr>
        <w:top w:val="none" w:sz="0" w:space="0" w:color="auto"/>
        <w:left w:val="none" w:sz="0" w:space="0" w:color="auto"/>
        <w:bottom w:val="none" w:sz="0" w:space="0" w:color="auto"/>
        <w:right w:val="none" w:sz="0" w:space="0" w:color="auto"/>
      </w:divBdr>
    </w:div>
    <w:div w:id="443354151">
      <w:bodyDiv w:val="1"/>
      <w:marLeft w:val="0"/>
      <w:marRight w:val="0"/>
      <w:marTop w:val="0"/>
      <w:marBottom w:val="0"/>
      <w:divBdr>
        <w:top w:val="none" w:sz="0" w:space="0" w:color="auto"/>
        <w:left w:val="none" w:sz="0" w:space="0" w:color="auto"/>
        <w:bottom w:val="none" w:sz="0" w:space="0" w:color="auto"/>
        <w:right w:val="none" w:sz="0" w:space="0" w:color="auto"/>
      </w:divBdr>
      <w:divsChild>
        <w:div w:id="1024281272">
          <w:marLeft w:val="0"/>
          <w:marRight w:val="0"/>
          <w:marTop w:val="0"/>
          <w:marBottom w:val="0"/>
          <w:divBdr>
            <w:top w:val="none" w:sz="0" w:space="0" w:color="auto"/>
            <w:left w:val="none" w:sz="0" w:space="0" w:color="auto"/>
            <w:bottom w:val="none" w:sz="0" w:space="0" w:color="auto"/>
            <w:right w:val="none" w:sz="0" w:space="0" w:color="auto"/>
          </w:divBdr>
          <w:divsChild>
            <w:div w:id="18143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9253">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
    <w:div w:id="491020894">
      <w:bodyDiv w:val="1"/>
      <w:marLeft w:val="0"/>
      <w:marRight w:val="0"/>
      <w:marTop w:val="0"/>
      <w:marBottom w:val="0"/>
      <w:divBdr>
        <w:top w:val="none" w:sz="0" w:space="0" w:color="auto"/>
        <w:left w:val="none" w:sz="0" w:space="0" w:color="auto"/>
        <w:bottom w:val="none" w:sz="0" w:space="0" w:color="auto"/>
        <w:right w:val="none" w:sz="0" w:space="0" w:color="auto"/>
      </w:divBdr>
    </w:div>
    <w:div w:id="498040658">
      <w:bodyDiv w:val="1"/>
      <w:marLeft w:val="0"/>
      <w:marRight w:val="0"/>
      <w:marTop w:val="0"/>
      <w:marBottom w:val="0"/>
      <w:divBdr>
        <w:top w:val="none" w:sz="0" w:space="0" w:color="auto"/>
        <w:left w:val="none" w:sz="0" w:space="0" w:color="auto"/>
        <w:bottom w:val="none" w:sz="0" w:space="0" w:color="auto"/>
        <w:right w:val="none" w:sz="0" w:space="0" w:color="auto"/>
      </w:divBdr>
    </w:div>
    <w:div w:id="529421574">
      <w:bodyDiv w:val="1"/>
      <w:marLeft w:val="0"/>
      <w:marRight w:val="0"/>
      <w:marTop w:val="0"/>
      <w:marBottom w:val="0"/>
      <w:divBdr>
        <w:top w:val="none" w:sz="0" w:space="0" w:color="auto"/>
        <w:left w:val="none" w:sz="0" w:space="0" w:color="auto"/>
        <w:bottom w:val="none" w:sz="0" w:space="0" w:color="auto"/>
        <w:right w:val="none" w:sz="0" w:space="0" w:color="auto"/>
      </w:divBdr>
    </w:div>
    <w:div w:id="537544001">
      <w:bodyDiv w:val="1"/>
      <w:marLeft w:val="0"/>
      <w:marRight w:val="0"/>
      <w:marTop w:val="0"/>
      <w:marBottom w:val="0"/>
      <w:divBdr>
        <w:top w:val="none" w:sz="0" w:space="0" w:color="auto"/>
        <w:left w:val="none" w:sz="0" w:space="0" w:color="auto"/>
        <w:bottom w:val="none" w:sz="0" w:space="0" w:color="auto"/>
        <w:right w:val="none" w:sz="0" w:space="0" w:color="auto"/>
      </w:divBdr>
    </w:div>
    <w:div w:id="559439469">
      <w:bodyDiv w:val="1"/>
      <w:marLeft w:val="0"/>
      <w:marRight w:val="0"/>
      <w:marTop w:val="0"/>
      <w:marBottom w:val="0"/>
      <w:divBdr>
        <w:top w:val="none" w:sz="0" w:space="0" w:color="auto"/>
        <w:left w:val="none" w:sz="0" w:space="0" w:color="auto"/>
        <w:bottom w:val="none" w:sz="0" w:space="0" w:color="auto"/>
        <w:right w:val="none" w:sz="0" w:space="0" w:color="auto"/>
      </w:divBdr>
    </w:div>
    <w:div w:id="576406003">
      <w:bodyDiv w:val="1"/>
      <w:marLeft w:val="0"/>
      <w:marRight w:val="0"/>
      <w:marTop w:val="0"/>
      <w:marBottom w:val="0"/>
      <w:divBdr>
        <w:top w:val="none" w:sz="0" w:space="0" w:color="auto"/>
        <w:left w:val="none" w:sz="0" w:space="0" w:color="auto"/>
        <w:bottom w:val="none" w:sz="0" w:space="0" w:color="auto"/>
        <w:right w:val="none" w:sz="0" w:space="0" w:color="auto"/>
      </w:divBdr>
    </w:div>
    <w:div w:id="641689189">
      <w:bodyDiv w:val="1"/>
      <w:marLeft w:val="0"/>
      <w:marRight w:val="0"/>
      <w:marTop w:val="0"/>
      <w:marBottom w:val="0"/>
      <w:divBdr>
        <w:top w:val="none" w:sz="0" w:space="0" w:color="auto"/>
        <w:left w:val="none" w:sz="0" w:space="0" w:color="auto"/>
        <w:bottom w:val="none" w:sz="0" w:space="0" w:color="auto"/>
        <w:right w:val="none" w:sz="0" w:space="0" w:color="auto"/>
      </w:divBdr>
    </w:div>
    <w:div w:id="713575723">
      <w:bodyDiv w:val="1"/>
      <w:marLeft w:val="0"/>
      <w:marRight w:val="0"/>
      <w:marTop w:val="0"/>
      <w:marBottom w:val="0"/>
      <w:divBdr>
        <w:top w:val="none" w:sz="0" w:space="0" w:color="auto"/>
        <w:left w:val="none" w:sz="0" w:space="0" w:color="auto"/>
        <w:bottom w:val="none" w:sz="0" w:space="0" w:color="auto"/>
        <w:right w:val="none" w:sz="0" w:space="0" w:color="auto"/>
      </w:divBdr>
      <w:divsChild>
        <w:div w:id="868373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6783558">
      <w:bodyDiv w:val="1"/>
      <w:marLeft w:val="0"/>
      <w:marRight w:val="0"/>
      <w:marTop w:val="0"/>
      <w:marBottom w:val="0"/>
      <w:divBdr>
        <w:top w:val="none" w:sz="0" w:space="0" w:color="auto"/>
        <w:left w:val="none" w:sz="0" w:space="0" w:color="auto"/>
        <w:bottom w:val="none" w:sz="0" w:space="0" w:color="auto"/>
        <w:right w:val="none" w:sz="0" w:space="0" w:color="auto"/>
      </w:divBdr>
    </w:div>
    <w:div w:id="724333169">
      <w:bodyDiv w:val="1"/>
      <w:marLeft w:val="0"/>
      <w:marRight w:val="0"/>
      <w:marTop w:val="0"/>
      <w:marBottom w:val="0"/>
      <w:divBdr>
        <w:top w:val="none" w:sz="0" w:space="0" w:color="auto"/>
        <w:left w:val="none" w:sz="0" w:space="0" w:color="auto"/>
        <w:bottom w:val="none" w:sz="0" w:space="0" w:color="auto"/>
        <w:right w:val="none" w:sz="0" w:space="0" w:color="auto"/>
      </w:divBdr>
    </w:div>
    <w:div w:id="737217016">
      <w:bodyDiv w:val="1"/>
      <w:marLeft w:val="0"/>
      <w:marRight w:val="0"/>
      <w:marTop w:val="0"/>
      <w:marBottom w:val="0"/>
      <w:divBdr>
        <w:top w:val="none" w:sz="0" w:space="0" w:color="auto"/>
        <w:left w:val="none" w:sz="0" w:space="0" w:color="auto"/>
        <w:bottom w:val="none" w:sz="0" w:space="0" w:color="auto"/>
        <w:right w:val="none" w:sz="0" w:space="0" w:color="auto"/>
      </w:divBdr>
    </w:div>
    <w:div w:id="775056481">
      <w:bodyDiv w:val="1"/>
      <w:marLeft w:val="0"/>
      <w:marRight w:val="0"/>
      <w:marTop w:val="0"/>
      <w:marBottom w:val="0"/>
      <w:divBdr>
        <w:top w:val="none" w:sz="0" w:space="0" w:color="auto"/>
        <w:left w:val="none" w:sz="0" w:space="0" w:color="auto"/>
        <w:bottom w:val="none" w:sz="0" w:space="0" w:color="auto"/>
        <w:right w:val="none" w:sz="0" w:space="0" w:color="auto"/>
      </w:divBdr>
    </w:div>
    <w:div w:id="779419666">
      <w:bodyDiv w:val="1"/>
      <w:marLeft w:val="0"/>
      <w:marRight w:val="0"/>
      <w:marTop w:val="0"/>
      <w:marBottom w:val="0"/>
      <w:divBdr>
        <w:top w:val="none" w:sz="0" w:space="0" w:color="auto"/>
        <w:left w:val="none" w:sz="0" w:space="0" w:color="auto"/>
        <w:bottom w:val="none" w:sz="0" w:space="0" w:color="auto"/>
        <w:right w:val="none" w:sz="0" w:space="0" w:color="auto"/>
      </w:divBdr>
    </w:div>
    <w:div w:id="801271782">
      <w:bodyDiv w:val="1"/>
      <w:marLeft w:val="0"/>
      <w:marRight w:val="0"/>
      <w:marTop w:val="0"/>
      <w:marBottom w:val="0"/>
      <w:divBdr>
        <w:top w:val="none" w:sz="0" w:space="0" w:color="auto"/>
        <w:left w:val="none" w:sz="0" w:space="0" w:color="auto"/>
        <w:bottom w:val="none" w:sz="0" w:space="0" w:color="auto"/>
        <w:right w:val="none" w:sz="0" w:space="0" w:color="auto"/>
      </w:divBdr>
      <w:divsChild>
        <w:div w:id="276569425">
          <w:marLeft w:val="0"/>
          <w:marRight w:val="0"/>
          <w:marTop w:val="0"/>
          <w:marBottom w:val="0"/>
          <w:divBdr>
            <w:top w:val="none" w:sz="0" w:space="0" w:color="auto"/>
            <w:left w:val="none" w:sz="0" w:space="0" w:color="auto"/>
            <w:bottom w:val="none" w:sz="0" w:space="0" w:color="auto"/>
            <w:right w:val="none" w:sz="0" w:space="0" w:color="auto"/>
          </w:divBdr>
          <w:divsChild>
            <w:div w:id="9491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9251">
      <w:bodyDiv w:val="1"/>
      <w:marLeft w:val="0"/>
      <w:marRight w:val="0"/>
      <w:marTop w:val="0"/>
      <w:marBottom w:val="0"/>
      <w:divBdr>
        <w:top w:val="none" w:sz="0" w:space="0" w:color="auto"/>
        <w:left w:val="none" w:sz="0" w:space="0" w:color="auto"/>
        <w:bottom w:val="none" w:sz="0" w:space="0" w:color="auto"/>
        <w:right w:val="none" w:sz="0" w:space="0" w:color="auto"/>
      </w:divBdr>
      <w:divsChild>
        <w:div w:id="78604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99499">
      <w:bodyDiv w:val="1"/>
      <w:marLeft w:val="0"/>
      <w:marRight w:val="0"/>
      <w:marTop w:val="0"/>
      <w:marBottom w:val="0"/>
      <w:divBdr>
        <w:top w:val="none" w:sz="0" w:space="0" w:color="auto"/>
        <w:left w:val="none" w:sz="0" w:space="0" w:color="auto"/>
        <w:bottom w:val="none" w:sz="0" w:space="0" w:color="auto"/>
        <w:right w:val="none" w:sz="0" w:space="0" w:color="auto"/>
      </w:divBdr>
      <w:divsChild>
        <w:div w:id="1032270045">
          <w:marLeft w:val="0"/>
          <w:marRight w:val="0"/>
          <w:marTop w:val="0"/>
          <w:marBottom w:val="0"/>
          <w:divBdr>
            <w:top w:val="none" w:sz="0" w:space="0" w:color="auto"/>
            <w:left w:val="none" w:sz="0" w:space="0" w:color="auto"/>
            <w:bottom w:val="none" w:sz="0" w:space="0" w:color="auto"/>
            <w:right w:val="none" w:sz="0" w:space="0" w:color="auto"/>
          </w:divBdr>
          <w:divsChild>
            <w:div w:id="485361526">
              <w:marLeft w:val="0"/>
              <w:marRight w:val="0"/>
              <w:marTop w:val="0"/>
              <w:marBottom w:val="0"/>
              <w:divBdr>
                <w:top w:val="none" w:sz="0" w:space="0" w:color="auto"/>
                <w:left w:val="none" w:sz="0" w:space="0" w:color="auto"/>
                <w:bottom w:val="none" w:sz="0" w:space="0" w:color="auto"/>
                <w:right w:val="none" w:sz="0" w:space="0" w:color="auto"/>
              </w:divBdr>
              <w:divsChild>
                <w:div w:id="1686402674">
                  <w:marLeft w:val="0"/>
                  <w:marRight w:val="0"/>
                  <w:marTop w:val="0"/>
                  <w:marBottom w:val="0"/>
                  <w:divBdr>
                    <w:top w:val="none" w:sz="0" w:space="0" w:color="auto"/>
                    <w:left w:val="none" w:sz="0" w:space="0" w:color="auto"/>
                    <w:bottom w:val="none" w:sz="0" w:space="0" w:color="auto"/>
                    <w:right w:val="none" w:sz="0" w:space="0" w:color="auto"/>
                  </w:divBdr>
                  <w:divsChild>
                    <w:div w:id="1306548163">
                      <w:marLeft w:val="0"/>
                      <w:marRight w:val="0"/>
                      <w:marTop w:val="0"/>
                      <w:marBottom w:val="0"/>
                      <w:divBdr>
                        <w:top w:val="none" w:sz="0" w:space="0" w:color="auto"/>
                        <w:left w:val="none" w:sz="0" w:space="0" w:color="auto"/>
                        <w:bottom w:val="none" w:sz="0" w:space="0" w:color="auto"/>
                        <w:right w:val="none" w:sz="0" w:space="0" w:color="auto"/>
                      </w:divBdr>
                      <w:divsChild>
                        <w:div w:id="819152232">
                          <w:marLeft w:val="0"/>
                          <w:marRight w:val="0"/>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sChild>
                                <w:div w:id="5771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352">
      <w:bodyDiv w:val="1"/>
      <w:marLeft w:val="0"/>
      <w:marRight w:val="0"/>
      <w:marTop w:val="0"/>
      <w:marBottom w:val="0"/>
      <w:divBdr>
        <w:top w:val="none" w:sz="0" w:space="0" w:color="auto"/>
        <w:left w:val="none" w:sz="0" w:space="0" w:color="auto"/>
        <w:bottom w:val="none" w:sz="0" w:space="0" w:color="auto"/>
        <w:right w:val="none" w:sz="0" w:space="0" w:color="auto"/>
      </w:divBdr>
    </w:div>
    <w:div w:id="903948507">
      <w:bodyDiv w:val="1"/>
      <w:marLeft w:val="0"/>
      <w:marRight w:val="0"/>
      <w:marTop w:val="0"/>
      <w:marBottom w:val="0"/>
      <w:divBdr>
        <w:top w:val="none" w:sz="0" w:space="0" w:color="auto"/>
        <w:left w:val="none" w:sz="0" w:space="0" w:color="auto"/>
        <w:bottom w:val="none" w:sz="0" w:space="0" w:color="auto"/>
        <w:right w:val="none" w:sz="0" w:space="0" w:color="auto"/>
      </w:divBdr>
    </w:div>
    <w:div w:id="922839628">
      <w:bodyDiv w:val="1"/>
      <w:marLeft w:val="0"/>
      <w:marRight w:val="0"/>
      <w:marTop w:val="0"/>
      <w:marBottom w:val="0"/>
      <w:divBdr>
        <w:top w:val="none" w:sz="0" w:space="0" w:color="auto"/>
        <w:left w:val="none" w:sz="0" w:space="0" w:color="auto"/>
        <w:bottom w:val="none" w:sz="0" w:space="0" w:color="auto"/>
        <w:right w:val="none" w:sz="0" w:space="0" w:color="auto"/>
      </w:divBdr>
    </w:div>
    <w:div w:id="968316147">
      <w:bodyDiv w:val="1"/>
      <w:marLeft w:val="0"/>
      <w:marRight w:val="0"/>
      <w:marTop w:val="0"/>
      <w:marBottom w:val="0"/>
      <w:divBdr>
        <w:top w:val="none" w:sz="0" w:space="0" w:color="auto"/>
        <w:left w:val="none" w:sz="0" w:space="0" w:color="auto"/>
        <w:bottom w:val="none" w:sz="0" w:space="0" w:color="auto"/>
        <w:right w:val="none" w:sz="0" w:space="0" w:color="auto"/>
      </w:divBdr>
    </w:div>
    <w:div w:id="974219470">
      <w:bodyDiv w:val="1"/>
      <w:marLeft w:val="0"/>
      <w:marRight w:val="0"/>
      <w:marTop w:val="0"/>
      <w:marBottom w:val="0"/>
      <w:divBdr>
        <w:top w:val="none" w:sz="0" w:space="0" w:color="auto"/>
        <w:left w:val="none" w:sz="0" w:space="0" w:color="auto"/>
        <w:bottom w:val="none" w:sz="0" w:space="0" w:color="auto"/>
        <w:right w:val="none" w:sz="0" w:space="0" w:color="auto"/>
      </w:divBdr>
    </w:div>
    <w:div w:id="978269643">
      <w:bodyDiv w:val="1"/>
      <w:marLeft w:val="0"/>
      <w:marRight w:val="0"/>
      <w:marTop w:val="0"/>
      <w:marBottom w:val="0"/>
      <w:divBdr>
        <w:top w:val="none" w:sz="0" w:space="0" w:color="auto"/>
        <w:left w:val="none" w:sz="0" w:space="0" w:color="auto"/>
        <w:bottom w:val="none" w:sz="0" w:space="0" w:color="auto"/>
        <w:right w:val="none" w:sz="0" w:space="0" w:color="auto"/>
      </w:divBdr>
    </w:div>
    <w:div w:id="989946248">
      <w:bodyDiv w:val="1"/>
      <w:marLeft w:val="0"/>
      <w:marRight w:val="0"/>
      <w:marTop w:val="0"/>
      <w:marBottom w:val="0"/>
      <w:divBdr>
        <w:top w:val="none" w:sz="0" w:space="0" w:color="auto"/>
        <w:left w:val="none" w:sz="0" w:space="0" w:color="auto"/>
        <w:bottom w:val="none" w:sz="0" w:space="0" w:color="auto"/>
        <w:right w:val="none" w:sz="0" w:space="0" w:color="auto"/>
      </w:divBdr>
    </w:div>
    <w:div w:id="993215001">
      <w:bodyDiv w:val="1"/>
      <w:marLeft w:val="0"/>
      <w:marRight w:val="0"/>
      <w:marTop w:val="0"/>
      <w:marBottom w:val="0"/>
      <w:divBdr>
        <w:top w:val="none" w:sz="0" w:space="0" w:color="auto"/>
        <w:left w:val="none" w:sz="0" w:space="0" w:color="auto"/>
        <w:bottom w:val="none" w:sz="0" w:space="0" w:color="auto"/>
        <w:right w:val="none" w:sz="0" w:space="0" w:color="auto"/>
      </w:divBdr>
    </w:div>
    <w:div w:id="1013070226">
      <w:bodyDiv w:val="1"/>
      <w:marLeft w:val="0"/>
      <w:marRight w:val="0"/>
      <w:marTop w:val="0"/>
      <w:marBottom w:val="0"/>
      <w:divBdr>
        <w:top w:val="none" w:sz="0" w:space="0" w:color="auto"/>
        <w:left w:val="none" w:sz="0" w:space="0" w:color="auto"/>
        <w:bottom w:val="none" w:sz="0" w:space="0" w:color="auto"/>
        <w:right w:val="none" w:sz="0" w:space="0" w:color="auto"/>
      </w:divBdr>
    </w:div>
    <w:div w:id="1015770673">
      <w:bodyDiv w:val="1"/>
      <w:marLeft w:val="0"/>
      <w:marRight w:val="0"/>
      <w:marTop w:val="0"/>
      <w:marBottom w:val="0"/>
      <w:divBdr>
        <w:top w:val="none" w:sz="0" w:space="0" w:color="auto"/>
        <w:left w:val="none" w:sz="0" w:space="0" w:color="auto"/>
        <w:bottom w:val="none" w:sz="0" w:space="0" w:color="auto"/>
        <w:right w:val="none" w:sz="0" w:space="0" w:color="auto"/>
      </w:divBdr>
    </w:div>
    <w:div w:id="1066420716">
      <w:bodyDiv w:val="1"/>
      <w:marLeft w:val="0"/>
      <w:marRight w:val="0"/>
      <w:marTop w:val="0"/>
      <w:marBottom w:val="0"/>
      <w:divBdr>
        <w:top w:val="none" w:sz="0" w:space="0" w:color="auto"/>
        <w:left w:val="none" w:sz="0" w:space="0" w:color="auto"/>
        <w:bottom w:val="none" w:sz="0" w:space="0" w:color="auto"/>
        <w:right w:val="none" w:sz="0" w:space="0" w:color="auto"/>
      </w:divBdr>
    </w:div>
    <w:div w:id="1068842574">
      <w:bodyDiv w:val="1"/>
      <w:marLeft w:val="0"/>
      <w:marRight w:val="0"/>
      <w:marTop w:val="0"/>
      <w:marBottom w:val="0"/>
      <w:divBdr>
        <w:top w:val="none" w:sz="0" w:space="0" w:color="auto"/>
        <w:left w:val="none" w:sz="0" w:space="0" w:color="auto"/>
        <w:bottom w:val="none" w:sz="0" w:space="0" w:color="auto"/>
        <w:right w:val="none" w:sz="0" w:space="0" w:color="auto"/>
      </w:divBdr>
    </w:div>
    <w:div w:id="1087649641">
      <w:bodyDiv w:val="1"/>
      <w:marLeft w:val="0"/>
      <w:marRight w:val="0"/>
      <w:marTop w:val="0"/>
      <w:marBottom w:val="0"/>
      <w:divBdr>
        <w:top w:val="none" w:sz="0" w:space="0" w:color="auto"/>
        <w:left w:val="none" w:sz="0" w:space="0" w:color="auto"/>
        <w:bottom w:val="none" w:sz="0" w:space="0" w:color="auto"/>
        <w:right w:val="none" w:sz="0" w:space="0" w:color="auto"/>
      </w:divBdr>
      <w:divsChild>
        <w:div w:id="775249912">
          <w:marLeft w:val="0"/>
          <w:marRight w:val="0"/>
          <w:marTop w:val="0"/>
          <w:marBottom w:val="0"/>
          <w:divBdr>
            <w:top w:val="none" w:sz="0" w:space="0" w:color="auto"/>
            <w:left w:val="none" w:sz="0" w:space="0" w:color="auto"/>
            <w:bottom w:val="none" w:sz="0" w:space="0" w:color="auto"/>
            <w:right w:val="none" w:sz="0" w:space="0" w:color="auto"/>
          </w:divBdr>
        </w:div>
      </w:divsChild>
    </w:div>
    <w:div w:id="1088038217">
      <w:bodyDiv w:val="1"/>
      <w:marLeft w:val="0"/>
      <w:marRight w:val="0"/>
      <w:marTop w:val="0"/>
      <w:marBottom w:val="0"/>
      <w:divBdr>
        <w:top w:val="none" w:sz="0" w:space="0" w:color="auto"/>
        <w:left w:val="none" w:sz="0" w:space="0" w:color="auto"/>
        <w:bottom w:val="none" w:sz="0" w:space="0" w:color="auto"/>
        <w:right w:val="none" w:sz="0" w:space="0" w:color="auto"/>
      </w:divBdr>
      <w:divsChild>
        <w:div w:id="734937594">
          <w:marLeft w:val="0"/>
          <w:marRight w:val="0"/>
          <w:marTop w:val="0"/>
          <w:marBottom w:val="0"/>
          <w:divBdr>
            <w:top w:val="none" w:sz="0" w:space="0" w:color="auto"/>
            <w:left w:val="none" w:sz="0" w:space="0" w:color="auto"/>
            <w:bottom w:val="none" w:sz="0" w:space="0" w:color="auto"/>
            <w:right w:val="none" w:sz="0" w:space="0" w:color="auto"/>
          </w:divBdr>
          <w:divsChild>
            <w:div w:id="15677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68263">
      <w:bodyDiv w:val="1"/>
      <w:marLeft w:val="0"/>
      <w:marRight w:val="0"/>
      <w:marTop w:val="0"/>
      <w:marBottom w:val="0"/>
      <w:divBdr>
        <w:top w:val="none" w:sz="0" w:space="0" w:color="auto"/>
        <w:left w:val="none" w:sz="0" w:space="0" w:color="auto"/>
        <w:bottom w:val="none" w:sz="0" w:space="0" w:color="auto"/>
        <w:right w:val="none" w:sz="0" w:space="0" w:color="auto"/>
      </w:divBdr>
    </w:div>
    <w:div w:id="1142886275">
      <w:bodyDiv w:val="1"/>
      <w:marLeft w:val="0"/>
      <w:marRight w:val="0"/>
      <w:marTop w:val="0"/>
      <w:marBottom w:val="0"/>
      <w:divBdr>
        <w:top w:val="none" w:sz="0" w:space="0" w:color="auto"/>
        <w:left w:val="none" w:sz="0" w:space="0" w:color="auto"/>
        <w:bottom w:val="none" w:sz="0" w:space="0" w:color="auto"/>
        <w:right w:val="none" w:sz="0" w:space="0" w:color="auto"/>
      </w:divBdr>
    </w:div>
    <w:div w:id="1154026752">
      <w:bodyDiv w:val="1"/>
      <w:marLeft w:val="0"/>
      <w:marRight w:val="0"/>
      <w:marTop w:val="0"/>
      <w:marBottom w:val="0"/>
      <w:divBdr>
        <w:top w:val="none" w:sz="0" w:space="0" w:color="auto"/>
        <w:left w:val="none" w:sz="0" w:space="0" w:color="auto"/>
        <w:bottom w:val="none" w:sz="0" w:space="0" w:color="auto"/>
        <w:right w:val="none" w:sz="0" w:space="0" w:color="auto"/>
      </w:divBdr>
    </w:div>
    <w:div w:id="1163088371">
      <w:bodyDiv w:val="1"/>
      <w:marLeft w:val="0"/>
      <w:marRight w:val="0"/>
      <w:marTop w:val="0"/>
      <w:marBottom w:val="0"/>
      <w:divBdr>
        <w:top w:val="none" w:sz="0" w:space="0" w:color="auto"/>
        <w:left w:val="none" w:sz="0" w:space="0" w:color="auto"/>
        <w:bottom w:val="none" w:sz="0" w:space="0" w:color="auto"/>
        <w:right w:val="none" w:sz="0" w:space="0" w:color="auto"/>
      </w:divBdr>
      <w:divsChild>
        <w:div w:id="50810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71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20751">
      <w:bodyDiv w:val="1"/>
      <w:marLeft w:val="0"/>
      <w:marRight w:val="0"/>
      <w:marTop w:val="0"/>
      <w:marBottom w:val="0"/>
      <w:divBdr>
        <w:top w:val="none" w:sz="0" w:space="0" w:color="auto"/>
        <w:left w:val="none" w:sz="0" w:space="0" w:color="auto"/>
        <w:bottom w:val="none" w:sz="0" w:space="0" w:color="auto"/>
        <w:right w:val="none" w:sz="0" w:space="0" w:color="auto"/>
      </w:divBdr>
    </w:div>
    <w:div w:id="1190030974">
      <w:bodyDiv w:val="1"/>
      <w:marLeft w:val="0"/>
      <w:marRight w:val="0"/>
      <w:marTop w:val="0"/>
      <w:marBottom w:val="0"/>
      <w:divBdr>
        <w:top w:val="none" w:sz="0" w:space="0" w:color="auto"/>
        <w:left w:val="none" w:sz="0" w:space="0" w:color="auto"/>
        <w:bottom w:val="none" w:sz="0" w:space="0" w:color="auto"/>
        <w:right w:val="none" w:sz="0" w:space="0" w:color="auto"/>
      </w:divBdr>
    </w:div>
    <w:div w:id="1209024316">
      <w:bodyDiv w:val="1"/>
      <w:marLeft w:val="0"/>
      <w:marRight w:val="0"/>
      <w:marTop w:val="0"/>
      <w:marBottom w:val="0"/>
      <w:divBdr>
        <w:top w:val="none" w:sz="0" w:space="0" w:color="auto"/>
        <w:left w:val="none" w:sz="0" w:space="0" w:color="auto"/>
        <w:bottom w:val="none" w:sz="0" w:space="0" w:color="auto"/>
        <w:right w:val="none" w:sz="0" w:space="0" w:color="auto"/>
      </w:divBdr>
    </w:div>
    <w:div w:id="1226256449">
      <w:bodyDiv w:val="1"/>
      <w:marLeft w:val="0"/>
      <w:marRight w:val="0"/>
      <w:marTop w:val="0"/>
      <w:marBottom w:val="0"/>
      <w:divBdr>
        <w:top w:val="none" w:sz="0" w:space="0" w:color="auto"/>
        <w:left w:val="none" w:sz="0" w:space="0" w:color="auto"/>
        <w:bottom w:val="none" w:sz="0" w:space="0" w:color="auto"/>
        <w:right w:val="none" w:sz="0" w:space="0" w:color="auto"/>
      </w:divBdr>
    </w:div>
    <w:div w:id="1228956208">
      <w:bodyDiv w:val="1"/>
      <w:marLeft w:val="0"/>
      <w:marRight w:val="0"/>
      <w:marTop w:val="0"/>
      <w:marBottom w:val="0"/>
      <w:divBdr>
        <w:top w:val="none" w:sz="0" w:space="0" w:color="auto"/>
        <w:left w:val="none" w:sz="0" w:space="0" w:color="auto"/>
        <w:bottom w:val="none" w:sz="0" w:space="0" w:color="auto"/>
        <w:right w:val="none" w:sz="0" w:space="0" w:color="auto"/>
      </w:divBdr>
    </w:div>
    <w:div w:id="1277565726">
      <w:bodyDiv w:val="1"/>
      <w:marLeft w:val="0"/>
      <w:marRight w:val="0"/>
      <w:marTop w:val="0"/>
      <w:marBottom w:val="0"/>
      <w:divBdr>
        <w:top w:val="none" w:sz="0" w:space="0" w:color="auto"/>
        <w:left w:val="none" w:sz="0" w:space="0" w:color="auto"/>
        <w:bottom w:val="none" w:sz="0" w:space="0" w:color="auto"/>
        <w:right w:val="none" w:sz="0" w:space="0" w:color="auto"/>
      </w:divBdr>
    </w:div>
    <w:div w:id="1320771346">
      <w:bodyDiv w:val="1"/>
      <w:marLeft w:val="0"/>
      <w:marRight w:val="0"/>
      <w:marTop w:val="0"/>
      <w:marBottom w:val="0"/>
      <w:divBdr>
        <w:top w:val="none" w:sz="0" w:space="0" w:color="auto"/>
        <w:left w:val="none" w:sz="0" w:space="0" w:color="auto"/>
        <w:bottom w:val="none" w:sz="0" w:space="0" w:color="auto"/>
        <w:right w:val="none" w:sz="0" w:space="0" w:color="auto"/>
      </w:divBdr>
    </w:div>
    <w:div w:id="1359892711">
      <w:bodyDiv w:val="1"/>
      <w:marLeft w:val="0"/>
      <w:marRight w:val="0"/>
      <w:marTop w:val="0"/>
      <w:marBottom w:val="0"/>
      <w:divBdr>
        <w:top w:val="none" w:sz="0" w:space="0" w:color="auto"/>
        <w:left w:val="none" w:sz="0" w:space="0" w:color="auto"/>
        <w:bottom w:val="none" w:sz="0" w:space="0" w:color="auto"/>
        <w:right w:val="none" w:sz="0" w:space="0" w:color="auto"/>
      </w:divBdr>
    </w:div>
    <w:div w:id="1369642453">
      <w:bodyDiv w:val="1"/>
      <w:marLeft w:val="0"/>
      <w:marRight w:val="0"/>
      <w:marTop w:val="0"/>
      <w:marBottom w:val="0"/>
      <w:divBdr>
        <w:top w:val="none" w:sz="0" w:space="0" w:color="auto"/>
        <w:left w:val="none" w:sz="0" w:space="0" w:color="auto"/>
        <w:bottom w:val="none" w:sz="0" w:space="0" w:color="auto"/>
        <w:right w:val="none" w:sz="0" w:space="0" w:color="auto"/>
      </w:divBdr>
    </w:div>
    <w:div w:id="1370185835">
      <w:bodyDiv w:val="1"/>
      <w:marLeft w:val="0"/>
      <w:marRight w:val="0"/>
      <w:marTop w:val="0"/>
      <w:marBottom w:val="0"/>
      <w:divBdr>
        <w:top w:val="none" w:sz="0" w:space="0" w:color="auto"/>
        <w:left w:val="none" w:sz="0" w:space="0" w:color="auto"/>
        <w:bottom w:val="none" w:sz="0" w:space="0" w:color="auto"/>
        <w:right w:val="none" w:sz="0" w:space="0" w:color="auto"/>
      </w:divBdr>
    </w:div>
    <w:div w:id="1371302645">
      <w:bodyDiv w:val="1"/>
      <w:marLeft w:val="0"/>
      <w:marRight w:val="0"/>
      <w:marTop w:val="0"/>
      <w:marBottom w:val="0"/>
      <w:divBdr>
        <w:top w:val="none" w:sz="0" w:space="0" w:color="auto"/>
        <w:left w:val="none" w:sz="0" w:space="0" w:color="auto"/>
        <w:bottom w:val="none" w:sz="0" w:space="0" w:color="auto"/>
        <w:right w:val="none" w:sz="0" w:space="0" w:color="auto"/>
      </w:divBdr>
    </w:div>
    <w:div w:id="1387870853">
      <w:bodyDiv w:val="1"/>
      <w:marLeft w:val="0"/>
      <w:marRight w:val="0"/>
      <w:marTop w:val="0"/>
      <w:marBottom w:val="0"/>
      <w:divBdr>
        <w:top w:val="none" w:sz="0" w:space="0" w:color="auto"/>
        <w:left w:val="none" w:sz="0" w:space="0" w:color="auto"/>
        <w:bottom w:val="none" w:sz="0" w:space="0" w:color="auto"/>
        <w:right w:val="none" w:sz="0" w:space="0" w:color="auto"/>
      </w:divBdr>
    </w:div>
    <w:div w:id="1390958852">
      <w:bodyDiv w:val="1"/>
      <w:marLeft w:val="0"/>
      <w:marRight w:val="0"/>
      <w:marTop w:val="0"/>
      <w:marBottom w:val="0"/>
      <w:divBdr>
        <w:top w:val="none" w:sz="0" w:space="0" w:color="auto"/>
        <w:left w:val="none" w:sz="0" w:space="0" w:color="auto"/>
        <w:bottom w:val="none" w:sz="0" w:space="0" w:color="auto"/>
        <w:right w:val="none" w:sz="0" w:space="0" w:color="auto"/>
      </w:divBdr>
      <w:divsChild>
        <w:div w:id="512765273">
          <w:marLeft w:val="0"/>
          <w:marRight w:val="0"/>
          <w:marTop w:val="0"/>
          <w:marBottom w:val="0"/>
          <w:divBdr>
            <w:top w:val="none" w:sz="0" w:space="0" w:color="auto"/>
            <w:left w:val="none" w:sz="0" w:space="0" w:color="auto"/>
            <w:bottom w:val="none" w:sz="0" w:space="0" w:color="auto"/>
            <w:right w:val="none" w:sz="0" w:space="0" w:color="auto"/>
          </w:divBdr>
          <w:divsChild>
            <w:div w:id="145704829">
              <w:marLeft w:val="0"/>
              <w:marRight w:val="0"/>
              <w:marTop w:val="0"/>
              <w:marBottom w:val="0"/>
              <w:divBdr>
                <w:top w:val="none" w:sz="0" w:space="0" w:color="auto"/>
                <w:left w:val="none" w:sz="0" w:space="0" w:color="auto"/>
                <w:bottom w:val="none" w:sz="0" w:space="0" w:color="auto"/>
                <w:right w:val="none" w:sz="0" w:space="0" w:color="auto"/>
              </w:divBdr>
              <w:divsChild>
                <w:div w:id="1505239920">
                  <w:marLeft w:val="0"/>
                  <w:marRight w:val="0"/>
                  <w:marTop w:val="0"/>
                  <w:marBottom w:val="0"/>
                  <w:divBdr>
                    <w:top w:val="none" w:sz="0" w:space="0" w:color="auto"/>
                    <w:left w:val="none" w:sz="0" w:space="0" w:color="auto"/>
                    <w:bottom w:val="none" w:sz="0" w:space="0" w:color="auto"/>
                    <w:right w:val="none" w:sz="0" w:space="0" w:color="auto"/>
                  </w:divBdr>
                  <w:divsChild>
                    <w:div w:id="745421397">
                      <w:marLeft w:val="0"/>
                      <w:marRight w:val="0"/>
                      <w:marTop w:val="0"/>
                      <w:marBottom w:val="0"/>
                      <w:divBdr>
                        <w:top w:val="none" w:sz="0" w:space="0" w:color="auto"/>
                        <w:left w:val="none" w:sz="0" w:space="0" w:color="auto"/>
                        <w:bottom w:val="none" w:sz="0" w:space="0" w:color="auto"/>
                        <w:right w:val="none" w:sz="0" w:space="0" w:color="auto"/>
                      </w:divBdr>
                      <w:divsChild>
                        <w:div w:id="1070159005">
                          <w:marLeft w:val="0"/>
                          <w:marRight w:val="0"/>
                          <w:marTop w:val="0"/>
                          <w:marBottom w:val="0"/>
                          <w:divBdr>
                            <w:top w:val="none" w:sz="0" w:space="0" w:color="auto"/>
                            <w:left w:val="none" w:sz="0" w:space="0" w:color="auto"/>
                            <w:bottom w:val="none" w:sz="0" w:space="0" w:color="auto"/>
                            <w:right w:val="none" w:sz="0" w:space="0" w:color="auto"/>
                          </w:divBdr>
                          <w:divsChild>
                            <w:div w:id="833953986">
                              <w:marLeft w:val="0"/>
                              <w:marRight w:val="0"/>
                              <w:marTop w:val="0"/>
                              <w:marBottom w:val="0"/>
                              <w:divBdr>
                                <w:top w:val="none" w:sz="0" w:space="0" w:color="auto"/>
                                <w:left w:val="none" w:sz="0" w:space="0" w:color="auto"/>
                                <w:bottom w:val="none" w:sz="0" w:space="0" w:color="auto"/>
                                <w:right w:val="none" w:sz="0" w:space="0" w:color="auto"/>
                              </w:divBdr>
                              <w:divsChild>
                                <w:div w:id="154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436583">
      <w:bodyDiv w:val="1"/>
      <w:marLeft w:val="0"/>
      <w:marRight w:val="0"/>
      <w:marTop w:val="0"/>
      <w:marBottom w:val="0"/>
      <w:divBdr>
        <w:top w:val="none" w:sz="0" w:space="0" w:color="auto"/>
        <w:left w:val="none" w:sz="0" w:space="0" w:color="auto"/>
        <w:bottom w:val="none" w:sz="0" w:space="0" w:color="auto"/>
        <w:right w:val="none" w:sz="0" w:space="0" w:color="auto"/>
      </w:divBdr>
    </w:div>
    <w:div w:id="1417941690">
      <w:bodyDiv w:val="1"/>
      <w:marLeft w:val="0"/>
      <w:marRight w:val="0"/>
      <w:marTop w:val="0"/>
      <w:marBottom w:val="0"/>
      <w:divBdr>
        <w:top w:val="none" w:sz="0" w:space="0" w:color="auto"/>
        <w:left w:val="none" w:sz="0" w:space="0" w:color="auto"/>
        <w:bottom w:val="none" w:sz="0" w:space="0" w:color="auto"/>
        <w:right w:val="none" w:sz="0" w:space="0" w:color="auto"/>
      </w:divBdr>
    </w:div>
    <w:div w:id="1426657452">
      <w:bodyDiv w:val="1"/>
      <w:marLeft w:val="0"/>
      <w:marRight w:val="0"/>
      <w:marTop w:val="0"/>
      <w:marBottom w:val="0"/>
      <w:divBdr>
        <w:top w:val="none" w:sz="0" w:space="0" w:color="auto"/>
        <w:left w:val="none" w:sz="0" w:space="0" w:color="auto"/>
        <w:bottom w:val="none" w:sz="0" w:space="0" w:color="auto"/>
        <w:right w:val="none" w:sz="0" w:space="0" w:color="auto"/>
      </w:divBdr>
    </w:div>
    <w:div w:id="1448432447">
      <w:bodyDiv w:val="1"/>
      <w:marLeft w:val="0"/>
      <w:marRight w:val="0"/>
      <w:marTop w:val="0"/>
      <w:marBottom w:val="0"/>
      <w:divBdr>
        <w:top w:val="none" w:sz="0" w:space="0" w:color="auto"/>
        <w:left w:val="none" w:sz="0" w:space="0" w:color="auto"/>
        <w:bottom w:val="none" w:sz="0" w:space="0" w:color="auto"/>
        <w:right w:val="none" w:sz="0" w:space="0" w:color="auto"/>
      </w:divBdr>
    </w:div>
    <w:div w:id="1452826167">
      <w:bodyDiv w:val="1"/>
      <w:marLeft w:val="0"/>
      <w:marRight w:val="0"/>
      <w:marTop w:val="0"/>
      <w:marBottom w:val="0"/>
      <w:divBdr>
        <w:top w:val="none" w:sz="0" w:space="0" w:color="auto"/>
        <w:left w:val="none" w:sz="0" w:space="0" w:color="auto"/>
        <w:bottom w:val="none" w:sz="0" w:space="0" w:color="auto"/>
        <w:right w:val="none" w:sz="0" w:space="0" w:color="auto"/>
      </w:divBdr>
    </w:div>
    <w:div w:id="1479345145">
      <w:bodyDiv w:val="1"/>
      <w:marLeft w:val="0"/>
      <w:marRight w:val="0"/>
      <w:marTop w:val="0"/>
      <w:marBottom w:val="0"/>
      <w:divBdr>
        <w:top w:val="none" w:sz="0" w:space="0" w:color="auto"/>
        <w:left w:val="none" w:sz="0" w:space="0" w:color="auto"/>
        <w:bottom w:val="none" w:sz="0" w:space="0" w:color="auto"/>
        <w:right w:val="none" w:sz="0" w:space="0" w:color="auto"/>
      </w:divBdr>
    </w:div>
    <w:div w:id="1524510172">
      <w:bodyDiv w:val="1"/>
      <w:marLeft w:val="0"/>
      <w:marRight w:val="0"/>
      <w:marTop w:val="0"/>
      <w:marBottom w:val="0"/>
      <w:divBdr>
        <w:top w:val="none" w:sz="0" w:space="0" w:color="auto"/>
        <w:left w:val="none" w:sz="0" w:space="0" w:color="auto"/>
        <w:bottom w:val="none" w:sz="0" w:space="0" w:color="auto"/>
        <w:right w:val="none" w:sz="0" w:space="0" w:color="auto"/>
      </w:divBdr>
    </w:div>
    <w:div w:id="1540050888">
      <w:bodyDiv w:val="1"/>
      <w:marLeft w:val="0"/>
      <w:marRight w:val="0"/>
      <w:marTop w:val="0"/>
      <w:marBottom w:val="0"/>
      <w:divBdr>
        <w:top w:val="none" w:sz="0" w:space="0" w:color="auto"/>
        <w:left w:val="none" w:sz="0" w:space="0" w:color="auto"/>
        <w:bottom w:val="none" w:sz="0" w:space="0" w:color="auto"/>
        <w:right w:val="none" w:sz="0" w:space="0" w:color="auto"/>
      </w:divBdr>
    </w:div>
    <w:div w:id="1564953091">
      <w:bodyDiv w:val="1"/>
      <w:marLeft w:val="0"/>
      <w:marRight w:val="0"/>
      <w:marTop w:val="0"/>
      <w:marBottom w:val="0"/>
      <w:divBdr>
        <w:top w:val="none" w:sz="0" w:space="0" w:color="auto"/>
        <w:left w:val="none" w:sz="0" w:space="0" w:color="auto"/>
        <w:bottom w:val="none" w:sz="0" w:space="0" w:color="auto"/>
        <w:right w:val="none" w:sz="0" w:space="0" w:color="auto"/>
      </w:divBdr>
      <w:divsChild>
        <w:div w:id="755134988">
          <w:marLeft w:val="0"/>
          <w:marRight w:val="0"/>
          <w:marTop w:val="0"/>
          <w:marBottom w:val="0"/>
          <w:divBdr>
            <w:top w:val="none" w:sz="0" w:space="0" w:color="auto"/>
            <w:left w:val="none" w:sz="0" w:space="0" w:color="auto"/>
            <w:bottom w:val="none" w:sz="0" w:space="0" w:color="auto"/>
            <w:right w:val="none" w:sz="0" w:space="0" w:color="auto"/>
          </w:divBdr>
          <w:divsChild>
            <w:div w:id="10061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3460">
      <w:bodyDiv w:val="1"/>
      <w:marLeft w:val="0"/>
      <w:marRight w:val="0"/>
      <w:marTop w:val="0"/>
      <w:marBottom w:val="0"/>
      <w:divBdr>
        <w:top w:val="none" w:sz="0" w:space="0" w:color="auto"/>
        <w:left w:val="none" w:sz="0" w:space="0" w:color="auto"/>
        <w:bottom w:val="none" w:sz="0" w:space="0" w:color="auto"/>
        <w:right w:val="none" w:sz="0" w:space="0" w:color="auto"/>
      </w:divBdr>
    </w:div>
    <w:div w:id="1578512342">
      <w:bodyDiv w:val="1"/>
      <w:marLeft w:val="0"/>
      <w:marRight w:val="0"/>
      <w:marTop w:val="0"/>
      <w:marBottom w:val="0"/>
      <w:divBdr>
        <w:top w:val="none" w:sz="0" w:space="0" w:color="auto"/>
        <w:left w:val="none" w:sz="0" w:space="0" w:color="auto"/>
        <w:bottom w:val="none" w:sz="0" w:space="0" w:color="auto"/>
        <w:right w:val="none" w:sz="0" w:space="0" w:color="auto"/>
      </w:divBdr>
    </w:div>
    <w:div w:id="1585724352">
      <w:bodyDiv w:val="1"/>
      <w:marLeft w:val="0"/>
      <w:marRight w:val="0"/>
      <w:marTop w:val="0"/>
      <w:marBottom w:val="0"/>
      <w:divBdr>
        <w:top w:val="none" w:sz="0" w:space="0" w:color="auto"/>
        <w:left w:val="none" w:sz="0" w:space="0" w:color="auto"/>
        <w:bottom w:val="none" w:sz="0" w:space="0" w:color="auto"/>
        <w:right w:val="none" w:sz="0" w:space="0" w:color="auto"/>
      </w:divBdr>
    </w:div>
    <w:div w:id="1600680397">
      <w:bodyDiv w:val="1"/>
      <w:marLeft w:val="0"/>
      <w:marRight w:val="0"/>
      <w:marTop w:val="0"/>
      <w:marBottom w:val="0"/>
      <w:divBdr>
        <w:top w:val="none" w:sz="0" w:space="0" w:color="auto"/>
        <w:left w:val="none" w:sz="0" w:space="0" w:color="auto"/>
        <w:bottom w:val="none" w:sz="0" w:space="0" w:color="auto"/>
        <w:right w:val="none" w:sz="0" w:space="0" w:color="auto"/>
      </w:divBdr>
    </w:div>
    <w:div w:id="1618566767">
      <w:bodyDiv w:val="1"/>
      <w:marLeft w:val="0"/>
      <w:marRight w:val="0"/>
      <w:marTop w:val="0"/>
      <w:marBottom w:val="0"/>
      <w:divBdr>
        <w:top w:val="none" w:sz="0" w:space="0" w:color="auto"/>
        <w:left w:val="none" w:sz="0" w:space="0" w:color="auto"/>
        <w:bottom w:val="none" w:sz="0" w:space="0" w:color="auto"/>
        <w:right w:val="none" w:sz="0" w:space="0" w:color="auto"/>
      </w:divBdr>
    </w:div>
    <w:div w:id="1622884179">
      <w:bodyDiv w:val="1"/>
      <w:marLeft w:val="0"/>
      <w:marRight w:val="0"/>
      <w:marTop w:val="0"/>
      <w:marBottom w:val="0"/>
      <w:divBdr>
        <w:top w:val="none" w:sz="0" w:space="0" w:color="auto"/>
        <w:left w:val="none" w:sz="0" w:space="0" w:color="auto"/>
        <w:bottom w:val="none" w:sz="0" w:space="0" w:color="auto"/>
        <w:right w:val="none" w:sz="0" w:space="0" w:color="auto"/>
      </w:divBdr>
    </w:div>
    <w:div w:id="1633288606">
      <w:bodyDiv w:val="1"/>
      <w:marLeft w:val="0"/>
      <w:marRight w:val="0"/>
      <w:marTop w:val="0"/>
      <w:marBottom w:val="0"/>
      <w:divBdr>
        <w:top w:val="none" w:sz="0" w:space="0" w:color="auto"/>
        <w:left w:val="none" w:sz="0" w:space="0" w:color="auto"/>
        <w:bottom w:val="none" w:sz="0" w:space="0" w:color="auto"/>
        <w:right w:val="none" w:sz="0" w:space="0" w:color="auto"/>
      </w:divBdr>
    </w:div>
    <w:div w:id="1641573905">
      <w:bodyDiv w:val="1"/>
      <w:marLeft w:val="0"/>
      <w:marRight w:val="0"/>
      <w:marTop w:val="0"/>
      <w:marBottom w:val="0"/>
      <w:divBdr>
        <w:top w:val="none" w:sz="0" w:space="0" w:color="auto"/>
        <w:left w:val="none" w:sz="0" w:space="0" w:color="auto"/>
        <w:bottom w:val="none" w:sz="0" w:space="0" w:color="auto"/>
        <w:right w:val="none" w:sz="0" w:space="0" w:color="auto"/>
      </w:divBdr>
    </w:div>
    <w:div w:id="1661077879">
      <w:bodyDiv w:val="1"/>
      <w:marLeft w:val="0"/>
      <w:marRight w:val="0"/>
      <w:marTop w:val="0"/>
      <w:marBottom w:val="0"/>
      <w:divBdr>
        <w:top w:val="none" w:sz="0" w:space="0" w:color="auto"/>
        <w:left w:val="none" w:sz="0" w:space="0" w:color="auto"/>
        <w:bottom w:val="none" w:sz="0" w:space="0" w:color="auto"/>
        <w:right w:val="none" w:sz="0" w:space="0" w:color="auto"/>
      </w:divBdr>
    </w:div>
    <w:div w:id="1686519788">
      <w:bodyDiv w:val="1"/>
      <w:marLeft w:val="0"/>
      <w:marRight w:val="0"/>
      <w:marTop w:val="0"/>
      <w:marBottom w:val="0"/>
      <w:divBdr>
        <w:top w:val="none" w:sz="0" w:space="0" w:color="auto"/>
        <w:left w:val="none" w:sz="0" w:space="0" w:color="auto"/>
        <w:bottom w:val="none" w:sz="0" w:space="0" w:color="auto"/>
        <w:right w:val="none" w:sz="0" w:space="0" w:color="auto"/>
      </w:divBdr>
    </w:div>
    <w:div w:id="1705015887">
      <w:bodyDiv w:val="1"/>
      <w:marLeft w:val="0"/>
      <w:marRight w:val="0"/>
      <w:marTop w:val="0"/>
      <w:marBottom w:val="0"/>
      <w:divBdr>
        <w:top w:val="none" w:sz="0" w:space="0" w:color="auto"/>
        <w:left w:val="none" w:sz="0" w:space="0" w:color="auto"/>
        <w:bottom w:val="none" w:sz="0" w:space="0" w:color="auto"/>
        <w:right w:val="none" w:sz="0" w:space="0" w:color="auto"/>
      </w:divBdr>
    </w:div>
    <w:div w:id="1721904420">
      <w:bodyDiv w:val="1"/>
      <w:marLeft w:val="0"/>
      <w:marRight w:val="0"/>
      <w:marTop w:val="0"/>
      <w:marBottom w:val="0"/>
      <w:divBdr>
        <w:top w:val="none" w:sz="0" w:space="0" w:color="auto"/>
        <w:left w:val="none" w:sz="0" w:space="0" w:color="auto"/>
        <w:bottom w:val="none" w:sz="0" w:space="0" w:color="auto"/>
        <w:right w:val="none" w:sz="0" w:space="0" w:color="auto"/>
      </w:divBdr>
    </w:div>
    <w:div w:id="1744832024">
      <w:bodyDiv w:val="1"/>
      <w:marLeft w:val="0"/>
      <w:marRight w:val="0"/>
      <w:marTop w:val="0"/>
      <w:marBottom w:val="0"/>
      <w:divBdr>
        <w:top w:val="none" w:sz="0" w:space="0" w:color="auto"/>
        <w:left w:val="none" w:sz="0" w:space="0" w:color="auto"/>
        <w:bottom w:val="none" w:sz="0" w:space="0" w:color="auto"/>
        <w:right w:val="none" w:sz="0" w:space="0" w:color="auto"/>
      </w:divBdr>
      <w:divsChild>
        <w:div w:id="894587038">
          <w:marLeft w:val="0"/>
          <w:marRight w:val="0"/>
          <w:marTop w:val="0"/>
          <w:marBottom w:val="0"/>
          <w:divBdr>
            <w:top w:val="none" w:sz="0" w:space="0" w:color="auto"/>
            <w:left w:val="none" w:sz="0" w:space="0" w:color="auto"/>
            <w:bottom w:val="none" w:sz="0" w:space="0" w:color="auto"/>
            <w:right w:val="none" w:sz="0" w:space="0" w:color="auto"/>
          </w:divBdr>
          <w:divsChild>
            <w:div w:id="14166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9721">
      <w:bodyDiv w:val="1"/>
      <w:marLeft w:val="0"/>
      <w:marRight w:val="0"/>
      <w:marTop w:val="0"/>
      <w:marBottom w:val="0"/>
      <w:divBdr>
        <w:top w:val="none" w:sz="0" w:space="0" w:color="auto"/>
        <w:left w:val="none" w:sz="0" w:space="0" w:color="auto"/>
        <w:bottom w:val="none" w:sz="0" w:space="0" w:color="auto"/>
        <w:right w:val="none" w:sz="0" w:space="0" w:color="auto"/>
      </w:divBdr>
    </w:div>
    <w:div w:id="1823428010">
      <w:bodyDiv w:val="1"/>
      <w:marLeft w:val="0"/>
      <w:marRight w:val="0"/>
      <w:marTop w:val="0"/>
      <w:marBottom w:val="0"/>
      <w:divBdr>
        <w:top w:val="none" w:sz="0" w:space="0" w:color="auto"/>
        <w:left w:val="none" w:sz="0" w:space="0" w:color="auto"/>
        <w:bottom w:val="none" w:sz="0" w:space="0" w:color="auto"/>
        <w:right w:val="none" w:sz="0" w:space="0" w:color="auto"/>
      </w:divBdr>
    </w:div>
    <w:div w:id="1841770925">
      <w:bodyDiv w:val="1"/>
      <w:marLeft w:val="0"/>
      <w:marRight w:val="0"/>
      <w:marTop w:val="0"/>
      <w:marBottom w:val="0"/>
      <w:divBdr>
        <w:top w:val="none" w:sz="0" w:space="0" w:color="auto"/>
        <w:left w:val="none" w:sz="0" w:space="0" w:color="auto"/>
        <w:bottom w:val="none" w:sz="0" w:space="0" w:color="auto"/>
        <w:right w:val="none" w:sz="0" w:space="0" w:color="auto"/>
      </w:divBdr>
    </w:div>
    <w:div w:id="1853567615">
      <w:bodyDiv w:val="1"/>
      <w:marLeft w:val="0"/>
      <w:marRight w:val="0"/>
      <w:marTop w:val="0"/>
      <w:marBottom w:val="0"/>
      <w:divBdr>
        <w:top w:val="none" w:sz="0" w:space="0" w:color="auto"/>
        <w:left w:val="none" w:sz="0" w:space="0" w:color="auto"/>
        <w:bottom w:val="none" w:sz="0" w:space="0" w:color="auto"/>
        <w:right w:val="none" w:sz="0" w:space="0" w:color="auto"/>
      </w:divBdr>
    </w:div>
    <w:div w:id="1853838252">
      <w:bodyDiv w:val="1"/>
      <w:marLeft w:val="0"/>
      <w:marRight w:val="0"/>
      <w:marTop w:val="0"/>
      <w:marBottom w:val="0"/>
      <w:divBdr>
        <w:top w:val="none" w:sz="0" w:space="0" w:color="auto"/>
        <w:left w:val="none" w:sz="0" w:space="0" w:color="auto"/>
        <w:bottom w:val="none" w:sz="0" w:space="0" w:color="auto"/>
        <w:right w:val="none" w:sz="0" w:space="0" w:color="auto"/>
      </w:divBdr>
    </w:div>
    <w:div w:id="1870874732">
      <w:bodyDiv w:val="1"/>
      <w:marLeft w:val="0"/>
      <w:marRight w:val="0"/>
      <w:marTop w:val="0"/>
      <w:marBottom w:val="0"/>
      <w:divBdr>
        <w:top w:val="none" w:sz="0" w:space="0" w:color="auto"/>
        <w:left w:val="none" w:sz="0" w:space="0" w:color="auto"/>
        <w:bottom w:val="none" w:sz="0" w:space="0" w:color="auto"/>
        <w:right w:val="none" w:sz="0" w:space="0" w:color="auto"/>
      </w:divBdr>
    </w:div>
    <w:div w:id="1913352537">
      <w:bodyDiv w:val="1"/>
      <w:marLeft w:val="0"/>
      <w:marRight w:val="0"/>
      <w:marTop w:val="0"/>
      <w:marBottom w:val="0"/>
      <w:divBdr>
        <w:top w:val="none" w:sz="0" w:space="0" w:color="auto"/>
        <w:left w:val="none" w:sz="0" w:space="0" w:color="auto"/>
        <w:bottom w:val="none" w:sz="0" w:space="0" w:color="auto"/>
        <w:right w:val="none" w:sz="0" w:space="0" w:color="auto"/>
      </w:divBdr>
    </w:div>
    <w:div w:id="1914461337">
      <w:bodyDiv w:val="1"/>
      <w:marLeft w:val="0"/>
      <w:marRight w:val="0"/>
      <w:marTop w:val="0"/>
      <w:marBottom w:val="0"/>
      <w:divBdr>
        <w:top w:val="none" w:sz="0" w:space="0" w:color="auto"/>
        <w:left w:val="none" w:sz="0" w:space="0" w:color="auto"/>
        <w:bottom w:val="none" w:sz="0" w:space="0" w:color="auto"/>
        <w:right w:val="none" w:sz="0" w:space="0" w:color="auto"/>
      </w:divBdr>
    </w:div>
    <w:div w:id="1975409241">
      <w:bodyDiv w:val="1"/>
      <w:marLeft w:val="0"/>
      <w:marRight w:val="0"/>
      <w:marTop w:val="0"/>
      <w:marBottom w:val="0"/>
      <w:divBdr>
        <w:top w:val="none" w:sz="0" w:space="0" w:color="auto"/>
        <w:left w:val="none" w:sz="0" w:space="0" w:color="auto"/>
        <w:bottom w:val="none" w:sz="0" w:space="0" w:color="auto"/>
        <w:right w:val="none" w:sz="0" w:space="0" w:color="auto"/>
      </w:divBdr>
    </w:div>
    <w:div w:id="1979803507">
      <w:bodyDiv w:val="1"/>
      <w:marLeft w:val="0"/>
      <w:marRight w:val="0"/>
      <w:marTop w:val="0"/>
      <w:marBottom w:val="0"/>
      <w:divBdr>
        <w:top w:val="none" w:sz="0" w:space="0" w:color="auto"/>
        <w:left w:val="none" w:sz="0" w:space="0" w:color="auto"/>
        <w:bottom w:val="none" w:sz="0" w:space="0" w:color="auto"/>
        <w:right w:val="none" w:sz="0" w:space="0" w:color="auto"/>
      </w:divBdr>
    </w:div>
    <w:div w:id="2000959951">
      <w:bodyDiv w:val="1"/>
      <w:marLeft w:val="0"/>
      <w:marRight w:val="0"/>
      <w:marTop w:val="0"/>
      <w:marBottom w:val="0"/>
      <w:divBdr>
        <w:top w:val="none" w:sz="0" w:space="0" w:color="auto"/>
        <w:left w:val="none" w:sz="0" w:space="0" w:color="auto"/>
        <w:bottom w:val="none" w:sz="0" w:space="0" w:color="auto"/>
        <w:right w:val="none" w:sz="0" w:space="0" w:color="auto"/>
      </w:divBdr>
      <w:divsChild>
        <w:div w:id="143669669">
          <w:marLeft w:val="0"/>
          <w:marRight w:val="0"/>
          <w:marTop w:val="0"/>
          <w:marBottom w:val="0"/>
          <w:divBdr>
            <w:top w:val="none" w:sz="0" w:space="0" w:color="auto"/>
            <w:left w:val="none" w:sz="0" w:space="0" w:color="auto"/>
            <w:bottom w:val="none" w:sz="0" w:space="0" w:color="auto"/>
            <w:right w:val="none" w:sz="0" w:space="0" w:color="auto"/>
          </w:divBdr>
          <w:divsChild>
            <w:div w:id="550310697">
              <w:marLeft w:val="0"/>
              <w:marRight w:val="0"/>
              <w:marTop w:val="0"/>
              <w:marBottom w:val="0"/>
              <w:divBdr>
                <w:top w:val="none" w:sz="0" w:space="0" w:color="auto"/>
                <w:left w:val="none" w:sz="0" w:space="0" w:color="auto"/>
                <w:bottom w:val="none" w:sz="0" w:space="0" w:color="auto"/>
                <w:right w:val="none" w:sz="0" w:space="0" w:color="auto"/>
              </w:divBdr>
            </w:div>
          </w:divsChild>
        </w:div>
        <w:div w:id="1581137610">
          <w:marLeft w:val="0"/>
          <w:marRight w:val="0"/>
          <w:marTop w:val="0"/>
          <w:marBottom w:val="0"/>
          <w:divBdr>
            <w:top w:val="none" w:sz="0" w:space="0" w:color="auto"/>
            <w:left w:val="none" w:sz="0" w:space="0" w:color="auto"/>
            <w:bottom w:val="none" w:sz="0" w:space="0" w:color="auto"/>
            <w:right w:val="none" w:sz="0" w:space="0" w:color="auto"/>
          </w:divBdr>
          <w:divsChild>
            <w:div w:id="320232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8189357">
      <w:bodyDiv w:val="1"/>
      <w:marLeft w:val="0"/>
      <w:marRight w:val="0"/>
      <w:marTop w:val="0"/>
      <w:marBottom w:val="0"/>
      <w:divBdr>
        <w:top w:val="none" w:sz="0" w:space="0" w:color="auto"/>
        <w:left w:val="none" w:sz="0" w:space="0" w:color="auto"/>
        <w:bottom w:val="none" w:sz="0" w:space="0" w:color="auto"/>
        <w:right w:val="none" w:sz="0" w:space="0" w:color="auto"/>
      </w:divBdr>
      <w:divsChild>
        <w:div w:id="1973899529">
          <w:marLeft w:val="0"/>
          <w:marRight w:val="0"/>
          <w:marTop w:val="0"/>
          <w:marBottom w:val="0"/>
          <w:divBdr>
            <w:top w:val="none" w:sz="0" w:space="0" w:color="auto"/>
            <w:left w:val="none" w:sz="0" w:space="0" w:color="auto"/>
            <w:bottom w:val="none" w:sz="0" w:space="0" w:color="auto"/>
            <w:right w:val="none" w:sz="0" w:space="0" w:color="auto"/>
          </w:divBdr>
          <w:divsChild>
            <w:div w:id="871891227">
              <w:marLeft w:val="0"/>
              <w:marRight w:val="0"/>
              <w:marTop w:val="0"/>
              <w:marBottom w:val="0"/>
              <w:divBdr>
                <w:top w:val="none" w:sz="0" w:space="0" w:color="auto"/>
                <w:left w:val="none" w:sz="0" w:space="0" w:color="auto"/>
                <w:bottom w:val="none" w:sz="0" w:space="0" w:color="auto"/>
                <w:right w:val="none" w:sz="0" w:space="0" w:color="auto"/>
              </w:divBdr>
              <w:divsChild>
                <w:div w:id="173034699">
                  <w:marLeft w:val="0"/>
                  <w:marRight w:val="0"/>
                  <w:marTop w:val="0"/>
                  <w:marBottom w:val="0"/>
                  <w:divBdr>
                    <w:top w:val="none" w:sz="0" w:space="0" w:color="auto"/>
                    <w:left w:val="none" w:sz="0" w:space="0" w:color="auto"/>
                    <w:bottom w:val="none" w:sz="0" w:space="0" w:color="auto"/>
                    <w:right w:val="none" w:sz="0" w:space="0" w:color="auto"/>
                  </w:divBdr>
                  <w:divsChild>
                    <w:div w:id="1731346487">
                      <w:marLeft w:val="0"/>
                      <w:marRight w:val="0"/>
                      <w:marTop w:val="0"/>
                      <w:marBottom w:val="0"/>
                      <w:divBdr>
                        <w:top w:val="none" w:sz="0" w:space="0" w:color="auto"/>
                        <w:left w:val="none" w:sz="0" w:space="0" w:color="auto"/>
                        <w:bottom w:val="none" w:sz="0" w:space="0" w:color="auto"/>
                        <w:right w:val="none" w:sz="0" w:space="0" w:color="auto"/>
                      </w:divBdr>
                      <w:divsChild>
                        <w:div w:id="622030912">
                          <w:marLeft w:val="0"/>
                          <w:marRight w:val="0"/>
                          <w:marTop w:val="0"/>
                          <w:marBottom w:val="0"/>
                          <w:divBdr>
                            <w:top w:val="none" w:sz="0" w:space="0" w:color="auto"/>
                            <w:left w:val="none" w:sz="0" w:space="0" w:color="auto"/>
                            <w:bottom w:val="none" w:sz="0" w:space="0" w:color="auto"/>
                            <w:right w:val="none" w:sz="0" w:space="0" w:color="auto"/>
                          </w:divBdr>
                          <w:divsChild>
                            <w:div w:id="836455477">
                              <w:marLeft w:val="0"/>
                              <w:marRight w:val="0"/>
                              <w:marTop w:val="0"/>
                              <w:marBottom w:val="0"/>
                              <w:divBdr>
                                <w:top w:val="none" w:sz="0" w:space="0" w:color="auto"/>
                                <w:left w:val="none" w:sz="0" w:space="0" w:color="auto"/>
                                <w:bottom w:val="none" w:sz="0" w:space="0" w:color="auto"/>
                                <w:right w:val="none" w:sz="0" w:space="0" w:color="auto"/>
                              </w:divBdr>
                              <w:divsChild>
                                <w:div w:id="7340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37684">
      <w:bodyDiv w:val="1"/>
      <w:marLeft w:val="0"/>
      <w:marRight w:val="0"/>
      <w:marTop w:val="0"/>
      <w:marBottom w:val="0"/>
      <w:divBdr>
        <w:top w:val="none" w:sz="0" w:space="0" w:color="auto"/>
        <w:left w:val="none" w:sz="0" w:space="0" w:color="auto"/>
        <w:bottom w:val="none" w:sz="0" w:space="0" w:color="auto"/>
        <w:right w:val="none" w:sz="0" w:space="0" w:color="auto"/>
      </w:divBdr>
    </w:div>
    <w:div w:id="2086098504">
      <w:bodyDiv w:val="1"/>
      <w:marLeft w:val="0"/>
      <w:marRight w:val="0"/>
      <w:marTop w:val="0"/>
      <w:marBottom w:val="0"/>
      <w:divBdr>
        <w:top w:val="none" w:sz="0" w:space="0" w:color="auto"/>
        <w:left w:val="none" w:sz="0" w:space="0" w:color="auto"/>
        <w:bottom w:val="none" w:sz="0" w:space="0" w:color="auto"/>
        <w:right w:val="none" w:sz="0" w:space="0" w:color="auto"/>
      </w:divBdr>
    </w:div>
    <w:div w:id="2115900371">
      <w:bodyDiv w:val="1"/>
      <w:marLeft w:val="0"/>
      <w:marRight w:val="0"/>
      <w:marTop w:val="0"/>
      <w:marBottom w:val="0"/>
      <w:divBdr>
        <w:top w:val="none" w:sz="0" w:space="0" w:color="auto"/>
        <w:left w:val="none" w:sz="0" w:space="0" w:color="auto"/>
        <w:bottom w:val="none" w:sz="0" w:space="0" w:color="auto"/>
        <w:right w:val="none" w:sz="0" w:space="0" w:color="auto"/>
      </w:divBdr>
    </w:div>
    <w:div w:id="2121602623">
      <w:bodyDiv w:val="1"/>
      <w:marLeft w:val="0"/>
      <w:marRight w:val="0"/>
      <w:marTop w:val="0"/>
      <w:marBottom w:val="0"/>
      <w:divBdr>
        <w:top w:val="none" w:sz="0" w:space="0" w:color="auto"/>
        <w:left w:val="none" w:sz="0" w:space="0" w:color="auto"/>
        <w:bottom w:val="none" w:sz="0" w:space="0" w:color="auto"/>
        <w:right w:val="none" w:sz="0" w:space="0" w:color="auto"/>
      </w:divBdr>
      <w:divsChild>
        <w:div w:id="454569687">
          <w:marLeft w:val="0"/>
          <w:marRight w:val="0"/>
          <w:marTop w:val="0"/>
          <w:marBottom w:val="0"/>
          <w:divBdr>
            <w:top w:val="none" w:sz="0" w:space="0" w:color="auto"/>
            <w:left w:val="none" w:sz="0" w:space="0" w:color="auto"/>
            <w:bottom w:val="none" w:sz="0" w:space="0" w:color="auto"/>
            <w:right w:val="none" w:sz="0" w:space="0" w:color="auto"/>
          </w:divBdr>
          <w:divsChild>
            <w:div w:id="874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66/washdev.2014.137" TargetMode="External"/><Relationship Id="rId21" Type="http://schemas.openxmlformats.org/officeDocument/2006/relationships/hyperlink" Target="https://store.arduino.cc/arduino-uno-rev3" TargetMode="External"/><Relationship Id="rId42" Type="http://schemas.openxmlformats.org/officeDocument/2006/relationships/hyperlink" Target="http://www.digikey.com/" TargetMode="External"/><Relationship Id="rId47" Type="http://schemas.openxmlformats.org/officeDocument/2006/relationships/image" Target="media/image15.png"/><Relationship Id="rId63" Type="http://schemas.openxmlformats.org/officeDocument/2006/relationships/hyperlink" Target="http://gitlab.com/" TargetMode="External"/><Relationship Id="rId68" Type="http://schemas.openxmlformats.org/officeDocument/2006/relationships/image" Target="media/image31.png"/><Relationship Id="rId84" Type="http://schemas.openxmlformats.org/officeDocument/2006/relationships/image" Target="media/image41.jpeg"/><Relationship Id="rId89" Type="http://schemas.openxmlformats.org/officeDocument/2006/relationships/header" Target="header1.xml"/><Relationship Id="rId16" Type="http://schemas.openxmlformats.org/officeDocument/2006/relationships/hyperlink" Target="https://nodemcu.readthedocs.io/" TargetMode="External"/><Relationship Id="rId11" Type="http://schemas.openxmlformats.org/officeDocument/2006/relationships/hyperlink" Target="http://www.circuitbasics.com/make-custom-pcb/"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yperlink" Target="http://www.wavesen.com/probig.asp?id=24" TargetMode="External"/><Relationship Id="rId7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www.farnell.com" TargetMode="External"/><Relationship Id="rId22" Type="http://schemas.openxmlformats.org/officeDocument/2006/relationships/hyperlink" Target="http://remotexy.com/en/" TargetMode="External"/><Relationship Id="rId27" Type="http://schemas.openxmlformats.org/officeDocument/2006/relationships/hyperlink" Target="https://doi.org/10.1371/journal.pone.0059840"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https://www.parallax.com/product/28962" TargetMode="External"/><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s://www.dfrobot.com/product-1044.html" TargetMode="External"/><Relationship Id="rId80" Type="http://schemas.openxmlformats.org/officeDocument/2006/relationships/hyperlink" Target="http://remotexy.com/en/" TargetMode="External"/><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pcbshopper.com/" TargetMode="External"/><Relationship Id="rId17" Type="http://schemas.openxmlformats.org/officeDocument/2006/relationships/hyperlink" Target="https://en.wikipedia.org/wiki/Lua_(programming_language)" TargetMode="External"/><Relationship Id="rId25" Type="http://schemas.openxmlformats.org/officeDocument/2006/relationships/hyperlink" Target="https://openhardware.metajnl.com/articles/10.5334/joh.4/main-text-B84" TargetMode="External"/><Relationship Id="rId33" Type="http://schemas.openxmlformats.org/officeDocument/2006/relationships/image" Target="media/image6.jpeg"/><Relationship Id="rId38" Type="http://schemas.openxmlformats.org/officeDocument/2006/relationships/hyperlink" Target="http://www.circuitbasics.com/make-custom-pcb/"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hyperlink" Target="https://www.parallax.com/product/28961" TargetMode="External"/><Relationship Id="rId20" Type="http://schemas.openxmlformats.org/officeDocument/2006/relationships/hyperlink" Target="http://www.wavesen.com/probig.asp?id=24" TargetMode="External"/><Relationship Id="rId41" Type="http://schemas.openxmlformats.org/officeDocument/2006/relationships/hyperlink" Target="http://www.farnell.com" TargetMode="External"/><Relationship Id="rId54" Type="http://schemas.openxmlformats.org/officeDocument/2006/relationships/image" Target="media/image22.png"/><Relationship Id="rId62" Type="http://schemas.openxmlformats.org/officeDocument/2006/relationships/hyperlink" Target="http://bitbucket.org" TargetMode="External"/><Relationship Id="rId70" Type="http://schemas.openxmlformats.org/officeDocument/2006/relationships/hyperlink" Target="https://www.parallax.com/product/28231" TargetMode="External"/><Relationship Id="rId75" Type="http://schemas.openxmlformats.org/officeDocument/2006/relationships/image" Target="media/image35.png"/><Relationship Id="rId83" Type="http://schemas.openxmlformats.org/officeDocument/2006/relationships/image" Target="media/image40.png"/><Relationship Id="rId88" Type="http://schemas.openxmlformats.org/officeDocument/2006/relationships/hyperlink" Target="http://itm.kpi.ua/proekti-fab-lab/mobilna-platforma-z-keruvannyam-vid-smartfon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gikey.com/" TargetMode="External"/><Relationship Id="rId23" Type="http://schemas.openxmlformats.org/officeDocument/2006/relationships/hyperlink" Target="http://itm.kpi.ua/proekti-fab-lab/mobilna-platforma-z-keruvannyam-vid-smartfona/" TargetMode="External"/><Relationship Id="rId28" Type="http://schemas.openxmlformats.org/officeDocument/2006/relationships/hyperlink" Target="https://openhardware.metajnl.com/articles/10.5334/joh.4/main-text-B123" TargetMode="External"/><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yperlink" Target="http://fablab-erasmus.eu/" TargetMode="Externa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image" Target="media/image37.png"/><Relationship Id="rId81" Type="http://schemas.openxmlformats.org/officeDocument/2006/relationships/hyperlink" Target="http://remotexy.com/en/" TargetMode="External"/><Relationship Id="rId86"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fablab-erasmus.eu/" TargetMode="External"/><Relationship Id="rId13" Type="http://schemas.openxmlformats.org/officeDocument/2006/relationships/hyperlink" Target="http://mouser.es" TargetMode="External"/><Relationship Id="rId18" Type="http://schemas.openxmlformats.org/officeDocument/2006/relationships/hyperlink" Target="https://www.parallax.com/product/28962" TargetMode="External"/><Relationship Id="rId39" Type="http://schemas.openxmlformats.org/officeDocument/2006/relationships/hyperlink" Target="http://pcbshopper.com/" TargetMode="External"/><Relationship Id="rId34" Type="http://schemas.openxmlformats.org/officeDocument/2006/relationships/image" Target="media/image7.jpe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store.arduino.cc/arduino-uno-rev3"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doi.org/10.1038/505618d" TargetMode="External"/><Relationship Id="rId40" Type="http://schemas.openxmlformats.org/officeDocument/2006/relationships/hyperlink" Target="http://mouser.es" TargetMode="External"/><Relationship Id="rId45" Type="http://schemas.openxmlformats.org/officeDocument/2006/relationships/image" Target="media/image13.png"/><Relationship Id="rId66" Type="http://schemas.openxmlformats.org/officeDocument/2006/relationships/image" Target="media/image30.png"/><Relationship Id="rId87" Type="http://schemas.openxmlformats.org/officeDocument/2006/relationships/hyperlink" Target="http://remotexy.com/en/download/" TargetMode="External"/><Relationship Id="rId61" Type="http://schemas.openxmlformats.org/officeDocument/2006/relationships/hyperlink" Target="http://github.com" TargetMode="External"/><Relationship Id="rId82" Type="http://schemas.openxmlformats.org/officeDocument/2006/relationships/image" Target="media/image39.png"/><Relationship Id="rId19" Type="http://schemas.openxmlformats.org/officeDocument/2006/relationships/hyperlink" Target="https://www.dfrobot.com/product-104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4E46E-6C74-4A7E-AD45-9A33C126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42</Pages>
  <Words>10232</Words>
  <Characters>56281</Characters>
  <Application>Microsoft Office Word</Application>
  <DocSecurity>0</DocSecurity>
  <Lines>469</Lines>
  <Paragraphs>132</Paragraphs>
  <ScaleCrop>false</ScaleCrop>
  <HeadingPairs>
    <vt:vector size="6" baseType="variant">
      <vt:variant>
        <vt:lpstr>Título</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66381</CharactersWithSpaces>
  <SharedDoc>false</SharedDoc>
  <HLinks>
    <vt:vector size="6" baseType="variant">
      <vt:variant>
        <vt:i4>4980761</vt:i4>
      </vt:variant>
      <vt:variant>
        <vt:i4>0</vt:i4>
      </vt:variant>
      <vt:variant>
        <vt:i4>0</vt:i4>
      </vt:variant>
      <vt:variant>
        <vt:i4>5</vt:i4>
      </vt:variant>
      <vt:variant>
        <vt:lpwstr>http://fablab-erasmus.eu/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 Золотарева</dc:creator>
  <cp:keywords/>
  <dc:description/>
  <cp:lastModifiedBy>Alfredo Rosado</cp:lastModifiedBy>
  <cp:revision>10</cp:revision>
  <cp:lastPrinted>2017-03-21T07:34:00Z</cp:lastPrinted>
  <dcterms:created xsi:type="dcterms:W3CDTF">2019-03-26T17:26:00Z</dcterms:created>
  <dcterms:modified xsi:type="dcterms:W3CDTF">2019-04-01T10:46:00Z</dcterms:modified>
</cp:coreProperties>
</file>